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9D5" w:rsidRDefault="00E319D5" w:rsidP="00E319D5">
      <w:pPr>
        <w:rPr>
          <w:b/>
          <w:sz w:val="40"/>
          <w:szCs w:val="40"/>
        </w:rPr>
      </w:pPr>
    </w:p>
    <w:p w:rsidR="0017042C" w:rsidRDefault="00734970" w:rsidP="00E319D5">
      <w:pPr>
        <w:rPr>
          <w:b/>
          <w:sz w:val="40"/>
          <w:szCs w:val="40"/>
        </w:rPr>
      </w:pPr>
      <w:r>
        <w:rPr>
          <w:b/>
          <w:noProof/>
          <w:sz w:val="40"/>
          <w:szCs w:val="40"/>
        </w:rPr>
        <w:drawing>
          <wp:inline distT="0" distB="0" distL="0" distR="0">
            <wp:extent cx="6390005" cy="8783324"/>
            <wp:effectExtent l="19050" t="0" r="0" b="0"/>
            <wp:docPr id="12" name="Рисунок 12" descr="C:\Users\Ст\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Ст\Desktop\001.jpg"/>
                    <pic:cNvPicPr>
                      <a:picLocks noChangeAspect="1" noChangeArrowheads="1"/>
                    </pic:cNvPicPr>
                  </pic:nvPicPr>
                  <pic:blipFill>
                    <a:blip r:embed="rId8" cstate="print"/>
                    <a:srcRect/>
                    <a:stretch>
                      <a:fillRect/>
                    </a:stretch>
                  </pic:blipFill>
                  <pic:spPr bwMode="auto">
                    <a:xfrm>
                      <a:off x="0" y="0"/>
                      <a:ext cx="6390005" cy="8783324"/>
                    </a:xfrm>
                    <a:prstGeom prst="rect">
                      <a:avLst/>
                    </a:prstGeom>
                    <a:noFill/>
                    <a:ln w="9525">
                      <a:noFill/>
                      <a:miter lim="800000"/>
                      <a:headEnd/>
                      <a:tailEnd/>
                    </a:ln>
                  </pic:spPr>
                </pic:pic>
              </a:graphicData>
            </a:graphic>
          </wp:inline>
        </w:drawing>
      </w:r>
    </w:p>
    <w:p w:rsidR="00734970" w:rsidRPr="00E319D5" w:rsidRDefault="00734970" w:rsidP="00E319D5"/>
    <w:p w:rsidR="00B15C05" w:rsidRDefault="00B15C05" w:rsidP="009D14BA">
      <w:pPr>
        <w:ind w:firstLine="426"/>
        <w:jc w:val="center"/>
        <w:rPr>
          <w:b/>
          <w:sz w:val="22"/>
          <w:szCs w:val="22"/>
        </w:rPr>
      </w:pPr>
      <w:r w:rsidRPr="009D14BA">
        <w:rPr>
          <w:b/>
          <w:sz w:val="22"/>
          <w:szCs w:val="22"/>
          <w:lang w:val="en-US"/>
        </w:rPr>
        <w:t>I</w:t>
      </w:r>
      <w:r w:rsidRPr="009D14BA">
        <w:rPr>
          <w:b/>
          <w:sz w:val="22"/>
          <w:szCs w:val="22"/>
        </w:rPr>
        <w:t xml:space="preserve">. </w:t>
      </w:r>
      <w:r w:rsidR="00EB0754">
        <w:rPr>
          <w:b/>
          <w:sz w:val="22"/>
          <w:szCs w:val="22"/>
        </w:rPr>
        <w:t>ОБЩИЕ ПОЛОЖЕНИЯ</w:t>
      </w:r>
    </w:p>
    <w:p w:rsidR="00EB0754" w:rsidRDefault="00EB0754" w:rsidP="009D14BA">
      <w:pPr>
        <w:ind w:firstLine="426"/>
        <w:jc w:val="both"/>
        <w:rPr>
          <w:sz w:val="22"/>
          <w:szCs w:val="22"/>
        </w:rPr>
      </w:pPr>
    </w:p>
    <w:p w:rsidR="00D95BB7" w:rsidRPr="00D95BB7" w:rsidRDefault="00D32F3C" w:rsidP="00E07AFA">
      <w:pPr>
        <w:ind w:firstLine="426"/>
        <w:jc w:val="both"/>
        <w:rPr>
          <w:sz w:val="22"/>
          <w:szCs w:val="22"/>
          <w:u w:val="single"/>
        </w:rPr>
      </w:pPr>
      <w:r w:rsidRPr="009D14BA">
        <w:rPr>
          <w:sz w:val="22"/>
          <w:szCs w:val="22"/>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Pr="00E07AFA">
        <w:rPr>
          <w:b/>
          <w:sz w:val="22"/>
          <w:szCs w:val="22"/>
        </w:rPr>
        <w:t xml:space="preserve">Муниципальном бюджетном общеобразовательном учреждении </w:t>
      </w:r>
      <w:r w:rsidR="00D05B9F" w:rsidRPr="00CE1846">
        <w:rPr>
          <w:b/>
          <w:sz w:val="22"/>
          <w:szCs w:val="22"/>
        </w:rPr>
        <w:t>«</w:t>
      </w:r>
      <w:proofErr w:type="spellStart"/>
      <w:r w:rsidR="00B909DB">
        <w:rPr>
          <w:b/>
          <w:sz w:val="22"/>
          <w:szCs w:val="22"/>
        </w:rPr>
        <w:t>Рассветская</w:t>
      </w:r>
      <w:proofErr w:type="spellEnd"/>
      <w:r w:rsidR="008F1320">
        <w:rPr>
          <w:b/>
          <w:sz w:val="22"/>
          <w:szCs w:val="22"/>
        </w:rPr>
        <w:t xml:space="preserve"> основна</w:t>
      </w:r>
      <w:r w:rsidR="009D42B4">
        <w:rPr>
          <w:b/>
          <w:sz w:val="22"/>
          <w:szCs w:val="22"/>
        </w:rPr>
        <w:t xml:space="preserve">я общеобразовательная школа </w:t>
      </w:r>
      <w:r w:rsidR="00A04659">
        <w:rPr>
          <w:b/>
          <w:sz w:val="22"/>
          <w:szCs w:val="22"/>
          <w:u w:val="single"/>
        </w:rPr>
        <w:t>»</w:t>
      </w:r>
      <w:r w:rsidR="007D496E">
        <w:rPr>
          <w:b/>
          <w:sz w:val="22"/>
          <w:szCs w:val="22"/>
          <w:u w:val="single"/>
        </w:rPr>
        <w:t xml:space="preserve"> </w:t>
      </w:r>
      <w:r w:rsidR="005E59CA" w:rsidRPr="005E59CA">
        <w:rPr>
          <w:sz w:val="22"/>
          <w:szCs w:val="22"/>
          <w:u w:val="single"/>
        </w:rPr>
        <w:t xml:space="preserve">(далее </w:t>
      </w:r>
      <w:r w:rsidR="005E59CA">
        <w:rPr>
          <w:sz w:val="22"/>
          <w:szCs w:val="22"/>
          <w:u w:val="single"/>
        </w:rPr>
        <w:t xml:space="preserve">- </w:t>
      </w:r>
      <w:r w:rsidR="005E59CA" w:rsidRPr="005E59CA">
        <w:rPr>
          <w:sz w:val="22"/>
          <w:szCs w:val="22"/>
          <w:u w:val="single"/>
        </w:rPr>
        <w:t>МБОУ «</w:t>
      </w:r>
      <w:proofErr w:type="spellStart"/>
      <w:r w:rsidR="00B909DB">
        <w:rPr>
          <w:sz w:val="22"/>
          <w:szCs w:val="22"/>
          <w:u w:val="single"/>
        </w:rPr>
        <w:t>Рассветская</w:t>
      </w:r>
      <w:proofErr w:type="spellEnd"/>
      <w:r w:rsidR="008F1320">
        <w:rPr>
          <w:sz w:val="22"/>
          <w:szCs w:val="22"/>
          <w:u w:val="single"/>
        </w:rPr>
        <w:t xml:space="preserve"> ООШ</w:t>
      </w:r>
      <w:r w:rsidR="002C71A9">
        <w:rPr>
          <w:sz w:val="22"/>
          <w:szCs w:val="22"/>
          <w:u w:val="single"/>
        </w:rPr>
        <w:t>»</w:t>
      </w:r>
      <w:r w:rsidR="007D496E">
        <w:rPr>
          <w:sz w:val="22"/>
          <w:szCs w:val="22"/>
          <w:u w:val="single"/>
        </w:rPr>
        <w:t>, Учреждение</w:t>
      </w:r>
      <w:r w:rsidR="002C71A9">
        <w:rPr>
          <w:sz w:val="22"/>
          <w:szCs w:val="22"/>
          <w:u w:val="single"/>
        </w:rPr>
        <w:t>)</w:t>
      </w:r>
      <w:r w:rsidR="00D95BB7">
        <w:rPr>
          <w:sz w:val="22"/>
          <w:szCs w:val="22"/>
          <w:u w:val="single"/>
        </w:rPr>
        <w:t>.</w:t>
      </w:r>
      <w:r w:rsidR="00D95BB7" w:rsidRPr="00D95BB7">
        <w:rPr>
          <w:sz w:val="22"/>
          <w:szCs w:val="22"/>
          <w:u w:val="single"/>
        </w:rPr>
        <w:t xml:space="preserve"> </w:t>
      </w:r>
    </w:p>
    <w:p w:rsidR="00E07AFA" w:rsidRPr="00E07AFA" w:rsidRDefault="00D32F3C" w:rsidP="00E07AFA">
      <w:pPr>
        <w:ind w:firstLine="426"/>
        <w:jc w:val="both"/>
        <w:rPr>
          <w:bCs/>
          <w:sz w:val="22"/>
          <w:szCs w:val="22"/>
        </w:rPr>
      </w:pPr>
      <w:r w:rsidRPr="009D14BA">
        <w:rPr>
          <w:sz w:val="22"/>
          <w:szCs w:val="22"/>
        </w:rPr>
        <w:t>1.2. Коллективный договор заключен в соответствии с Трудовым кодексом Р</w:t>
      </w:r>
      <w:r w:rsidR="00F05449" w:rsidRPr="009D14BA">
        <w:rPr>
          <w:sz w:val="22"/>
          <w:szCs w:val="22"/>
        </w:rPr>
        <w:t xml:space="preserve">оссийской </w:t>
      </w:r>
      <w:r w:rsidRPr="009D14BA">
        <w:rPr>
          <w:sz w:val="22"/>
          <w:szCs w:val="22"/>
        </w:rPr>
        <w:t>Ф</w:t>
      </w:r>
      <w:r w:rsidR="00F05449" w:rsidRPr="009D14BA">
        <w:rPr>
          <w:sz w:val="22"/>
          <w:szCs w:val="22"/>
        </w:rPr>
        <w:t>едерации (далее – ТК РФ)</w:t>
      </w:r>
      <w:r w:rsidRPr="009D14BA">
        <w:rPr>
          <w:sz w:val="22"/>
          <w:szCs w:val="22"/>
        </w:rPr>
        <w:t>, иными законодательными и нормативными правовыми актами</w:t>
      </w:r>
      <w:r w:rsidR="00F05449" w:rsidRPr="009D14BA">
        <w:rPr>
          <w:sz w:val="22"/>
          <w:szCs w:val="22"/>
        </w:rPr>
        <w:t xml:space="preserve">, </w:t>
      </w:r>
      <w:r w:rsidR="00B81AB0">
        <w:rPr>
          <w:bCs/>
          <w:sz w:val="22"/>
          <w:szCs w:val="22"/>
        </w:rPr>
        <w:t>Федеральным</w:t>
      </w:r>
      <w:r w:rsidR="00E07AFA" w:rsidRPr="00E07AFA">
        <w:rPr>
          <w:bCs/>
          <w:sz w:val="22"/>
          <w:szCs w:val="22"/>
        </w:rPr>
        <w:t xml:space="preserve"> закон</w:t>
      </w:r>
      <w:r w:rsidR="00B81AB0">
        <w:rPr>
          <w:bCs/>
          <w:sz w:val="22"/>
          <w:szCs w:val="22"/>
        </w:rPr>
        <w:t>ом</w:t>
      </w:r>
      <w:r w:rsidR="00E07AFA" w:rsidRPr="00E07AFA">
        <w:rPr>
          <w:bCs/>
          <w:sz w:val="22"/>
          <w:szCs w:val="22"/>
        </w:rPr>
        <w:t xml:space="preserve"> от 12 января 1996 года № 10-ФЗ «О профессиональных союзах, их правах и гарантиях деятельности»;</w:t>
      </w:r>
    </w:p>
    <w:p w:rsidR="00E07AFA" w:rsidRPr="00E07AFA" w:rsidRDefault="00B81AB0" w:rsidP="00E07AFA">
      <w:pPr>
        <w:ind w:firstLine="426"/>
        <w:jc w:val="both"/>
        <w:rPr>
          <w:bCs/>
          <w:sz w:val="22"/>
          <w:szCs w:val="22"/>
        </w:rPr>
      </w:pPr>
      <w:r>
        <w:rPr>
          <w:bCs/>
          <w:sz w:val="22"/>
          <w:szCs w:val="22"/>
        </w:rPr>
        <w:t>Федеральным</w:t>
      </w:r>
      <w:r w:rsidR="00E07AFA" w:rsidRPr="00E07AFA">
        <w:rPr>
          <w:bCs/>
          <w:sz w:val="22"/>
          <w:szCs w:val="22"/>
        </w:rPr>
        <w:t xml:space="preserve"> закон</w:t>
      </w:r>
      <w:r>
        <w:rPr>
          <w:bCs/>
          <w:sz w:val="22"/>
          <w:szCs w:val="22"/>
        </w:rPr>
        <w:t>ом</w:t>
      </w:r>
      <w:r w:rsidR="00E07AFA" w:rsidRPr="00E07AFA">
        <w:rPr>
          <w:bCs/>
          <w:sz w:val="22"/>
          <w:szCs w:val="22"/>
        </w:rPr>
        <w:t xml:space="preserve"> от 29 декабря 2012 года № 273-ФЗ «Об образовании в Российской Федерации»;</w:t>
      </w:r>
    </w:p>
    <w:p w:rsidR="00D32F3C" w:rsidRPr="00A31949" w:rsidRDefault="006B07F8" w:rsidP="00E07AFA">
      <w:pPr>
        <w:ind w:firstLine="426"/>
        <w:jc w:val="both"/>
        <w:rPr>
          <w:bCs/>
          <w:sz w:val="22"/>
          <w:szCs w:val="22"/>
        </w:rPr>
      </w:pPr>
      <w:r w:rsidRPr="00A31949">
        <w:rPr>
          <w:bCs/>
          <w:sz w:val="22"/>
          <w:szCs w:val="22"/>
        </w:rPr>
        <w:t xml:space="preserve">Территориальным отраслевым соглашением по организациям образования </w:t>
      </w:r>
      <w:r w:rsidRPr="00A31949">
        <w:rPr>
          <w:bCs/>
          <w:iCs/>
          <w:sz w:val="22"/>
          <w:szCs w:val="22"/>
        </w:rPr>
        <w:t>Осинского района на 2021-202</w:t>
      </w:r>
      <w:r w:rsidR="00510D18" w:rsidRPr="00A31949">
        <w:rPr>
          <w:bCs/>
          <w:iCs/>
          <w:sz w:val="22"/>
          <w:szCs w:val="22"/>
        </w:rPr>
        <w:t>4</w:t>
      </w:r>
      <w:r w:rsidRPr="00A31949">
        <w:rPr>
          <w:bCs/>
          <w:iCs/>
          <w:sz w:val="22"/>
          <w:szCs w:val="22"/>
        </w:rPr>
        <w:t xml:space="preserve"> годы, зарегистрированное Министерством труда и занятости Иркутской области 17.06.2021г. № 461, </w:t>
      </w:r>
      <w:r w:rsidR="00D32F3C" w:rsidRPr="00A31949">
        <w:rPr>
          <w:sz w:val="22"/>
          <w:szCs w:val="22"/>
        </w:rPr>
        <w:t xml:space="preserve">с целью определения взаимных обязательств работников и работодателя по защите социально-трудовых прав и профессиональных интересов работников </w:t>
      </w:r>
      <w:r w:rsidR="00CE2F9F">
        <w:rPr>
          <w:sz w:val="22"/>
          <w:szCs w:val="22"/>
        </w:rPr>
        <w:t xml:space="preserve">Учреждения </w:t>
      </w:r>
      <w:r w:rsidR="00D32F3C" w:rsidRPr="00A31949">
        <w:rPr>
          <w:sz w:val="22"/>
          <w:szCs w:val="22"/>
        </w:rPr>
        <w:t>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и территориальным соглашением.</w:t>
      </w:r>
    </w:p>
    <w:p w:rsidR="00B15C05" w:rsidRPr="006716B5" w:rsidRDefault="00B15C05" w:rsidP="009D14BA">
      <w:pPr>
        <w:ind w:firstLine="426"/>
        <w:jc w:val="both"/>
        <w:rPr>
          <w:b/>
          <w:sz w:val="22"/>
          <w:szCs w:val="22"/>
        </w:rPr>
      </w:pPr>
      <w:r w:rsidRPr="006716B5">
        <w:rPr>
          <w:b/>
          <w:sz w:val="22"/>
          <w:szCs w:val="22"/>
        </w:rPr>
        <w:t>1.3. Сторонами коллективного договора являются:</w:t>
      </w:r>
    </w:p>
    <w:p w:rsidR="00666DB7" w:rsidRPr="00666DB7" w:rsidRDefault="00666DB7" w:rsidP="00666DB7">
      <w:pPr>
        <w:ind w:firstLine="426"/>
        <w:contextualSpacing/>
        <w:jc w:val="both"/>
        <w:rPr>
          <w:sz w:val="22"/>
          <w:szCs w:val="22"/>
          <w:lang w:eastAsia="ar-SA"/>
        </w:rPr>
      </w:pPr>
      <w:r w:rsidRPr="00666DB7">
        <w:rPr>
          <w:sz w:val="22"/>
          <w:szCs w:val="22"/>
          <w:lang w:eastAsia="ar-SA"/>
        </w:rPr>
        <w:t xml:space="preserve">работники Учреждения, являющиеся членами Общероссийского Профсоюза образования, в лице их представителя – председателя первичной профсоюзной организации </w:t>
      </w:r>
      <w:r w:rsidR="00B909DB">
        <w:rPr>
          <w:i/>
          <w:sz w:val="22"/>
          <w:szCs w:val="22"/>
          <w:lang w:eastAsia="ar-SA"/>
        </w:rPr>
        <w:t>Кустовой Галины Станиславовны</w:t>
      </w:r>
      <w:r w:rsidR="008F1320">
        <w:rPr>
          <w:i/>
          <w:sz w:val="22"/>
          <w:szCs w:val="22"/>
          <w:lang w:eastAsia="ar-SA"/>
        </w:rPr>
        <w:t xml:space="preserve"> </w:t>
      </w:r>
      <w:r w:rsidRPr="00666DB7">
        <w:rPr>
          <w:sz w:val="22"/>
          <w:szCs w:val="22"/>
          <w:lang w:eastAsia="ar-SA"/>
        </w:rPr>
        <w:t>(далее по тексту – профком);</w:t>
      </w:r>
    </w:p>
    <w:p w:rsidR="00666DB7" w:rsidRPr="00666DB7" w:rsidRDefault="00666DB7" w:rsidP="00975E77">
      <w:pPr>
        <w:ind w:firstLine="426"/>
        <w:contextualSpacing/>
        <w:jc w:val="both"/>
        <w:rPr>
          <w:sz w:val="22"/>
          <w:szCs w:val="22"/>
          <w:lang w:eastAsia="ar-SA"/>
        </w:rPr>
      </w:pPr>
      <w:r w:rsidRPr="00666DB7">
        <w:rPr>
          <w:sz w:val="22"/>
          <w:szCs w:val="22"/>
          <w:lang w:eastAsia="ar-SA"/>
        </w:rPr>
        <w:t xml:space="preserve">работодатель, в лице </w:t>
      </w:r>
      <w:r>
        <w:rPr>
          <w:sz w:val="22"/>
          <w:szCs w:val="22"/>
          <w:lang w:eastAsia="ar-SA"/>
        </w:rPr>
        <w:t>руководителя образовательного учреждения</w:t>
      </w:r>
      <w:r w:rsidR="00B6783F">
        <w:rPr>
          <w:sz w:val="22"/>
          <w:szCs w:val="22"/>
          <w:lang w:eastAsia="ar-SA"/>
        </w:rPr>
        <w:t xml:space="preserve"> </w:t>
      </w:r>
      <w:proofErr w:type="spellStart"/>
      <w:r w:rsidR="00D376FD">
        <w:rPr>
          <w:i/>
          <w:sz w:val="22"/>
          <w:szCs w:val="22"/>
          <w:lang w:eastAsia="ar-SA"/>
        </w:rPr>
        <w:t>Липуновой</w:t>
      </w:r>
      <w:proofErr w:type="spellEnd"/>
      <w:r w:rsidR="00D376FD">
        <w:rPr>
          <w:i/>
          <w:sz w:val="22"/>
          <w:szCs w:val="22"/>
          <w:lang w:eastAsia="ar-SA"/>
        </w:rPr>
        <w:t xml:space="preserve"> Натальи Николаевны</w:t>
      </w:r>
      <w:r w:rsidRPr="00666DB7">
        <w:rPr>
          <w:i/>
          <w:sz w:val="22"/>
          <w:szCs w:val="22"/>
          <w:lang w:eastAsia="ar-SA"/>
        </w:rPr>
        <w:t>.</w:t>
      </w:r>
    </w:p>
    <w:p w:rsidR="0045474C" w:rsidRDefault="0045474C" w:rsidP="009D14BA">
      <w:pPr>
        <w:ind w:firstLine="426"/>
        <w:contextualSpacing/>
        <w:jc w:val="both"/>
        <w:rPr>
          <w:sz w:val="22"/>
          <w:szCs w:val="22"/>
        </w:rPr>
      </w:pPr>
      <w:r w:rsidRPr="009D14BA">
        <w:rPr>
          <w:sz w:val="22"/>
          <w:szCs w:val="22"/>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 </w:t>
      </w:r>
    </w:p>
    <w:p w:rsidR="000B3BA4" w:rsidRPr="000B3BA4" w:rsidRDefault="000B3BA4" w:rsidP="000B3BA4">
      <w:pPr>
        <w:ind w:firstLine="426"/>
        <w:contextualSpacing/>
        <w:jc w:val="both"/>
        <w:rPr>
          <w:sz w:val="22"/>
          <w:szCs w:val="22"/>
        </w:rPr>
      </w:pPr>
      <w:r w:rsidRPr="000B3BA4">
        <w:rPr>
          <w:sz w:val="22"/>
          <w:szCs w:val="22"/>
        </w:rPr>
        <w:t>Работодатель обязан ознакомить под роспись с текстом коллективного договора всех работников Учреждения в течение _</w:t>
      </w:r>
      <w:r w:rsidRPr="000B3BA4">
        <w:rPr>
          <w:sz w:val="22"/>
          <w:szCs w:val="22"/>
          <w:u w:val="single"/>
        </w:rPr>
        <w:t>5</w:t>
      </w:r>
      <w:r w:rsidRPr="000B3BA4">
        <w:rPr>
          <w:sz w:val="22"/>
          <w:szCs w:val="22"/>
        </w:rPr>
        <w:t>__ дней после его подписания.</w:t>
      </w:r>
    </w:p>
    <w:p w:rsidR="000B3BA4" w:rsidRPr="009D14BA" w:rsidRDefault="000B3BA4" w:rsidP="000B3BA4">
      <w:pPr>
        <w:ind w:firstLine="426"/>
        <w:contextualSpacing/>
        <w:jc w:val="both"/>
        <w:rPr>
          <w:sz w:val="22"/>
          <w:szCs w:val="22"/>
        </w:rPr>
      </w:pPr>
      <w:r w:rsidRPr="000B3BA4">
        <w:rPr>
          <w:sz w:val="22"/>
          <w:szCs w:val="22"/>
        </w:rPr>
        <w:t>Профком обязуется разъяснять работникам положения коллективного договора, содействовать его реализации.</w:t>
      </w:r>
    </w:p>
    <w:p w:rsidR="0069178F" w:rsidRPr="009D14BA" w:rsidRDefault="0069178F" w:rsidP="009D14BA">
      <w:pPr>
        <w:ind w:firstLine="426"/>
        <w:jc w:val="both"/>
        <w:rPr>
          <w:sz w:val="22"/>
          <w:szCs w:val="22"/>
          <w:lang w:eastAsia="ar-SA"/>
        </w:rPr>
      </w:pPr>
      <w:r w:rsidRPr="009D14BA">
        <w:rPr>
          <w:sz w:val="22"/>
          <w:szCs w:val="22"/>
          <w:lang w:eastAsia="ar-SA"/>
        </w:rPr>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(ст. 30, 31 ТК РФ).</w:t>
      </w:r>
    </w:p>
    <w:p w:rsidR="0069178F" w:rsidRPr="009D14BA" w:rsidRDefault="0045474C" w:rsidP="009D14BA">
      <w:pPr>
        <w:ind w:firstLine="426"/>
        <w:jc w:val="both"/>
        <w:rPr>
          <w:sz w:val="22"/>
          <w:szCs w:val="22"/>
          <w:lang w:eastAsia="ar-SA"/>
        </w:rPr>
      </w:pPr>
      <w:r w:rsidRPr="009D14BA">
        <w:rPr>
          <w:sz w:val="22"/>
          <w:szCs w:val="22"/>
          <w:lang w:eastAsia="ar-SA"/>
        </w:rPr>
        <w:t>1</w:t>
      </w:r>
      <w:r w:rsidR="00F05449" w:rsidRPr="009D14BA">
        <w:rPr>
          <w:sz w:val="22"/>
          <w:szCs w:val="22"/>
          <w:lang w:eastAsia="ar-SA"/>
        </w:rPr>
        <w:t>.5</w:t>
      </w:r>
      <w:r w:rsidRPr="009D14BA">
        <w:rPr>
          <w:sz w:val="22"/>
          <w:szCs w:val="22"/>
          <w:lang w:eastAsia="ar-SA"/>
        </w:rPr>
        <w:t xml:space="preserve">. </w:t>
      </w:r>
      <w:r w:rsidR="0069178F" w:rsidRPr="009D14BA">
        <w:rPr>
          <w:sz w:val="22"/>
          <w:szCs w:val="22"/>
          <w:lang w:eastAsia="ar-SA"/>
        </w:rPr>
        <w:t xml:space="preserve">Действие настоящего коллективного договора распространяется на всех работников </w:t>
      </w:r>
      <w:r w:rsidR="000B3BA4">
        <w:rPr>
          <w:sz w:val="22"/>
          <w:szCs w:val="22"/>
        </w:rPr>
        <w:t>Учреждения</w:t>
      </w:r>
      <w:r w:rsidRPr="009D14BA">
        <w:rPr>
          <w:sz w:val="22"/>
          <w:szCs w:val="22"/>
        </w:rPr>
        <w:t>, в том числе заключивших трудовой договор о работе по совместительству</w:t>
      </w:r>
      <w:r w:rsidR="0069178F" w:rsidRPr="009D14BA">
        <w:rPr>
          <w:sz w:val="22"/>
          <w:szCs w:val="22"/>
          <w:lang w:eastAsia="ar-SA"/>
        </w:rPr>
        <w:t>.</w:t>
      </w:r>
    </w:p>
    <w:p w:rsidR="00D32F3C" w:rsidRPr="009D14BA" w:rsidRDefault="00D32F3C" w:rsidP="009D14BA">
      <w:pPr>
        <w:ind w:firstLine="426"/>
        <w:jc w:val="both"/>
        <w:rPr>
          <w:sz w:val="22"/>
          <w:szCs w:val="22"/>
          <w:lang w:eastAsia="ar-SA"/>
        </w:rPr>
      </w:pPr>
      <w:r w:rsidRPr="009D14BA">
        <w:rPr>
          <w:sz w:val="22"/>
          <w:szCs w:val="22"/>
          <w:lang w:eastAsia="ar-SA"/>
        </w:rPr>
        <w:t>1.</w:t>
      </w:r>
      <w:r w:rsidR="00F05449" w:rsidRPr="009D14BA">
        <w:rPr>
          <w:sz w:val="22"/>
          <w:szCs w:val="22"/>
          <w:lang w:eastAsia="ar-SA"/>
        </w:rPr>
        <w:t>6</w:t>
      </w:r>
      <w:r w:rsidRPr="009D14BA">
        <w:rPr>
          <w:sz w:val="22"/>
          <w:szCs w:val="22"/>
          <w:lang w:eastAsia="ar-SA"/>
        </w:rPr>
        <w:t>. Льготы и гарантии, предоставляемые по ходатайству профкома или из средств профсоюзного бюджета, распространяются только на членов Профсоюза.</w:t>
      </w:r>
    </w:p>
    <w:p w:rsidR="00695D37" w:rsidRPr="009D14BA" w:rsidRDefault="0045474C" w:rsidP="009D14BA">
      <w:pPr>
        <w:ind w:firstLine="426"/>
        <w:contextualSpacing/>
        <w:jc w:val="both"/>
        <w:rPr>
          <w:sz w:val="22"/>
          <w:szCs w:val="22"/>
        </w:rPr>
      </w:pPr>
      <w:r w:rsidRPr="009D14BA">
        <w:rPr>
          <w:sz w:val="22"/>
          <w:szCs w:val="22"/>
          <w:lang w:eastAsia="ar-SA"/>
        </w:rPr>
        <w:t>1.</w:t>
      </w:r>
      <w:r w:rsidR="00F05449" w:rsidRPr="009D14BA">
        <w:rPr>
          <w:sz w:val="22"/>
          <w:szCs w:val="22"/>
          <w:lang w:eastAsia="ar-SA"/>
        </w:rPr>
        <w:t>7</w:t>
      </w:r>
      <w:r w:rsidR="00D32F3C" w:rsidRPr="009D14BA">
        <w:rPr>
          <w:sz w:val="22"/>
          <w:szCs w:val="22"/>
          <w:lang w:eastAsia="ar-SA"/>
        </w:rPr>
        <w:t xml:space="preserve">. </w:t>
      </w:r>
      <w:r w:rsidR="00695D37" w:rsidRPr="009D14BA">
        <w:rPr>
          <w:sz w:val="22"/>
          <w:szCs w:val="22"/>
        </w:rPr>
        <w:t>Для достижения поставленных целей:</w:t>
      </w:r>
    </w:p>
    <w:p w:rsidR="00695D37" w:rsidRPr="009841AB" w:rsidRDefault="00695D37" w:rsidP="009D14BA">
      <w:pPr>
        <w:ind w:firstLine="426"/>
        <w:contextualSpacing/>
        <w:jc w:val="both"/>
        <w:rPr>
          <w:color w:val="000000"/>
          <w:sz w:val="22"/>
          <w:szCs w:val="22"/>
        </w:rPr>
      </w:pPr>
      <w:proofErr w:type="gramStart"/>
      <w:r w:rsidRPr="009D14BA">
        <w:rPr>
          <w:sz w:val="22"/>
          <w:szCs w:val="22"/>
        </w:rPr>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w:t>
      </w:r>
      <w:r w:rsidR="000B3BA4">
        <w:rPr>
          <w:sz w:val="22"/>
          <w:szCs w:val="22"/>
        </w:rPr>
        <w:t>ними отношений в образовательном учреждении</w:t>
      </w:r>
      <w:r w:rsidRPr="009D14BA">
        <w:rPr>
          <w:sz w:val="22"/>
          <w:szCs w:val="22"/>
        </w:rPr>
        <w:t xml:space="preserve">, и не позднее чем </w:t>
      </w:r>
      <w:r w:rsidRPr="009841AB">
        <w:rPr>
          <w:sz w:val="22"/>
          <w:szCs w:val="22"/>
        </w:rPr>
        <w:t xml:space="preserve">в течение </w:t>
      </w:r>
      <w:r w:rsidR="000B3BA4" w:rsidRPr="009841AB">
        <w:rPr>
          <w:sz w:val="22"/>
          <w:szCs w:val="22"/>
        </w:rPr>
        <w:t>5</w:t>
      </w:r>
      <w:r w:rsidRPr="009841AB">
        <w:rPr>
          <w:sz w:val="22"/>
          <w:szCs w:val="22"/>
        </w:rPr>
        <w:t xml:space="preserve"> (</w:t>
      </w:r>
      <w:r w:rsidR="000B3BA4" w:rsidRPr="009841AB">
        <w:rPr>
          <w:sz w:val="22"/>
          <w:szCs w:val="22"/>
        </w:rPr>
        <w:t>пяти</w:t>
      </w:r>
      <w:r w:rsidRPr="009841AB">
        <w:rPr>
          <w:sz w:val="22"/>
          <w:szCs w:val="22"/>
        </w:rPr>
        <w:t>) дней сообщать выборному органу первичной профсоюзной организации свой мотивированный ответ по каждому вопросу;</w:t>
      </w:r>
      <w:proofErr w:type="gramEnd"/>
    </w:p>
    <w:p w:rsidR="00695D37" w:rsidRPr="009D14BA" w:rsidRDefault="00695D37" w:rsidP="009D14BA">
      <w:pPr>
        <w:pStyle w:val="ae"/>
        <w:spacing w:before="0" w:after="0"/>
        <w:ind w:firstLine="426"/>
        <w:contextualSpacing/>
        <w:jc w:val="both"/>
        <w:rPr>
          <w:sz w:val="22"/>
          <w:szCs w:val="22"/>
        </w:rPr>
      </w:pPr>
      <w:r w:rsidRPr="009841AB">
        <w:rPr>
          <w:sz w:val="22"/>
          <w:szCs w:val="22"/>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9841AB">
        <w:rPr>
          <w:color w:val="000000"/>
          <w:sz w:val="22"/>
          <w:szCs w:val="22"/>
        </w:rPr>
        <w:t>образовательной организации</w:t>
      </w:r>
      <w:r w:rsidRPr="009841AB">
        <w:rPr>
          <w:sz w:val="22"/>
          <w:szCs w:val="22"/>
        </w:rPr>
        <w:t>, путём предоставления выборному органу первичной профсоюзной организации копий документов о принятии таких решений в течение 3 (трех) рабочих дней со дня получения работодателем решения от соответствующего государственного органа;</w:t>
      </w:r>
    </w:p>
    <w:p w:rsidR="00695D37" w:rsidRPr="009D14BA" w:rsidRDefault="00695D37" w:rsidP="009D14BA">
      <w:pPr>
        <w:pStyle w:val="ae"/>
        <w:spacing w:before="0" w:after="0"/>
        <w:ind w:firstLine="426"/>
        <w:contextualSpacing/>
        <w:jc w:val="both"/>
        <w:rPr>
          <w:color w:val="000000"/>
          <w:sz w:val="22"/>
          <w:szCs w:val="22"/>
        </w:rPr>
      </w:pPr>
      <w:r w:rsidRPr="009D14BA">
        <w:rPr>
          <w:sz w:val="22"/>
          <w:szCs w:val="22"/>
        </w:rPr>
        <w:t>работодатель обеспечивает соблюдение законодательства о защите персональных данных, о</w:t>
      </w:r>
      <w:r w:rsidRPr="009D14BA">
        <w:rPr>
          <w:color w:val="000000"/>
          <w:sz w:val="22"/>
          <w:szCs w:val="22"/>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695D37" w:rsidRPr="009D14BA" w:rsidRDefault="00695D37" w:rsidP="009D14BA">
      <w:pPr>
        <w:pStyle w:val="ae"/>
        <w:spacing w:before="0" w:after="0"/>
        <w:ind w:firstLine="426"/>
        <w:contextualSpacing/>
        <w:jc w:val="both"/>
        <w:rPr>
          <w:color w:val="000000"/>
          <w:sz w:val="22"/>
          <w:szCs w:val="22"/>
        </w:rPr>
      </w:pPr>
      <w:r w:rsidRPr="009D14BA">
        <w:rPr>
          <w:sz w:val="22"/>
          <w:szCs w:val="22"/>
        </w:rPr>
        <w:lastRenderedPageBreak/>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9D14BA">
        <w:rPr>
          <w:rFonts w:eastAsia="Arial Unicode MS"/>
          <w:color w:val="000000"/>
          <w:kern w:val="1"/>
          <w:sz w:val="22"/>
          <w:szCs w:val="22"/>
        </w:rPr>
        <w:t> </w:t>
      </w:r>
      <w:r w:rsidRPr="009D14BA">
        <w:rPr>
          <w:sz w:val="22"/>
          <w:szCs w:val="22"/>
        </w:rPr>
        <w:t>ТК РФ).</w:t>
      </w:r>
    </w:p>
    <w:p w:rsidR="00EE67B3" w:rsidRPr="009D14BA" w:rsidRDefault="0045474C" w:rsidP="009D14BA">
      <w:pPr>
        <w:ind w:firstLine="426"/>
        <w:contextualSpacing/>
        <w:jc w:val="both"/>
        <w:rPr>
          <w:sz w:val="22"/>
          <w:szCs w:val="22"/>
        </w:rPr>
      </w:pPr>
      <w:r w:rsidRPr="009D14BA">
        <w:rPr>
          <w:sz w:val="22"/>
          <w:szCs w:val="22"/>
          <w:lang w:eastAsia="ar-SA"/>
        </w:rPr>
        <w:t>1.</w:t>
      </w:r>
      <w:r w:rsidR="00E766C0" w:rsidRPr="009D14BA">
        <w:rPr>
          <w:sz w:val="22"/>
          <w:szCs w:val="22"/>
          <w:lang w:eastAsia="ar-SA"/>
        </w:rPr>
        <w:t>8</w:t>
      </w:r>
      <w:r w:rsidR="00D32F3C" w:rsidRPr="009D14BA">
        <w:rPr>
          <w:sz w:val="22"/>
          <w:szCs w:val="22"/>
          <w:lang w:eastAsia="ar-SA"/>
        </w:rPr>
        <w:t xml:space="preserve">. </w:t>
      </w:r>
      <w:r w:rsidR="00EE67B3" w:rsidRPr="009D14BA">
        <w:rPr>
          <w:sz w:val="22"/>
          <w:szCs w:val="22"/>
        </w:rPr>
        <w:t xml:space="preserve">Локальные нормативные </w:t>
      </w:r>
      <w:r w:rsidR="000B3BA4">
        <w:rPr>
          <w:sz w:val="22"/>
          <w:szCs w:val="22"/>
        </w:rPr>
        <w:t>акты образовательного учреждения</w:t>
      </w:r>
      <w:r w:rsidR="00EE67B3" w:rsidRPr="009D14BA">
        <w:rPr>
          <w:sz w:val="22"/>
          <w:szCs w:val="22"/>
        </w:rPr>
        <w:t>,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его неотъемлемой частью.</w:t>
      </w:r>
    </w:p>
    <w:p w:rsidR="00EE67B3" w:rsidRPr="009D14BA" w:rsidRDefault="00EE67B3" w:rsidP="009D14BA">
      <w:pPr>
        <w:ind w:firstLine="426"/>
        <w:contextualSpacing/>
        <w:jc w:val="both"/>
        <w:rPr>
          <w:sz w:val="22"/>
          <w:szCs w:val="22"/>
        </w:rPr>
      </w:pPr>
      <w:r w:rsidRPr="009D14BA">
        <w:rPr>
          <w:sz w:val="22"/>
          <w:szCs w:val="22"/>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EE67B3" w:rsidRPr="009D14BA" w:rsidRDefault="00EE67B3" w:rsidP="009D14BA">
      <w:pPr>
        <w:ind w:firstLine="426"/>
        <w:contextualSpacing/>
        <w:jc w:val="both"/>
        <w:rPr>
          <w:sz w:val="22"/>
          <w:szCs w:val="22"/>
        </w:rPr>
      </w:pPr>
      <w:r w:rsidRPr="009D14BA">
        <w:rPr>
          <w:sz w:val="22"/>
          <w:szCs w:val="22"/>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EE67B3" w:rsidRPr="009D14BA" w:rsidRDefault="00EE67B3" w:rsidP="009D14BA">
      <w:pPr>
        <w:ind w:firstLine="426"/>
        <w:contextualSpacing/>
        <w:jc w:val="both"/>
        <w:rPr>
          <w:sz w:val="22"/>
          <w:szCs w:val="22"/>
        </w:rPr>
      </w:pPr>
      <w:r w:rsidRPr="009D14BA">
        <w:rPr>
          <w:sz w:val="22"/>
          <w:szCs w:val="22"/>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9D14BA">
        <w:rPr>
          <w:rFonts w:eastAsia="Arial Unicode MS"/>
          <w:color w:val="000000"/>
          <w:kern w:val="1"/>
          <w:sz w:val="22"/>
          <w:szCs w:val="22"/>
        </w:rPr>
        <w:t> </w:t>
      </w:r>
      <w:r w:rsidRPr="009D14BA">
        <w:rPr>
          <w:sz w:val="22"/>
          <w:szCs w:val="22"/>
        </w:rPr>
        <w:t>12 ТК РФ).</w:t>
      </w:r>
    </w:p>
    <w:p w:rsidR="00695D37" w:rsidRPr="009D14BA" w:rsidRDefault="00EE67B3" w:rsidP="009D14BA">
      <w:pPr>
        <w:ind w:firstLine="426"/>
        <w:contextualSpacing/>
        <w:jc w:val="both"/>
        <w:rPr>
          <w:sz w:val="22"/>
          <w:szCs w:val="22"/>
        </w:rPr>
      </w:pPr>
      <w:r w:rsidRPr="009D14BA">
        <w:rPr>
          <w:sz w:val="22"/>
          <w:szCs w:val="22"/>
          <w:lang w:eastAsia="ar-SA"/>
        </w:rPr>
        <w:t>1.</w:t>
      </w:r>
      <w:r w:rsidR="00E766C0" w:rsidRPr="009D14BA">
        <w:rPr>
          <w:sz w:val="22"/>
          <w:szCs w:val="22"/>
          <w:lang w:eastAsia="ar-SA"/>
        </w:rPr>
        <w:t>9</w:t>
      </w:r>
      <w:r w:rsidRPr="009D14BA">
        <w:rPr>
          <w:sz w:val="22"/>
          <w:szCs w:val="22"/>
          <w:lang w:eastAsia="ar-SA"/>
        </w:rPr>
        <w:t xml:space="preserve">. </w:t>
      </w:r>
      <w:r w:rsidR="00695D37" w:rsidRPr="009D14BA">
        <w:rPr>
          <w:sz w:val="22"/>
          <w:szCs w:val="22"/>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учёт мнения выборного органа первичной профсоюзной организации (согласование);</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 xml:space="preserve">консультации работодателя и представителей работников по вопросам принятия локальных нормативных актов, </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9D14BA">
        <w:rPr>
          <w:rFonts w:eastAsia="Arial Unicode MS"/>
          <w:color w:val="000000"/>
          <w:kern w:val="1"/>
          <w:sz w:val="22"/>
          <w:szCs w:val="22"/>
        </w:rPr>
        <w:t> </w:t>
      </w:r>
      <w:r w:rsidRPr="009D14BA">
        <w:rPr>
          <w:sz w:val="22"/>
          <w:szCs w:val="22"/>
        </w:rPr>
        <w:t>53</w:t>
      </w:r>
      <w:r w:rsidRPr="009D14BA">
        <w:rPr>
          <w:rFonts w:eastAsia="Arial Unicode MS"/>
          <w:color w:val="000000"/>
          <w:kern w:val="1"/>
          <w:sz w:val="22"/>
          <w:szCs w:val="22"/>
        </w:rPr>
        <w:t> </w:t>
      </w:r>
      <w:r w:rsidRPr="009D14BA">
        <w:rPr>
          <w:sz w:val="22"/>
          <w:szCs w:val="22"/>
        </w:rPr>
        <w:t>ТК РФ и настоящим коллективным договором;</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 xml:space="preserve">обсуждение с работодателем вопросов о работе организации, внесении предложений по </w:t>
      </w:r>
      <w:proofErr w:type="gramStart"/>
      <w:r w:rsidR="00DE1408">
        <w:rPr>
          <w:sz w:val="22"/>
          <w:szCs w:val="22"/>
        </w:rPr>
        <w:t>с</w:t>
      </w:r>
      <w:r w:rsidR="00C6582E">
        <w:rPr>
          <w:sz w:val="22"/>
          <w:szCs w:val="22"/>
        </w:rPr>
        <w:t>м</w:t>
      </w:r>
      <w:proofErr w:type="gramEnd"/>
      <w:r w:rsidRPr="009D14BA">
        <w:rPr>
          <w:sz w:val="22"/>
          <w:szCs w:val="22"/>
        </w:rPr>
        <w:t xml:space="preserve"> совершенствованию;</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обсуждение с работодателем вопросов планов социально-экономического развития организации;</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участие в разработке и принятии коллективного договора;</w:t>
      </w:r>
    </w:p>
    <w:p w:rsidR="00695D37" w:rsidRPr="009D14BA" w:rsidRDefault="00695D37" w:rsidP="009D14BA">
      <w:pPr>
        <w:ind w:firstLine="426"/>
        <w:contextualSpacing/>
        <w:jc w:val="both"/>
        <w:rPr>
          <w:sz w:val="22"/>
          <w:szCs w:val="22"/>
        </w:rPr>
      </w:pPr>
      <w:r w:rsidRPr="009D14BA">
        <w:rPr>
          <w:sz w:val="22"/>
          <w:szCs w:val="22"/>
        </w:rPr>
        <w:t>—</w:t>
      </w:r>
      <w:r w:rsidRPr="009D14BA">
        <w:rPr>
          <w:rFonts w:eastAsia="Arial Unicode MS"/>
          <w:color w:val="000000"/>
          <w:kern w:val="1"/>
          <w:sz w:val="22"/>
          <w:szCs w:val="22"/>
        </w:rPr>
        <w:t> </w:t>
      </w:r>
      <w:r w:rsidRPr="009D14BA">
        <w:rPr>
          <w:sz w:val="22"/>
          <w:szCs w:val="22"/>
        </w:rPr>
        <w:t xml:space="preserve">членство в комиссиях организации </w:t>
      </w:r>
      <w:r w:rsidRPr="009D14BA">
        <w:rPr>
          <w:color w:val="000000"/>
          <w:sz w:val="22"/>
          <w:szCs w:val="22"/>
        </w:rPr>
        <w:t>с целью защиты трудовых прав работников</w:t>
      </w:r>
      <w:r w:rsidRPr="009D14BA">
        <w:rPr>
          <w:sz w:val="22"/>
          <w:szCs w:val="22"/>
        </w:rPr>
        <w:t>;</w:t>
      </w:r>
    </w:p>
    <w:p w:rsidR="00695D37" w:rsidRPr="009D14BA" w:rsidRDefault="00695D37" w:rsidP="009D14BA">
      <w:pPr>
        <w:ind w:firstLine="426"/>
        <w:contextualSpacing/>
        <w:jc w:val="both"/>
        <w:rPr>
          <w:sz w:val="22"/>
          <w:szCs w:val="22"/>
        </w:rPr>
      </w:pPr>
      <w:r w:rsidRPr="009D14BA">
        <w:rPr>
          <w:sz w:val="22"/>
          <w:szCs w:val="22"/>
        </w:rPr>
        <w:t>— иные формы, предусмотренные и допускаемые действующим законодательством Российской Федерации</w:t>
      </w:r>
      <w:r w:rsidR="006716B5">
        <w:rPr>
          <w:sz w:val="22"/>
          <w:szCs w:val="22"/>
        </w:rPr>
        <w:t>.</w:t>
      </w:r>
    </w:p>
    <w:p w:rsidR="00695D37" w:rsidRPr="009D14BA" w:rsidRDefault="00695D37" w:rsidP="009D14BA">
      <w:pPr>
        <w:autoSpaceDE w:val="0"/>
        <w:autoSpaceDN w:val="0"/>
        <w:adjustRightInd w:val="0"/>
        <w:ind w:firstLine="426"/>
        <w:contextualSpacing/>
        <w:jc w:val="both"/>
        <w:rPr>
          <w:sz w:val="22"/>
          <w:szCs w:val="22"/>
        </w:rPr>
      </w:pPr>
      <w:r w:rsidRPr="009D14BA">
        <w:rPr>
          <w:sz w:val="22"/>
          <w:szCs w:val="22"/>
        </w:rPr>
        <w:t xml:space="preserve">Работодатель признаёт первичную профсоюзную организацию </w:t>
      </w:r>
      <w:r w:rsidR="009841AB" w:rsidRPr="00D506F5">
        <w:rPr>
          <w:b/>
          <w:sz w:val="22"/>
          <w:szCs w:val="22"/>
        </w:rPr>
        <w:t xml:space="preserve">МБОУ </w:t>
      </w:r>
      <w:r w:rsidR="009841AB" w:rsidRPr="00D506F5">
        <w:rPr>
          <w:b/>
          <w:sz w:val="22"/>
          <w:szCs w:val="22"/>
          <w:u w:val="single"/>
        </w:rPr>
        <w:t>«</w:t>
      </w:r>
      <w:proofErr w:type="spellStart"/>
      <w:r w:rsidR="00D376FD">
        <w:rPr>
          <w:b/>
          <w:sz w:val="22"/>
          <w:szCs w:val="22"/>
          <w:u w:val="single"/>
        </w:rPr>
        <w:t>Рассветская</w:t>
      </w:r>
      <w:proofErr w:type="spellEnd"/>
      <w:r w:rsidR="008F1320">
        <w:rPr>
          <w:b/>
          <w:sz w:val="22"/>
          <w:szCs w:val="22"/>
          <w:u w:val="single"/>
        </w:rPr>
        <w:t xml:space="preserve"> ООШ» </w:t>
      </w:r>
      <w:r w:rsidRPr="009841AB">
        <w:rPr>
          <w:sz w:val="22"/>
          <w:szCs w:val="22"/>
        </w:rPr>
        <w:t xml:space="preserve">единственным полномочным представителем работников </w:t>
      </w:r>
      <w:r w:rsidR="000B3BA4" w:rsidRPr="009841AB">
        <w:rPr>
          <w:sz w:val="22"/>
          <w:szCs w:val="22"/>
        </w:rPr>
        <w:t>образовательного учреждения</w:t>
      </w:r>
      <w:r w:rsidRPr="009841AB">
        <w:rPr>
          <w:sz w:val="22"/>
          <w:szCs w:val="22"/>
        </w:rPr>
        <w:t xml:space="preserve"> как объединяющую всех членов</w:t>
      </w:r>
      <w:r w:rsidRPr="009D14BA">
        <w:rPr>
          <w:sz w:val="22"/>
          <w:szCs w:val="22"/>
        </w:rPr>
        <w:t xml:space="preserve">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1D5C52" w:rsidRPr="001D5C52" w:rsidRDefault="001D5C52" w:rsidP="001D5C52">
      <w:pPr>
        <w:ind w:firstLine="426"/>
        <w:jc w:val="both"/>
        <w:rPr>
          <w:sz w:val="22"/>
          <w:szCs w:val="22"/>
          <w:lang w:eastAsia="ar-SA"/>
        </w:rPr>
      </w:pPr>
      <w:r w:rsidRPr="001D5C52">
        <w:rPr>
          <w:sz w:val="22"/>
          <w:szCs w:val="22"/>
          <w:lang w:eastAsia="ar-SA"/>
        </w:rPr>
        <w:t>Коллективный договор сохраняет свое действие в случае изменения наименования Учреждения, реорганизации в форме преобразования, а также расторжения трудового договора с руководителем организации.</w:t>
      </w:r>
    </w:p>
    <w:p w:rsidR="001D5C52" w:rsidRPr="001D5C52" w:rsidRDefault="001D5C52" w:rsidP="001D5C52">
      <w:pPr>
        <w:ind w:firstLine="426"/>
        <w:jc w:val="both"/>
        <w:rPr>
          <w:sz w:val="22"/>
          <w:szCs w:val="22"/>
          <w:lang w:eastAsia="ar-SA"/>
        </w:rPr>
      </w:pPr>
      <w:r w:rsidRPr="001D5C52">
        <w:rPr>
          <w:sz w:val="22"/>
          <w:szCs w:val="22"/>
          <w:lang w:eastAsia="ar-SA"/>
        </w:rPr>
        <w:t>1.</w:t>
      </w:r>
      <w:r>
        <w:rPr>
          <w:sz w:val="22"/>
          <w:szCs w:val="22"/>
          <w:lang w:eastAsia="ar-SA"/>
        </w:rPr>
        <w:t>10</w:t>
      </w:r>
      <w:r w:rsidRPr="001D5C52">
        <w:rPr>
          <w:sz w:val="22"/>
          <w:szCs w:val="22"/>
          <w:lang w:eastAsia="ar-SA"/>
        </w:rPr>
        <w:t>.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1D5C52" w:rsidRPr="001D5C52" w:rsidRDefault="001D5C52" w:rsidP="001D5C52">
      <w:pPr>
        <w:ind w:firstLine="426"/>
        <w:jc w:val="both"/>
        <w:rPr>
          <w:sz w:val="22"/>
          <w:szCs w:val="22"/>
          <w:lang w:eastAsia="ar-SA"/>
        </w:rPr>
      </w:pPr>
      <w:r>
        <w:rPr>
          <w:sz w:val="22"/>
          <w:szCs w:val="22"/>
          <w:lang w:eastAsia="ar-SA"/>
        </w:rPr>
        <w:t>1.11</w:t>
      </w:r>
      <w:r w:rsidRPr="001D5C52">
        <w:rPr>
          <w:sz w:val="22"/>
          <w:szCs w:val="22"/>
          <w:lang w:eastAsia="ar-SA"/>
        </w:rPr>
        <w:t>.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1D5C52" w:rsidRPr="001D5C52" w:rsidRDefault="001D5C52" w:rsidP="001D5C52">
      <w:pPr>
        <w:ind w:firstLine="426"/>
        <w:jc w:val="both"/>
        <w:rPr>
          <w:sz w:val="22"/>
          <w:szCs w:val="22"/>
          <w:lang w:eastAsia="ar-SA"/>
        </w:rPr>
      </w:pPr>
      <w:r w:rsidRPr="001D5C52">
        <w:rPr>
          <w:sz w:val="22"/>
          <w:szCs w:val="22"/>
          <w:lang w:eastAsia="ar-SA"/>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1D5C52" w:rsidRPr="001D5C52" w:rsidRDefault="001D5C52" w:rsidP="001D5C52">
      <w:pPr>
        <w:ind w:firstLine="426"/>
        <w:jc w:val="both"/>
        <w:rPr>
          <w:sz w:val="22"/>
          <w:szCs w:val="22"/>
          <w:lang w:eastAsia="ar-SA"/>
        </w:rPr>
      </w:pPr>
      <w:r w:rsidRPr="001D5C52">
        <w:rPr>
          <w:sz w:val="22"/>
          <w:szCs w:val="22"/>
          <w:lang w:eastAsia="ar-SA"/>
        </w:rPr>
        <w:t>1.1</w:t>
      </w:r>
      <w:r>
        <w:rPr>
          <w:sz w:val="22"/>
          <w:szCs w:val="22"/>
          <w:lang w:eastAsia="ar-SA"/>
        </w:rPr>
        <w:t>2</w:t>
      </w:r>
      <w:r w:rsidRPr="001D5C52">
        <w:rPr>
          <w:sz w:val="22"/>
          <w:szCs w:val="22"/>
          <w:lang w:eastAsia="ar-SA"/>
        </w:rPr>
        <w:t>. При ликвидации Учреждения коллективный договор сохраняет свое действие в течение всего срока проведения ликвидации.</w:t>
      </w:r>
    </w:p>
    <w:p w:rsidR="001D5C52" w:rsidRPr="001D5C52" w:rsidRDefault="001D5C52" w:rsidP="001D5C52">
      <w:pPr>
        <w:ind w:firstLine="426"/>
        <w:jc w:val="both"/>
        <w:rPr>
          <w:sz w:val="22"/>
          <w:szCs w:val="22"/>
          <w:lang w:eastAsia="ar-SA"/>
        </w:rPr>
      </w:pPr>
      <w:r w:rsidRPr="001D5C52">
        <w:rPr>
          <w:sz w:val="22"/>
          <w:szCs w:val="22"/>
          <w:lang w:eastAsia="ar-SA"/>
        </w:rPr>
        <w:t>1.1</w:t>
      </w:r>
      <w:r>
        <w:rPr>
          <w:sz w:val="22"/>
          <w:szCs w:val="22"/>
          <w:lang w:eastAsia="ar-SA"/>
        </w:rPr>
        <w:t>3</w:t>
      </w:r>
      <w:r w:rsidRPr="001D5C52">
        <w:rPr>
          <w:sz w:val="22"/>
          <w:szCs w:val="22"/>
          <w:lang w:eastAsia="ar-SA"/>
        </w:rPr>
        <w:t xml:space="preserve">.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порядке, установленном статьей 44 Трудового кодекса Российской Федерации. Вносимые </w:t>
      </w:r>
      <w:r w:rsidRPr="001D5C52">
        <w:rPr>
          <w:sz w:val="22"/>
          <w:szCs w:val="22"/>
          <w:lang w:eastAsia="ar-SA"/>
        </w:rPr>
        <w:lastRenderedPageBreak/>
        <w:t>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1D5C52" w:rsidRPr="001D5C52" w:rsidRDefault="001D5C52" w:rsidP="001D5C52">
      <w:pPr>
        <w:ind w:firstLine="426"/>
        <w:jc w:val="both"/>
        <w:rPr>
          <w:sz w:val="22"/>
          <w:szCs w:val="22"/>
          <w:lang w:eastAsia="ar-SA"/>
        </w:rPr>
      </w:pPr>
      <w:r w:rsidRPr="001D5C52">
        <w:rPr>
          <w:sz w:val="22"/>
          <w:szCs w:val="22"/>
          <w:lang w:eastAsia="ar-SA"/>
        </w:rPr>
        <w:t>1.1</w:t>
      </w:r>
      <w:r>
        <w:rPr>
          <w:sz w:val="22"/>
          <w:szCs w:val="22"/>
          <w:lang w:eastAsia="ar-SA"/>
        </w:rPr>
        <w:t>4</w:t>
      </w:r>
      <w:r w:rsidRPr="001D5C52">
        <w:rPr>
          <w:sz w:val="22"/>
          <w:szCs w:val="22"/>
          <w:lang w:eastAsia="ar-SA"/>
        </w:rPr>
        <w:t>. Контроль за ходом выполнения коллективного договора осуществляется сторонами в лице их представителей.</w:t>
      </w:r>
    </w:p>
    <w:p w:rsidR="001D5C52" w:rsidRPr="001D5C52" w:rsidRDefault="001D5C52" w:rsidP="001D5C52">
      <w:pPr>
        <w:ind w:firstLine="426"/>
        <w:jc w:val="both"/>
        <w:rPr>
          <w:sz w:val="22"/>
          <w:szCs w:val="22"/>
          <w:lang w:eastAsia="ar-SA"/>
        </w:rPr>
      </w:pPr>
      <w:r w:rsidRPr="001D5C52">
        <w:rPr>
          <w:sz w:val="22"/>
          <w:szCs w:val="22"/>
          <w:lang w:eastAsia="ar-SA"/>
        </w:rPr>
        <w:t>1.1</w:t>
      </w:r>
      <w:r>
        <w:rPr>
          <w:sz w:val="22"/>
          <w:szCs w:val="22"/>
          <w:lang w:eastAsia="ar-SA"/>
        </w:rPr>
        <w:t>5</w:t>
      </w:r>
      <w:r w:rsidRPr="001D5C52">
        <w:rPr>
          <w:sz w:val="22"/>
          <w:szCs w:val="22"/>
          <w:lang w:eastAsia="ar-SA"/>
        </w:rPr>
        <w:t>.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1D5C52" w:rsidRPr="001D5C52" w:rsidRDefault="001D5C52" w:rsidP="001D5C52">
      <w:pPr>
        <w:ind w:firstLine="426"/>
        <w:jc w:val="both"/>
        <w:rPr>
          <w:sz w:val="22"/>
          <w:szCs w:val="22"/>
          <w:lang w:eastAsia="ar-SA"/>
        </w:rPr>
      </w:pPr>
      <w:r w:rsidRPr="001D5C52">
        <w:rPr>
          <w:sz w:val="22"/>
          <w:szCs w:val="22"/>
          <w:lang w:eastAsia="ar-SA"/>
        </w:rPr>
        <w:t>1.1</w:t>
      </w:r>
      <w:r>
        <w:rPr>
          <w:sz w:val="22"/>
          <w:szCs w:val="22"/>
          <w:lang w:eastAsia="ar-SA"/>
        </w:rPr>
        <w:t>6</w:t>
      </w:r>
      <w:r w:rsidRPr="001D5C52">
        <w:rPr>
          <w:sz w:val="22"/>
          <w:szCs w:val="22"/>
          <w:lang w:eastAsia="ar-SA"/>
        </w:rPr>
        <w:t>. Работодатель обязуется обеспечивать гласность содержания и выполнения условий коллективного договора, размещает коллективный договор на сайте образовательной организации в сети Интернет.</w:t>
      </w:r>
    </w:p>
    <w:p w:rsidR="001D5C52" w:rsidRPr="001D5C52" w:rsidRDefault="001D5C52" w:rsidP="001D5C52">
      <w:pPr>
        <w:ind w:firstLine="426"/>
        <w:jc w:val="both"/>
        <w:rPr>
          <w:sz w:val="22"/>
          <w:szCs w:val="22"/>
          <w:lang w:eastAsia="ar-SA"/>
        </w:rPr>
      </w:pPr>
      <w:r w:rsidRPr="001D5C52">
        <w:rPr>
          <w:sz w:val="22"/>
          <w:szCs w:val="22"/>
          <w:lang w:eastAsia="ar-SA"/>
        </w:rPr>
        <w:t>1.1</w:t>
      </w:r>
      <w:r>
        <w:rPr>
          <w:sz w:val="22"/>
          <w:szCs w:val="22"/>
          <w:lang w:eastAsia="ar-SA"/>
        </w:rPr>
        <w:t>7</w:t>
      </w:r>
      <w:r w:rsidRPr="001D5C52">
        <w:rPr>
          <w:sz w:val="22"/>
          <w:szCs w:val="22"/>
          <w:lang w:eastAsia="ar-SA"/>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D5C52" w:rsidRPr="001D5C52" w:rsidRDefault="001D5C52" w:rsidP="001D5C52">
      <w:pPr>
        <w:ind w:firstLine="426"/>
        <w:jc w:val="both"/>
        <w:rPr>
          <w:sz w:val="22"/>
          <w:szCs w:val="22"/>
          <w:lang w:eastAsia="ar-SA"/>
        </w:rPr>
      </w:pPr>
      <w:r w:rsidRPr="001D5C52">
        <w:rPr>
          <w:sz w:val="22"/>
          <w:szCs w:val="22"/>
          <w:lang w:eastAsia="ar-SA"/>
        </w:rPr>
        <w:t>1.1</w:t>
      </w:r>
      <w:r>
        <w:rPr>
          <w:sz w:val="22"/>
          <w:szCs w:val="22"/>
          <w:lang w:eastAsia="ar-SA"/>
        </w:rPr>
        <w:t>8</w:t>
      </w:r>
      <w:r w:rsidRPr="001D5C52">
        <w:rPr>
          <w:sz w:val="22"/>
          <w:szCs w:val="22"/>
          <w:lang w:eastAsia="ar-SA"/>
        </w:rPr>
        <w:t xml:space="preserve">. Настоящий коллективный договор вступает в силу с момента его подписания сторонами и действует </w:t>
      </w:r>
      <w:r w:rsidR="00A04659">
        <w:rPr>
          <w:sz w:val="22"/>
          <w:szCs w:val="22"/>
          <w:lang w:eastAsia="ar-SA"/>
        </w:rPr>
        <w:t>до</w:t>
      </w:r>
      <w:r w:rsidR="00095A7C">
        <w:rPr>
          <w:sz w:val="22"/>
          <w:szCs w:val="22"/>
          <w:lang w:eastAsia="ar-SA"/>
        </w:rPr>
        <w:t xml:space="preserve">  19</w:t>
      </w:r>
      <w:r w:rsidR="007E2B29">
        <w:rPr>
          <w:sz w:val="22"/>
          <w:szCs w:val="22"/>
          <w:lang w:eastAsia="ar-SA"/>
        </w:rPr>
        <w:t>.12</w:t>
      </w:r>
      <w:r w:rsidR="007E2B29" w:rsidRPr="00095A7C">
        <w:rPr>
          <w:sz w:val="22"/>
          <w:szCs w:val="22"/>
          <w:lang w:eastAsia="ar-SA"/>
        </w:rPr>
        <w:t>.</w:t>
      </w:r>
      <w:r w:rsidRPr="00095A7C">
        <w:rPr>
          <w:b/>
          <w:sz w:val="22"/>
          <w:szCs w:val="22"/>
          <w:u w:val="single"/>
          <w:lang w:eastAsia="ar-SA"/>
        </w:rPr>
        <w:t>202</w:t>
      </w:r>
      <w:r w:rsidR="00007D69" w:rsidRPr="00095A7C">
        <w:rPr>
          <w:b/>
          <w:sz w:val="22"/>
          <w:szCs w:val="22"/>
          <w:u w:val="single"/>
          <w:lang w:eastAsia="ar-SA"/>
        </w:rPr>
        <w:t>5</w:t>
      </w:r>
      <w:r w:rsidRPr="00095A7C">
        <w:rPr>
          <w:sz w:val="22"/>
          <w:szCs w:val="22"/>
          <w:u w:val="single"/>
          <w:lang w:eastAsia="ar-SA"/>
        </w:rPr>
        <w:t>г</w:t>
      </w:r>
      <w:r w:rsidRPr="00A31949">
        <w:rPr>
          <w:sz w:val="22"/>
          <w:szCs w:val="22"/>
          <w:u w:val="single"/>
          <w:lang w:eastAsia="ar-SA"/>
        </w:rPr>
        <w:t>.</w:t>
      </w:r>
      <w:r w:rsidR="00B32860">
        <w:rPr>
          <w:sz w:val="22"/>
          <w:szCs w:val="22"/>
          <w:u w:val="single"/>
          <w:lang w:eastAsia="ar-SA"/>
        </w:rPr>
        <w:t xml:space="preserve"> </w:t>
      </w:r>
      <w:r w:rsidRPr="001D5C52">
        <w:rPr>
          <w:sz w:val="22"/>
          <w:szCs w:val="22"/>
          <w:lang w:eastAsia="ar-SA"/>
        </w:rPr>
        <w:t>включительно.</w:t>
      </w:r>
    </w:p>
    <w:p w:rsidR="00695D37" w:rsidRPr="009D14BA" w:rsidRDefault="00695D37" w:rsidP="009D14BA">
      <w:pPr>
        <w:ind w:firstLine="426"/>
        <w:jc w:val="both"/>
        <w:rPr>
          <w:sz w:val="22"/>
          <w:szCs w:val="22"/>
          <w:lang w:eastAsia="ar-SA"/>
        </w:rPr>
      </w:pPr>
    </w:p>
    <w:p w:rsidR="00B15C05" w:rsidRDefault="00B15C05" w:rsidP="009D14BA">
      <w:pPr>
        <w:tabs>
          <w:tab w:val="center" w:pos="5089"/>
          <w:tab w:val="left" w:pos="7425"/>
        </w:tabs>
        <w:ind w:firstLine="426"/>
        <w:jc w:val="center"/>
        <w:rPr>
          <w:b/>
          <w:sz w:val="22"/>
          <w:szCs w:val="22"/>
        </w:rPr>
      </w:pPr>
      <w:r w:rsidRPr="009D14BA">
        <w:rPr>
          <w:b/>
          <w:sz w:val="22"/>
          <w:szCs w:val="22"/>
          <w:lang w:val="en-US"/>
        </w:rPr>
        <w:t>II</w:t>
      </w:r>
      <w:r w:rsidRPr="009D14BA">
        <w:rPr>
          <w:b/>
          <w:sz w:val="22"/>
          <w:szCs w:val="22"/>
        </w:rPr>
        <w:t xml:space="preserve">. </w:t>
      </w:r>
      <w:r w:rsidR="00EB0754">
        <w:rPr>
          <w:b/>
          <w:sz w:val="22"/>
          <w:szCs w:val="22"/>
        </w:rPr>
        <w:t>ТРУДОВОЙ ДОГОВОР, ГАРАНТИИ ПРИ ЗАКЛЮЧЕНИИ, ИЗМЕНЕНИИ И РАСТОРЖЕНИИ ТРУДОВОГО ДОГОВОРА</w:t>
      </w:r>
    </w:p>
    <w:p w:rsidR="00EB0754" w:rsidRPr="009D14BA" w:rsidRDefault="00EB0754" w:rsidP="009D14BA">
      <w:pPr>
        <w:tabs>
          <w:tab w:val="center" w:pos="5089"/>
          <w:tab w:val="left" w:pos="7425"/>
        </w:tabs>
        <w:ind w:firstLine="426"/>
        <w:jc w:val="center"/>
        <w:rPr>
          <w:b/>
          <w:sz w:val="22"/>
          <w:szCs w:val="22"/>
        </w:rPr>
      </w:pPr>
    </w:p>
    <w:p w:rsidR="007E4C04" w:rsidRPr="00447ECF" w:rsidRDefault="007E4C04" w:rsidP="009D14BA">
      <w:pPr>
        <w:pStyle w:val="35"/>
        <w:spacing w:after="0"/>
        <w:ind w:firstLine="426"/>
        <w:contextualSpacing/>
        <w:jc w:val="both"/>
        <w:rPr>
          <w:sz w:val="22"/>
          <w:szCs w:val="22"/>
        </w:rPr>
      </w:pPr>
      <w:r w:rsidRPr="009D14BA">
        <w:rPr>
          <w:iCs/>
          <w:sz w:val="22"/>
          <w:szCs w:val="22"/>
        </w:rPr>
        <w:t>2.1.</w:t>
      </w:r>
      <w:r w:rsidRPr="009D14BA">
        <w:rPr>
          <w:rFonts w:eastAsia="Arial Unicode MS"/>
          <w:color w:val="000000"/>
          <w:kern w:val="1"/>
          <w:sz w:val="22"/>
          <w:szCs w:val="22"/>
        </w:rPr>
        <w:t> </w:t>
      </w:r>
      <w:r w:rsidRPr="009D14BA">
        <w:rPr>
          <w:sz w:val="22"/>
          <w:szCs w:val="22"/>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w:t>
      </w:r>
      <w:r w:rsidR="00B32860">
        <w:rPr>
          <w:sz w:val="22"/>
          <w:szCs w:val="22"/>
        </w:rPr>
        <w:t xml:space="preserve"> </w:t>
      </w:r>
      <w:r w:rsidR="00ED31AA" w:rsidRPr="00F16B13">
        <w:rPr>
          <w:sz w:val="22"/>
          <w:szCs w:val="22"/>
        </w:rPr>
        <w:t>(</w:t>
      </w:r>
      <w:r w:rsidR="00ED31AA" w:rsidRPr="00F16B13">
        <w:rPr>
          <w:i/>
          <w:sz w:val="22"/>
          <w:szCs w:val="22"/>
        </w:rPr>
        <w:t>Правила внутреннего трудового распорядка прилагаются к коллективному договору)</w:t>
      </w:r>
      <w:r w:rsidRPr="00F16B13">
        <w:rPr>
          <w:sz w:val="22"/>
          <w:szCs w:val="22"/>
        </w:rPr>
        <w:t xml:space="preserve"> и не</w:t>
      </w:r>
      <w:r w:rsidRPr="009D14BA">
        <w:rPr>
          <w:sz w:val="22"/>
          <w:szCs w:val="22"/>
        </w:rPr>
        <w:t xml:space="preserve"> могут ухудшать положение работников по сравнению с действующим трудовым законодательством, а </w:t>
      </w:r>
      <w:r w:rsidRPr="00447ECF">
        <w:rPr>
          <w:sz w:val="22"/>
          <w:szCs w:val="22"/>
        </w:rPr>
        <w:t xml:space="preserve">также </w:t>
      </w:r>
      <w:r w:rsidR="00866F92" w:rsidRPr="00447ECF">
        <w:rPr>
          <w:bCs/>
          <w:sz w:val="22"/>
          <w:szCs w:val="22"/>
        </w:rPr>
        <w:t xml:space="preserve">Территориальным отраслевым соглашением по организациям образования </w:t>
      </w:r>
      <w:r w:rsidR="00866F92" w:rsidRPr="00447ECF">
        <w:rPr>
          <w:bCs/>
          <w:iCs/>
          <w:sz w:val="22"/>
          <w:szCs w:val="22"/>
        </w:rPr>
        <w:t>Осинского района, зарегистрированное Министерством труда и занят</w:t>
      </w:r>
      <w:r w:rsidR="00447ECF">
        <w:rPr>
          <w:bCs/>
          <w:iCs/>
          <w:sz w:val="22"/>
          <w:szCs w:val="22"/>
        </w:rPr>
        <w:t>ости Иркутской области 17</w:t>
      </w:r>
      <w:r w:rsidR="00447ECF" w:rsidRPr="00447ECF">
        <w:rPr>
          <w:bCs/>
          <w:iCs/>
          <w:sz w:val="22"/>
          <w:szCs w:val="22"/>
        </w:rPr>
        <w:t>.06.2021</w:t>
      </w:r>
      <w:r w:rsidR="00866F92" w:rsidRPr="00447ECF">
        <w:rPr>
          <w:bCs/>
          <w:iCs/>
          <w:sz w:val="22"/>
          <w:szCs w:val="22"/>
        </w:rPr>
        <w:t xml:space="preserve">г. № </w:t>
      </w:r>
      <w:r w:rsidR="00447ECF">
        <w:rPr>
          <w:bCs/>
          <w:iCs/>
          <w:sz w:val="22"/>
          <w:szCs w:val="22"/>
        </w:rPr>
        <w:t>461</w:t>
      </w:r>
      <w:r w:rsidRPr="00447ECF">
        <w:rPr>
          <w:sz w:val="22"/>
          <w:szCs w:val="22"/>
        </w:rPr>
        <w:t>и настоящим коллективным договором.</w:t>
      </w:r>
    </w:p>
    <w:p w:rsidR="00494119" w:rsidRPr="009D14BA" w:rsidRDefault="00494119" w:rsidP="009D14BA">
      <w:pPr>
        <w:pStyle w:val="af"/>
        <w:shd w:val="clear" w:color="auto" w:fill="FFFFFF"/>
        <w:spacing w:after="0" w:line="240" w:lineRule="auto"/>
        <w:ind w:left="0" w:firstLine="426"/>
        <w:jc w:val="both"/>
        <w:rPr>
          <w:rFonts w:ascii="Times New Roman" w:hAnsi="Times New Roman"/>
        </w:rPr>
      </w:pPr>
      <w:r w:rsidRPr="00447ECF">
        <w:rPr>
          <w:rFonts w:ascii="Times New Roman" w:hAnsi="Times New Roman"/>
        </w:rPr>
        <w:t>2.2. Содержание трудового договора с работником, порядок его заключения, изменения и расторжения определяются в соответствии с Трудовым кодексом Российской Федерации и с учетом примерной формы трудового договора с работником</w:t>
      </w:r>
      <w:r w:rsidRPr="009D14BA">
        <w:rPr>
          <w:rFonts w:ascii="Times New Roman" w:hAnsi="Times New Roman"/>
        </w:rPr>
        <w:t xml:space="preserve"> государственного учреждения (Приложение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w:t>
      </w:r>
      <w:r w:rsidRPr="009D14BA">
        <w:rPr>
          <w:rFonts w:ascii="Times New Roman" w:hAnsi="Times New Roman"/>
          <w:bCs/>
        </w:rPr>
        <w:t xml:space="preserve"> При этом, наряду с обязательными условиями, содержащимися в статье 57 </w:t>
      </w:r>
      <w:r w:rsidRPr="009D14BA">
        <w:rPr>
          <w:rFonts w:ascii="Times New Roman" w:hAnsi="Times New Roman"/>
        </w:rPr>
        <w:t>ТК РФ</w:t>
      </w:r>
      <w:r w:rsidRPr="009D14BA">
        <w:rPr>
          <w:rFonts w:ascii="Times New Roman" w:hAnsi="Times New Roman"/>
          <w:bCs/>
        </w:rPr>
        <w:t>, включению в трудовой договор подлежат:</w:t>
      </w:r>
    </w:p>
    <w:p w:rsidR="00494119" w:rsidRPr="009D14BA" w:rsidRDefault="00494119" w:rsidP="008362F4">
      <w:pPr>
        <w:pStyle w:val="af"/>
        <w:numPr>
          <w:ilvl w:val="0"/>
          <w:numId w:val="10"/>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 xml:space="preserve">объем учебной нагрузки, установленный работнику </w:t>
      </w:r>
      <w:r w:rsidR="002213A0">
        <w:rPr>
          <w:rFonts w:ascii="Times New Roman" w:hAnsi="Times New Roman"/>
          <w:bCs/>
        </w:rPr>
        <w:t>Учреждения</w:t>
      </w:r>
      <w:r w:rsidRPr="009D14BA">
        <w:rPr>
          <w:rFonts w:ascii="Times New Roman" w:hAnsi="Times New Roman"/>
          <w:bCs/>
        </w:rPr>
        <w:t xml:space="preserve"> при тарификации;</w:t>
      </w:r>
    </w:p>
    <w:p w:rsidR="00494119" w:rsidRPr="009D14BA" w:rsidRDefault="00494119" w:rsidP="008362F4">
      <w:pPr>
        <w:pStyle w:val="af"/>
        <w:numPr>
          <w:ilvl w:val="0"/>
          <w:numId w:val="10"/>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 xml:space="preserve">конкретный размер устанавливаемого работнику </w:t>
      </w:r>
      <w:r w:rsidR="00ED31AA">
        <w:rPr>
          <w:rFonts w:ascii="Times New Roman" w:hAnsi="Times New Roman"/>
          <w:bCs/>
        </w:rPr>
        <w:t>Учреждения</w:t>
      </w:r>
      <w:r w:rsidRPr="009D14BA">
        <w:rPr>
          <w:rFonts w:ascii="Times New Roman" w:hAnsi="Times New Roman"/>
          <w:bCs/>
        </w:rPr>
        <w:t xml:space="preserve"> оклада (должностного оклада), ставки заработной платы;</w:t>
      </w:r>
    </w:p>
    <w:p w:rsidR="00494119" w:rsidRPr="009D14BA" w:rsidRDefault="00494119" w:rsidP="008362F4">
      <w:pPr>
        <w:pStyle w:val="af"/>
        <w:numPr>
          <w:ilvl w:val="0"/>
          <w:numId w:val="10"/>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 xml:space="preserve">виды и конкретные размеры устанавливаемых работнику </w:t>
      </w:r>
      <w:r w:rsidR="00ED31AA">
        <w:rPr>
          <w:rFonts w:ascii="Times New Roman" w:hAnsi="Times New Roman"/>
          <w:bCs/>
        </w:rPr>
        <w:t>учреждения</w:t>
      </w:r>
      <w:r w:rsidRPr="009D14BA">
        <w:rPr>
          <w:rFonts w:ascii="Times New Roman" w:hAnsi="Times New Roman"/>
          <w:bCs/>
        </w:rPr>
        <w:t xml:space="preserve"> повышающих коэффициентов к окладам;</w:t>
      </w:r>
    </w:p>
    <w:p w:rsidR="00494119" w:rsidRPr="009D14BA" w:rsidRDefault="00494119" w:rsidP="008362F4">
      <w:pPr>
        <w:pStyle w:val="af"/>
        <w:numPr>
          <w:ilvl w:val="0"/>
          <w:numId w:val="10"/>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 xml:space="preserve">конкретные размеры устанавливаемых работнику </w:t>
      </w:r>
      <w:r w:rsidR="00ED31AA">
        <w:rPr>
          <w:rFonts w:ascii="Times New Roman" w:hAnsi="Times New Roman"/>
          <w:bCs/>
        </w:rPr>
        <w:t xml:space="preserve">Учреждения </w:t>
      </w:r>
      <w:r w:rsidRPr="009D14BA">
        <w:rPr>
          <w:rFonts w:ascii="Times New Roman" w:hAnsi="Times New Roman"/>
          <w:bCs/>
        </w:rPr>
        <w:t>выплат компенсационного характера и условия их начисления (за исключением выплат за выполнение работ различной квалификации, совмещение профессий (должностей), расширение зон обслуживания, увеличение объема работы или исполнение обязанностей временно отсутствующего работника);</w:t>
      </w:r>
    </w:p>
    <w:p w:rsidR="00494119" w:rsidRPr="009D14BA" w:rsidRDefault="00494119" w:rsidP="008362F4">
      <w:pPr>
        <w:pStyle w:val="af"/>
        <w:numPr>
          <w:ilvl w:val="0"/>
          <w:numId w:val="10"/>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 xml:space="preserve">перечень устанавливаемых работнику выплат стимулирующего характера, а также основания начисления устанавливаемых работнику </w:t>
      </w:r>
      <w:r w:rsidR="00ED31AA">
        <w:rPr>
          <w:rFonts w:ascii="Times New Roman" w:hAnsi="Times New Roman"/>
          <w:bCs/>
        </w:rPr>
        <w:t xml:space="preserve">Учреждения </w:t>
      </w:r>
      <w:r w:rsidRPr="009D14BA">
        <w:rPr>
          <w:rFonts w:ascii="Times New Roman" w:hAnsi="Times New Roman"/>
          <w:bCs/>
        </w:rPr>
        <w:t>премиальных выплат (премий) и премируемые периоды;</w:t>
      </w:r>
    </w:p>
    <w:p w:rsidR="00494119" w:rsidRPr="009D14BA" w:rsidRDefault="00494119" w:rsidP="008362F4">
      <w:pPr>
        <w:pStyle w:val="af"/>
        <w:numPr>
          <w:ilvl w:val="0"/>
          <w:numId w:val="10"/>
        </w:numPr>
        <w:tabs>
          <w:tab w:val="num" w:pos="0"/>
        </w:tabs>
        <w:autoSpaceDE w:val="0"/>
        <w:spacing w:after="0" w:line="240" w:lineRule="auto"/>
        <w:ind w:left="0" w:firstLine="426"/>
        <w:jc w:val="both"/>
        <w:rPr>
          <w:rFonts w:ascii="Times New Roman" w:hAnsi="Times New Roman"/>
          <w:bCs/>
        </w:rPr>
      </w:pPr>
      <w:r w:rsidRPr="009D14BA">
        <w:rPr>
          <w:rFonts w:ascii="Times New Roman" w:hAnsi="Times New Roman"/>
          <w:bCs/>
        </w:rPr>
        <w:t xml:space="preserve">конкретные размеры и условия начисления устанавливаемых работнику надбавок и других выплат в случаях, предусмотренных нормативными правовыми актами </w:t>
      </w:r>
      <w:r w:rsidR="00ED31AA">
        <w:rPr>
          <w:rFonts w:ascii="Times New Roman" w:hAnsi="Times New Roman"/>
          <w:bCs/>
        </w:rPr>
        <w:t>Иркутской области и Осинского муниципального района</w:t>
      </w:r>
      <w:r w:rsidR="00CE2F9F">
        <w:rPr>
          <w:rFonts w:ascii="Times New Roman" w:hAnsi="Times New Roman"/>
          <w:bCs/>
        </w:rPr>
        <w:t>.</w:t>
      </w:r>
    </w:p>
    <w:p w:rsidR="0005292D" w:rsidRPr="009D14BA" w:rsidRDefault="009524F8" w:rsidP="009D14BA">
      <w:pPr>
        <w:tabs>
          <w:tab w:val="left" w:pos="851"/>
        </w:tabs>
        <w:ind w:right="28" w:firstLine="426"/>
        <w:jc w:val="both"/>
        <w:rPr>
          <w:sz w:val="22"/>
          <w:szCs w:val="22"/>
        </w:rPr>
      </w:pPr>
      <w:r w:rsidRPr="009D14BA">
        <w:rPr>
          <w:bCs/>
          <w:iCs/>
          <w:sz w:val="22"/>
          <w:szCs w:val="22"/>
        </w:rPr>
        <w:t xml:space="preserve">2.3. </w:t>
      </w:r>
      <w:r w:rsidR="0005292D" w:rsidRPr="009D14BA">
        <w:rPr>
          <w:bCs/>
          <w:iCs/>
          <w:sz w:val="22"/>
          <w:szCs w:val="22"/>
        </w:rPr>
        <w:t>Работодатель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обеспечивает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rsidR="007E4C04" w:rsidRPr="009D14BA" w:rsidRDefault="007E4C04" w:rsidP="009D14BA">
      <w:pPr>
        <w:pStyle w:val="a7"/>
        <w:tabs>
          <w:tab w:val="left" w:pos="993"/>
          <w:tab w:val="left" w:pos="1134"/>
        </w:tabs>
        <w:spacing w:after="0"/>
        <w:ind w:left="0" w:firstLine="426"/>
        <w:jc w:val="both"/>
        <w:rPr>
          <w:sz w:val="22"/>
          <w:szCs w:val="22"/>
        </w:rPr>
      </w:pPr>
      <w:r w:rsidRPr="009D14BA">
        <w:rPr>
          <w:sz w:val="22"/>
          <w:szCs w:val="22"/>
          <w:lang w:eastAsia="ar-SA"/>
        </w:rPr>
        <w:lastRenderedPageBreak/>
        <w:t>2.</w:t>
      </w:r>
      <w:r w:rsidR="009524F8" w:rsidRPr="009D14BA">
        <w:rPr>
          <w:sz w:val="22"/>
          <w:szCs w:val="22"/>
          <w:lang w:eastAsia="ar-SA"/>
        </w:rPr>
        <w:t>4</w:t>
      </w:r>
      <w:r w:rsidRPr="009D14BA">
        <w:rPr>
          <w:sz w:val="22"/>
          <w:szCs w:val="22"/>
          <w:lang w:eastAsia="ar-SA"/>
        </w:rPr>
        <w:t xml:space="preserve">. </w:t>
      </w:r>
      <w:r w:rsidRPr="009D14BA">
        <w:rPr>
          <w:sz w:val="22"/>
          <w:szCs w:val="22"/>
        </w:rPr>
        <w:t xml:space="preserve">Для работников и руководителя </w:t>
      </w:r>
      <w:r w:rsidR="00866F92">
        <w:rPr>
          <w:sz w:val="22"/>
          <w:szCs w:val="22"/>
        </w:rPr>
        <w:t>Учреждения</w:t>
      </w:r>
      <w:r w:rsidR="00693BB6">
        <w:rPr>
          <w:sz w:val="22"/>
          <w:szCs w:val="22"/>
        </w:rPr>
        <w:t xml:space="preserve"> работодателем является данное</w:t>
      </w:r>
      <w:r w:rsidRPr="009D14BA">
        <w:rPr>
          <w:sz w:val="22"/>
          <w:szCs w:val="22"/>
        </w:rPr>
        <w:t xml:space="preserve"> образовательн</w:t>
      </w:r>
      <w:r w:rsidR="00693BB6">
        <w:rPr>
          <w:sz w:val="22"/>
          <w:szCs w:val="22"/>
        </w:rPr>
        <w:t>ое учреждение</w:t>
      </w:r>
      <w:r w:rsidRPr="009D14BA">
        <w:rPr>
          <w:sz w:val="22"/>
          <w:szCs w:val="22"/>
        </w:rPr>
        <w:t xml:space="preserve">. </w:t>
      </w:r>
    </w:p>
    <w:p w:rsidR="007E4C04" w:rsidRPr="009D14BA" w:rsidRDefault="009524F8" w:rsidP="009D14BA">
      <w:pPr>
        <w:pStyle w:val="35"/>
        <w:spacing w:after="0"/>
        <w:ind w:firstLine="426"/>
        <w:contextualSpacing/>
        <w:jc w:val="both"/>
        <w:rPr>
          <w:sz w:val="22"/>
          <w:szCs w:val="22"/>
        </w:rPr>
      </w:pPr>
      <w:r w:rsidRPr="009D14BA">
        <w:rPr>
          <w:sz w:val="22"/>
          <w:szCs w:val="22"/>
        </w:rPr>
        <w:t>2.5</w:t>
      </w:r>
      <w:r w:rsidR="007E4C04" w:rsidRPr="009D14BA">
        <w:rPr>
          <w:sz w:val="22"/>
          <w:szCs w:val="22"/>
        </w:rPr>
        <w:t>. Стороны подтверждают, что заключение гражданско-пра</w:t>
      </w:r>
      <w:r w:rsidR="00693BB6">
        <w:rPr>
          <w:sz w:val="22"/>
          <w:szCs w:val="22"/>
        </w:rPr>
        <w:t>вовых договоров в образовательном учреждении</w:t>
      </w:r>
      <w:r w:rsidR="007E4C04" w:rsidRPr="009D14BA">
        <w:rPr>
          <w:sz w:val="22"/>
          <w:szCs w:val="22"/>
        </w:rPr>
        <w:t>, фактически регулирующих трудовые отношения между работником и работодателем, не допускается (часть вторая статьи 15</w:t>
      </w:r>
      <w:r w:rsidR="007E4C04" w:rsidRPr="009D14BA">
        <w:rPr>
          <w:rFonts w:eastAsia="Arial Unicode MS"/>
          <w:color w:val="000000"/>
          <w:kern w:val="1"/>
          <w:sz w:val="22"/>
          <w:szCs w:val="22"/>
        </w:rPr>
        <w:t> </w:t>
      </w:r>
      <w:r w:rsidR="007E4C04" w:rsidRPr="009D14BA">
        <w:rPr>
          <w:sz w:val="22"/>
          <w:szCs w:val="22"/>
        </w:rPr>
        <w:t>ТК РФ).</w:t>
      </w:r>
    </w:p>
    <w:p w:rsidR="007E4C04" w:rsidRPr="009D14BA" w:rsidRDefault="009524F8" w:rsidP="009D14BA">
      <w:pPr>
        <w:pStyle w:val="35"/>
        <w:spacing w:after="0"/>
        <w:ind w:firstLine="426"/>
        <w:contextualSpacing/>
        <w:jc w:val="both"/>
        <w:rPr>
          <w:sz w:val="22"/>
          <w:szCs w:val="22"/>
        </w:rPr>
      </w:pPr>
      <w:r w:rsidRPr="009D14BA">
        <w:rPr>
          <w:sz w:val="22"/>
          <w:szCs w:val="22"/>
        </w:rPr>
        <w:t>2.6</w:t>
      </w:r>
      <w:r w:rsidR="007E4C04" w:rsidRPr="009D14BA">
        <w:rPr>
          <w:sz w:val="22"/>
          <w:szCs w:val="22"/>
        </w:rPr>
        <w:t xml:space="preserve">. Нормы профессиональной этики педагогических работников закрепляются в локальных нормативных актах </w:t>
      </w:r>
      <w:r w:rsidR="002213A0">
        <w:rPr>
          <w:sz w:val="22"/>
          <w:szCs w:val="22"/>
        </w:rPr>
        <w:t>Учреждения</w:t>
      </w:r>
      <w:r w:rsidR="007E4C04" w:rsidRPr="009D14BA">
        <w:rPr>
          <w:sz w:val="22"/>
          <w:szCs w:val="22"/>
        </w:rPr>
        <w:t>, осуществляющей образовательную деятельность, принимаемых работодателем в порядке, установленном уст</w:t>
      </w:r>
      <w:r w:rsidR="00693BB6">
        <w:rPr>
          <w:sz w:val="22"/>
          <w:szCs w:val="22"/>
        </w:rPr>
        <w:t>авом образовательного учреждения</w:t>
      </w:r>
      <w:r w:rsidR="007E4C04" w:rsidRPr="009D14BA">
        <w:rPr>
          <w:sz w:val="22"/>
          <w:szCs w:val="22"/>
        </w:rPr>
        <w:t>, по согласованию с выборным органом первичной профсоюзной организации</w:t>
      </w:r>
      <w:r w:rsidR="00693BB6">
        <w:rPr>
          <w:sz w:val="22"/>
          <w:szCs w:val="22"/>
        </w:rPr>
        <w:t xml:space="preserve">  (</w:t>
      </w:r>
      <w:r w:rsidR="00693BB6" w:rsidRPr="00693BB6">
        <w:rPr>
          <w:i/>
          <w:sz w:val="22"/>
          <w:szCs w:val="22"/>
        </w:rPr>
        <w:t xml:space="preserve">Положение о нормах профессиональной этики педагогических работников </w:t>
      </w:r>
      <w:r w:rsidR="00693BB6">
        <w:rPr>
          <w:i/>
          <w:sz w:val="22"/>
          <w:szCs w:val="22"/>
        </w:rPr>
        <w:t xml:space="preserve">разработано согласно </w:t>
      </w:r>
      <w:r w:rsidR="00693BB6" w:rsidRPr="00693BB6">
        <w:rPr>
          <w:i/>
          <w:sz w:val="22"/>
          <w:szCs w:val="22"/>
        </w:rPr>
        <w:t xml:space="preserve"> письм</w:t>
      </w:r>
      <w:r w:rsidR="00693BB6">
        <w:rPr>
          <w:i/>
          <w:sz w:val="22"/>
          <w:szCs w:val="22"/>
        </w:rPr>
        <w:t>а</w:t>
      </w:r>
      <w:r w:rsidR="00CE2F9F">
        <w:rPr>
          <w:i/>
          <w:sz w:val="22"/>
          <w:szCs w:val="22"/>
        </w:rPr>
        <w:t xml:space="preserve"> </w:t>
      </w:r>
      <w:proofErr w:type="spellStart"/>
      <w:r w:rsidR="00693BB6" w:rsidRPr="00693BB6">
        <w:rPr>
          <w:i/>
          <w:sz w:val="22"/>
          <w:szCs w:val="22"/>
        </w:rPr>
        <w:t>Минпросвещения</w:t>
      </w:r>
      <w:proofErr w:type="spellEnd"/>
      <w:r w:rsidR="00693BB6" w:rsidRPr="00693BB6">
        <w:rPr>
          <w:i/>
          <w:sz w:val="22"/>
          <w:szCs w:val="22"/>
        </w:rPr>
        <w:t xml:space="preserve"> России и Профсоюза образования от 20 августа 2019 г. № ИП-941/06/484 «О примерном положении о нормах профессиональной этики педагогических работников»).</w:t>
      </w:r>
    </w:p>
    <w:p w:rsidR="009524F8" w:rsidRPr="009D14BA" w:rsidRDefault="009524F8" w:rsidP="009D14BA">
      <w:pPr>
        <w:tabs>
          <w:tab w:val="left" w:pos="993"/>
        </w:tabs>
        <w:autoSpaceDE w:val="0"/>
        <w:autoSpaceDN w:val="0"/>
        <w:adjustRightInd w:val="0"/>
        <w:ind w:firstLine="426"/>
        <w:jc w:val="both"/>
        <w:rPr>
          <w:sz w:val="22"/>
          <w:szCs w:val="22"/>
        </w:rPr>
      </w:pPr>
      <w:r w:rsidRPr="009D14BA">
        <w:rPr>
          <w:sz w:val="22"/>
          <w:szCs w:val="22"/>
        </w:rPr>
        <w:t>2.7. Не допускается принуждение работника к сдаче различного тип</w:t>
      </w:r>
      <w:r w:rsidR="009D42B4">
        <w:rPr>
          <w:sz w:val="22"/>
          <w:szCs w:val="22"/>
        </w:rPr>
        <w:t xml:space="preserve">а письменных тестов, зачетов и </w:t>
      </w:r>
      <w:r w:rsidRPr="009D14BA">
        <w:rPr>
          <w:sz w:val="22"/>
          <w:szCs w:val="22"/>
        </w:rPr>
        <w:t>экзаменов с целью проверки уровня его компетентности без его письменного согласия, а также принуждение к подаче заявлений на предоставление отпуска без сохранения заработной платы.</w:t>
      </w:r>
    </w:p>
    <w:p w:rsidR="007E4C04" w:rsidRPr="009D14BA" w:rsidRDefault="007E4C04" w:rsidP="009D14BA">
      <w:pPr>
        <w:pStyle w:val="35"/>
        <w:spacing w:after="0"/>
        <w:ind w:firstLine="426"/>
        <w:contextualSpacing/>
        <w:rPr>
          <w:b/>
          <w:iCs/>
          <w:sz w:val="22"/>
          <w:szCs w:val="22"/>
        </w:rPr>
      </w:pPr>
      <w:r w:rsidRPr="009D14BA">
        <w:rPr>
          <w:b/>
          <w:iCs/>
          <w:sz w:val="22"/>
          <w:szCs w:val="22"/>
        </w:rPr>
        <w:t>2.</w:t>
      </w:r>
      <w:r w:rsidR="009524F8" w:rsidRPr="009D14BA">
        <w:rPr>
          <w:b/>
          <w:iCs/>
          <w:sz w:val="22"/>
          <w:szCs w:val="22"/>
        </w:rPr>
        <w:t>8</w:t>
      </w:r>
      <w:r w:rsidRPr="009D14BA">
        <w:rPr>
          <w:b/>
          <w:iCs/>
          <w:sz w:val="22"/>
          <w:szCs w:val="22"/>
        </w:rPr>
        <w:t>. Стороны договорились о том, что:</w:t>
      </w:r>
    </w:p>
    <w:p w:rsidR="007E4C04" w:rsidRPr="009D14BA" w:rsidRDefault="007E4C04" w:rsidP="009D14BA">
      <w:pPr>
        <w:pStyle w:val="35"/>
        <w:spacing w:after="0"/>
        <w:ind w:firstLine="426"/>
        <w:contextualSpacing/>
        <w:jc w:val="both"/>
        <w:rPr>
          <w:iCs/>
          <w:sz w:val="22"/>
          <w:szCs w:val="22"/>
        </w:rPr>
      </w:pPr>
      <w:r w:rsidRPr="009D14BA">
        <w:rPr>
          <w:iCs/>
          <w:sz w:val="22"/>
          <w:szCs w:val="22"/>
        </w:rPr>
        <w:t>2.</w:t>
      </w:r>
      <w:r w:rsidR="009524F8" w:rsidRPr="009D14BA">
        <w:rPr>
          <w:iCs/>
          <w:sz w:val="22"/>
          <w:szCs w:val="22"/>
        </w:rPr>
        <w:t>8</w:t>
      </w:r>
      <w:r w:rsidRPr="009D14BA">
        <w:rPr>
          <w:iCs/>
          <w:sz w:val="22"/>
          <w:szCs w:val="22"/>
        </w:rPr>
        <w:t>.1.</w:t>
      </w:r>
      <w:r w:rsidRPr="009D14BA">
        <w:rPr>
          <w:rFonts w:eastAsia="Arial Unicode MS"/>
          <w:color w:val="000000"/>
          <w:kern w:val="1"/>
          <w:sz w:val="22"/>
          <w:szCs w:val="22"/>
        </w:rPr>
        <w:t> </w:t>
      </w:r>
      <w:r w:rsidRPr="009D14BA">
        <w:rPr>
          <w:iCs/>
          <w:sz w:val="22"/>
          <w:szCs w:val="22"/>
        </w:rPr>
        <w:t>Работодатель не вправе требовать от работника выполнения работы, не обусловленной трудовым договором</w:t>
      </w:r>
      <w:r w:rsidR="0047197F" w:rsidRPr="009D14BA">
        <w:rPr>
          <w:iCs/>
          <w:sz w:val="22"/>
          <w:szCs w:val="22"/>
        </w:rPr>
        <w:t xml:space="preserve"> (ст.60 ТК РФ)</w:t>
      </w:r>
      <w:r w:rsidRPr="009D14BA">
        <w:rPr>
          <w:iCs/>
          <w:sz w:val="22"/>
          <w:szCs w:val="22"/>
        </w:rPr>
        <w:t xml:space="preserve">, условия трудового договора не могут ухудшать положение работника по сравнению с действующим трудовым законодательством. </w:t>
      </w:r>
    </w:p>
    <w:p w:rsidR="007E4C04" w:rsidRPr="009D14BA" w:rsidRDefault="007E4C04" w:rsidP="009D14BA">
      <w:pPr>
        <w:pStyle w:val="35"/>
        <w:spacing w:after="0"/>
        <w:ind w:firstLine="426"/>
        <w:contextualSpacing/>
        <w:jc w:val="both"/>
        <w:rPr>
          <w:iCs/>
          <w:sz w:val="22"/>
          <w:szCs w:val="22"/>
        </w:rPr>
      </w:pPr>
      <w:r w:rsidRPr="009D14BA">
        <w:rPr>
          <w:sz w:val="22"/>
          <w:szCs w:val="22"/>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w:t>
      </w:r>
      <w:r w:rsidR="00693BB6">
        <w:rPr>
          <w:sz w:val="22"/>
          <w:szCs w:val="22"/>
        </w:rPr>
        <w:t>тами образовательного учреждения</w:t>
      </w:r>
      <w:r w:rsidRPr="009D14BA">
        <w:rPr>
          <w:sz w:val="22"/>
          <w:szCs w:val="22"/>
        </w:rPr>
        <w:t>, являются недействительными и не могут применяться.</w:t>
      </w:r>
    </w:p>
    <w:p w:rsidR="00866F92" w:rsidRPr="00866F92" w:rsidRDefault="007E4C04" w:rsidP="00866F92">
      <w:pPr>
        <w:pStyle w:val="35"/>
        <w:ind w:firstLine="426"/>
        <w:contextualSpacing/>
        <w:jc w:val="both"/>
        <w:rPr>
          <w:i/>
          <w:iCs/>
          <w:sz w:val="22"/>
          <w:szCs w:val="22"/>
        </w:rPr>
      </w:pPr>
      <w:r w:rsidRPr="00866F92">
        <w:rPr>
          <w:iCs/>
          <w:sz w:val="22"/>
          <w:szCs w:val="22"/>
        </w:rPr>
        <w:t>2.</w:t>
      </w:r>
      <w:r w:rsidR="009524F8" w:rsidRPr="00866F92">
        <w:rPr>
          <w:iCs/>
          <w:sz w:val="22"/>
          <w:szCs w:val="22"/>
        </w:rPr>
        <w:t>8</w:t>
      </w:r>
      <w:r w:rsidRPr="00866F92">
        <w:rPr>
          <w:iCs/>
          <w:sz w:val="22"/>
          <w:szCs w:val="22"/>
        </w:rPr>
        <w:t>.2.</w:t>
      </w:r>
      <w:r w:rsidRPr="009D14BA">
        <w:rPr>
          <w:rFonts w:eastAsia="Arial Unicode MS"/>
          <w:color w:val="000000"/>
          <w:kern w:val="1"/>
          <w:sz w:val="22"/>
          <w:szCs w:val="22"/>
        </w:rPr>
        <w:t> </w:t>
      </w:r>
      <w:r w:rsidRPr="009D14BA">
        <w:rPr>
          <w:iCs/>
          <w:sz w:val="22"/>
          <w:szCs w:val="22"/>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w:t>
      </w:r>
      <w:r w:rsidR="00866F92">
        <w:rPr>
          <w:iCs/>
          <w:sz w:val="22"/>
          <w:szCs w:val="22"/>
        </w:rPr>
        <w:t>ссии образовательного учреждения</w:t>
      </w:r>
      <w:r w:rsidRPr="009D14BA">
        <w:rPr>
          <w:iCs/>
          <w:sz w:val="22"/>
          <w:szCs w:val="22"/>
        </w:rPr>
        <w:t>, могут быть назначены на соответствующие должности также, как и лица, имеющие специальную подготовку и стаж работы</w:t>
      </w:r>
      <w:r w:rsidR="00866F92">
        <w:rPr>
          <w:iCs/>
          <w:sz w:val="22"/>
          <w:szCs w:val="22"/>
        </w:rPr>
        <w:t xml:space="preserve">  (</w:t>
      </w:r>
      <w:r w:rsidR="00866F92" w:rsidRPr="00866F92">
        <w:rPr>
          <w:i/>
          <w:iCs/>
          <w:sz w:val="22"/>
          <w:szCs w:val="22"/>
        </w:rPr>
        <w:t xml:space="preserve">Пункт 23 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rsidR="00866F92" w:rsidRPr="00866F92">
        <w:rPr>
          <w:i/>
          <w:iCs/>
          <w:sz w:val="22"/>
          <w:szCs w:val="22"/>
        </w:rPr>
        <w:t>Минобрнауки</w:t>
      </w:r>
      <w:proofErr w:type="spellEnd"/>
      <w:r w:rsidR="00866F92" w:rsidRPr="00866F92">
        <w:rPr>
          <w:i/>
          <w:iCs/>
          <w:sz w:val="22"/>
          <w:szCs w:val="22"/>
        </w:rPr>
        <w:t xml:space="preserve"> России от 7 апреля 2014 г. № 276 и пункт 9 Общих положений квалификационных характеристик</w:t>
      </w:r>
      <w:r w:rsidR="00866F92">
        <w:rPr>
          <w:i/>
          <w:iCs/>
          <w:sz w:val="22"/>
          <w:szCs w:val="22"/>
        </w:rPr>
        <w:t>).</w:t>
      </w:r>
    </w:p>
    <w:p w:rsidR="007E4C04" w:rsidRPr="00866F92" w:rsidRDefault="007E4C04" w:rsidP="00866F92">
      <w:pPr>
        <w:pStyle w:val="35"/>
        <w:spacing w:after="0"/>
        <w:ind w:firstLine="426"/>
        <w:contextualSpacing/>
        <w:jc w:val="both"/>
        <w:rPr>
          <w:i/>
          <w:iCs/>
          <w:sz w:val="22"/>
          <w:szCs w:val="22"/>
        </w:rPr>
      </w:pPr>
      <w:r w:rsidRPr="009D14BA">
        <w:rPr>
          <w:iCs/>
          <w:sz w:val="22"/>
          <w:szCs w:val="22"/>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r w:rsidR="00866F92">
        <w:rPr>
          <w:iCs/>
          <w:sz w:val="22"/>
          <w:szCs w:val="22"/>
        </w:rPr>
        <w:t xml:space="preserve"> (</w:t>
      </w:r>
      <w:r w:rsidR="00866F92" w:rsidRPr="00866F92">
        <w:rPr>
          <w:i/>
          <w:sz w:val="22"/>
          <w:szCs w:val="22"/>
        </w:rPr>
        <w:t>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p w:rsidR="009524F8" w:rsidRPr="009D14BA" w:rsidRDefault="007E4C04" w:rsidP="009D14BA">
      <w:pPr>
        <w:pStyle w:val="35"/>
        <w:spacing w:after="0"/>
        <w:ind w:firstLine="426"/>
        <w:contextualSpacing/>
        <w:jc w:val="both"/>
        <w:rPr>
          <w:iCs/>
          <w:sz w:val="22"/>
          <w:szCs w:val="22"/>
        </w:rPr>
      </w:pPr>
      <w:r w:rsidRPr="009D14BA">
        <w:rPr>
          <w:iCs/>
          <w:sz w:val="22"/>
          <w:szCs w:val="22"/>
        </w:rPr>
        <w:t>2.</w:t>
      </w:r>
      <w:r w:rsidR="009524F8" w:rsidRPr="009D14BA">
        <w:rPr>
          <w:iCs/>
          <w:sz w:val="22"/>
          <w:szCs w:val="22"/>
        </w:rPr>
        <w:t>8</w:t>
      </w:r>
      <w:r w:rsidRPr="009D14BA">
        <w:rPr>
          <w:iCs/>
          <w:sz w:val="22"/>
          <w:szCs w:val="22"/>
        </w:rPr>
        <w:t>.3.</w:t>
      </w:r>
      <w:r w:rsidRPr="009D14BA">
        <w:rPr>
          <w:rFonts w:eastAsia="Arial Unicode MS"/>
          <w:color w:val="000000"/>
          <w:kern w:val="1"/>
          <w:sz w:val="22"/>
          <w:szCs w:val="22"/>
        </w:rPr>
        <w:t> </w:t>
      </w:r>
      <w:r w:rsidRPr="009D14BA">
        <w:rPr>
          <w:iCs/>
          <w:sz w:val="22"/>
          <w:szCs w:val="22"/>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9D14BA">
        <w:rPr>
          <w:rFonts w:eastAsia="Arial Unicode MS"/>
          <w:color w:val="000000"/>
          <w:kern w:val="1"/>
          <w:sz w:val="22"/>
          <w:szCs w:val="22"/>
        </w:rPr>
        <w:t> </w:t>
      </w:r>
      <w:r w:rsidRPr="009D14BA">
        <w:rPr>
          <w:iCs/>
          <w:sz w:val="22"/>
          <w:szCs w:val="22"/>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7E4C04" w:rsidRPr="009D14BA" w:rsidRDefault="007E4C04" w:rsidP="009D14BA">
      <w:pPr>
        <w:pStyle w:val="35"/>
        <w:spacing w:after="0"/>
        <w:ind w:firstLine="426"/>
        <w:contextualSpacing/>
        <w:jc w:val="both"/>
        <w:rPr>
          <w:b/>
          <w:iCs/>
          <w:sz w:val="22"/>
          <w:szCs w:val="22"/>
        </w:rPr>
      </w:pPr>
      <w:r w:rsidRPr="009D14BA">
        <w:rPr>
          <w:b/>
          <w:iCs/>
          <w:sz w:val="22"/>
          <w:szCs w:val="22"/>
        </w:rPr>
        <w:t>2.</w:t>
      </w:r>
      <w:r w:rsidR="005B3291" w:rsidRPr="009D14BA">
        <w:rPr>
          <w:b/>
          <w:iCs/>
          <w:sz w:val="22"/>
          <w:szCs w:val="22"/>
        </w:rPr>
        <w:t>9</w:t>
      </w:r>
      <w:r w:rsidRPr="009D14BA">
        <w:rPr>
          <w:b/>
          <w:iCs/>
          <w:sz w:val="22"/>
          <w:szCs w:val="22"/>
        </w:rPr>
        <w:t>.</w:t>
      </w:r>
      <w:r w:rsidRPr="009D14BA">
        <w:rPr>
          <w:rFonts w:eastAsia="Arial Unicode MS"/>
          <w:b/>
          <w:color w:val="000000"/>
          <w:kern w:val="1"/>
          <w:sz w:val="22"/>
          <w:szCs w:val="22"/>
        </w:rPr>
        <w:t> </w:t>
      </w:r>
      <w:r w:rsidRPr="009D14BA">
        <w:rPr>
          <w:b/>
          <w:iCs/>
          <w:sz w:val="22"/>
          <w:szCs w:val="22"/>
        </w:rPr>
        <w:t>Работодатель обязуется:</w:t>
      </w:r>
    </w:p>
    <w:p w:rsidR="007E4C04" w:rsidRPr="009D14BA" w:rsidRDefault="007E4C04" w:rsidP="009D14BA">
      <w:pPr>
        <w:pStyle w:val="35"/>
        <w:spacing w:after="0"/>
        <w:ind w:firstLine="426"/>
        <w:contextualSpacing/>
        <w:jc w:val="both"/>
        <w:rPr>
          <w:iCs/>
          <w:sz w:val="22"/>
          <w:szCs w:val="22"/>
        </w:rPr>
      </w:pPr>
      <w:r w:rsidRPr="009D14BA">
        <w:rPr>
          <w:iCs/>
          <w:sz w:val="22"/>
          <w:szCs w:val="22"/>
        </w:rPr>
        <w:t>2.</w:t>
      </w:r>
      <w:r w:rsidR="005B3291" w:rsidRPr="009D14BA">
        <w:rPr>
          <w:iCs/>
          <w:sz w:val="22"/>
          <w:szCs w:val="22"/>
        </w:rPr>
        <w:t>9</w:t>
      </w:r>
      <w:r w:rsidRPr="009D14BA">
        <w:rPr>
          <w:iCs/>
          <w:sz w:val="22"/>
          <w:szCs w:val="22"/>
        </w:rPr>
        <w:t>.1.</w:t>
      </w:r>
      <w:r w:rsidRPr="009D14BA">
        <w:rPr>
          <w:rFonts w:eastAsia="Arial Unicode MS"/>
          <w:color w:val="000000"/>
          <w:kern w:val="1"/>
          <w:sz w:val="22"/>
          <w:szCs w:val="22"/>
        </w:rPr>
        <w:t> </w:t>
      </w:r>
      <w:r w:rsidRPr="009D14BA">
        <w:rPr>
          <w:iCs/>
          <w:sz w:val="22"/>
          <w:szCs w:val="22"/>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Pr="009D14BA">
        <w:rPr>
          <w:rStyle w:val="ad"/>
          <w:iCs/>
          <w:sz w:val="22"/>
          <w:szCs w:val="22"/>
        </w:rPr>
        <w:footnoteReference w:id="1"/>
      </w:r>
      <w:r w:rsidRPr="009D14BA">
        <w:rPr>
          <w:iCs/>
          <w:sz w:val="22"/>
          <w:szCs w:val="22"/>
        </w:rPr>
        <w:t>.</w:t>
      </w:r>
    </w:p>
    <w:p w:rsidR="007E4C04" w:rsidRPr="009D14BA" w:rsidRDefault="007E4C04" w:rsidP="009D14BA">
      <w:pPr>
        <w:pStyle w:val="35"/>
        <w:spacing w:after="0"/>
        <w:ind w:firstLine="426"/>
        <w:contextualSpacing/>
        <w:jc w:val="both"/>
        <w:rPr>
          <w:iCs/>
          <w:sz w:val="22"/>
          <w:szCs w:val="22"/>
        </w:rPr>
      </w:pPr>
      <w:r w:rsidRPr="009D14BA">
        <w:rPr>
          <w:iCs/>
          <w:sz w:val="22"/>
          <w:szCs w:val="22"/>
        </w:rPr>
        <w:t>2.</w:t>
      </w:r>
      <w:r w:rsidR="005B3291" w:rsidRPr="009D14BA">
        <w:rPr>
          <w:iCs/>
          <w:sz w:val="22"/>
          <w:szCs w:val="22"/>
        </w:rPr>
        <w:t>9</w:t>
      </w:r>
      <w:r w:rsidRPr="009D14BA">
        <w:rPr>
          <w:iCs/>
          <w:sz w:val="22"/>
          <w:szCs w:val="22"/>
        </w:rPr>
        <w:t>.2.</w:t>
      </w:r>
      <w:r w:rsidRPr="009D14BA">
        <w:rPr>
          <w:rFonts w:eastAsia="Arial Unicode MS"/>
          <w:color w:val="000000"/>
          <w:kern w:val="1"/>
          <w:sz w:val="22"/>
          <w:szCs w:val="22"/>
        </w:rPr>
        <w:t> </w:t>
      </w:r>
      <w:r w:rsidRPr="009D14BA">
        <w:rPr>
          <w:iCs/>
          <w:sz w:val="22"/>
          <w:szCs w:val="22"/>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9D14BA">
        <w:rPr>
          <w:rFonts w:eastAsia="Arial Unicode MS"/>
          <w:color w:val="000000"/>
          <w:kern w:val="1"/>
          <w:sz w:val="22"/>
          <w:szCs w:val="22"/>
        </w:rPr>
        <w:t> </w:t>
      </w:r>
      <w:r w:rsidRPr="009D14BA">
        <w:rPr>
          <w:iCs/>
          <w:sz w:val="22"/>
          <w:szCs w:val="22"/>
        </w:rPr>
        <w:t>ТК РФ</w:t>
      </w:r>
      <w:r w:rsidR="00BD7211" w:rsidRPr="009D14BA">
        <w:rPr>
          <w:rStyle w:val="ad"/>
          <w:iCs/>
          <w:sz w:val="22"/>
          <w:szCs w:val="22"/>
        </w:rPr>
        <w:footnoteReference w:id="2"/>
      </w:r>
      <w:r w:rsidRPr="009D14BA">
        <w:rPr>
          <w:iCs/>
          <w:sz w:val="22"/>
          <w:szCs w:val="22"/>
        </w:rPr>
        <w:t>.</w:t>
      </w:r>
    </w:p>
    <w:p w:rsidR="007E4C04" w:rsidRPr="009D14BA" w:rsidRDefault="007E4C04" w:rsidP="009D14BA">
      <w:pPr>
        <w:pStyle w:val="35"/>
        <w:spacing w:after="0"/>
        <w:ind w:firstLine="426"/>
        <w:contextualSpacing/>
        <w:jc w:val="both"/>
        <w:rPr>
          <w:iCs/>
          <w:sz w:val="22"/>
          <w:szCs w:val="22"/>
        </w:rPr>
      </w:pPr>
      <w:r w:rsidRPr="009D14BA">
        <w:rPr>
          <w:iCs/>
          <w:sz w:val="22"/>
          <w:szCs w:val="22"/>
        </w:rPr>
        <w:lastRenderedPageBreak/>
        <w:t>2.</w:t>
      </w:r>
      <w:r w:rsidR="005B3291" w:rsidRPr="009D14BA">
        <w:rPr>
          <w:iCs/>
          <w:sz w:val="22"/>
          <w:szCs w:val="22"/>
        </w:rPr>
        <w:t>9</w:t>
      </w:r>
      <w:r w:rsidRPr="009D14BA">
        <w:rPr>
          <w:iCs/>
          <w:sz w:val="22"/>
          <w:szCs w:val="22"/>
        </w:rPr>
        <w:t>.3.</w:t>
      </w:r>
      <w:r w:rsidRPr="009D14BA">
        <w:rPr>
          <w:rFonts w:eastAsia="Arial Unicode MS"/>
          <w:color w:val="000000"/>
          <w:kern w:val="1"/>
          <w:sz w:val="22"/>
          <w:szCs w:val="22"/>
        </w:rPr>
        <w:t> </w:t>
      </w:r>
      <w:r w:rsidRPr="009D14BA">
        <w:rPr>
          <w:iCs/>
          <w:sz w:val="22"/>
          <w:szCs w:val="22"/>
        </w:rPr>
        <w:t xml:space="preserve">При составлении штатного расписания </w:t>
      </w:r>
      <w:r w:rsidR="00866F92">
        <w:rPr>
          <w:iCs/>
          <w:sz w:val="22"/>
          <w:szCs w:val="22"/>
        </w:rPr>
        <w:t>Учреждение</w:t>
      </w:r>
      <w:r w:rsidRPr="009D14BA">
        <w:rPr>
          <w:iCs/>
          <w:sz w:val="22"/>
          <w:szCs w:val="22"/>
        </w:rPr>
        <w:t xml:space="preserve"> определя</w:t>
      </w:r>
      <w:r w:rsidR="00866F92">
        <w:rPr>
          <w:iCs/>
          <w:sz w:val="22"/>
          <w:szCs w:val="22"/>
        </w:rPr>
        <w:t>ет</w:t>
      </w:r>
      <w:r w:rsidRPr="009D14BA">
        <w:rPr>
          <w:iCs/>
          <w:sz w:val="22"/>
          <w:szCs w:val="22"/>
        </w:rPr>
        <w:t xml:space="preserve">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w:t>
      </w:r>
      <w:r w:rsidR="00866F92">
        <w:rPr>
          <w:iCs/>
          <w:sz w:val="22"/>
          <w:szCs w:val="22"/>
        </w:rPr>
        <w:t>телей образовательных учреждений</w:t>
      </w:r>
      <w:r w:rsidRPr="009D14BA">
        <w:rPr>
          <w:rStyle w:val="ad"/>
          <w:iCs/>
          <w:sz w:val="22"/>
          <w:szCs w:val="22"/>
        </w:rPr>
        <w:footnoteReference w:id="3"/>
      </w:r>
      <w:r w:rsidRPr="009D14BA">
        <w:rPr>
          <w:iCs/>
          <w:sz w:val="22"/>
          <w:szCs w:val="22"/>
        </w:rPr>
        <w:t>.</w:t>
      </w:r>
    </w:p>
    <w:p w:rsidR="007E4C04" w:rsidRPr="009D14BA" w:rsidRDefault="007E4C04" w:rsidP="009D14BA">
      <w:pPr>
        <w:pStyle w:val="35"/>
        <w:spacing w:after="0"/>
        <w:ind w:firstLine="426"/>
        <w:contextualSpacing/>
        <w:jc w:val="both"/>
        <w:rPr>
          <w:iCs/>
          <w:sz w:val="22"/>
          <w:szCs w:val="22"/>
        </w:rPr>
      </w:pPr>
      <w:r w:rsidRPr="009D14BA">
        <w:rPr>
          <w:iCs/>
          <w:sz w:val="22"/>
          <w:szCs w:val="22"/>
        </w:rPr>
        <w:t>2.</w:t>
      </w:r>
      <w:r w:rsidR="005B3291" w:rsidRPr="009D14BA">
        <w:rPr>
          <w:iCs/>
          <w:sz w:val="22"/>
          <w:szCs w:val="22"/>
        </w:rPr>
        <w:t>9</w:t>
      </w:r>
      <w:r w:rsidRPr="009D14BA">
        <w:rPr>
          <w:iCs/>
          <w:sz w:val="22"/>
          <w:szCs w:val="22"/>
        </w:rPr>
        <w:t>.4.</w:t>
      </w:r>
      <w:r w:rsidRPr="009D14BA">
        <w:rPr>
          <w:rFonts w:eastAsia="Arial Unicode MS"/>
          <w:color w:val="000000"/>
          <w:kern w:val="1"/>
          <w:sz w:val="22"/>
          <w:szCs w:val="22"/>
        </w:rPr>
        <w:t> </w:t>
      </w:r>
      <w:r w:rsidRPr="009D14BA">
        <w:rPr>
          <w:iCs/>
          <w:sz w:val="22"/>
          <w:szCs w:val="22"/>
        </w:rPr>
        <w:t xml:space="preserve">Своевременно </w:t>
      </w:r>
      <w:r w:rsidRPr="009D14BA">
        <w:rPr>
          <w:sz w:val="22"/>
          <w:szCs w:val="22"/>
        </w:rPr>
        <w:t xml:space="preserve">и в полном объёме </w:t>
      </w:r>
      <w:r w:rsidRPr="009D14BA">
        <w:rPr>
          <w:iCs/>
          <w:sz w:val="22"/>
          <w:szCs w:val="22"/>
        </w:rPr>
        <w:t xml:space="preserve">осуществлять перечисление за работников страховых взносов, </w:t>
      </w:r>
      <w:r w:rsidRPr="009D14BA">
        <w:rPr>
          <w:sz w:val="22"/>
          <w:szCs w:val="22"/>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00D376FD">
        <w:rPr>
          <w:sz w:val="22"/>
          <w:szCs w:val="22"/>
        </w:rPr>
        <w:t xml:space="preserve"> </w:t>
      </w:r>
      <w:r w:rsidRPr="009D14BA">
        <w:rPr>
          <w:iCs/>
          <w:sz w:val="22"/>
          <w:szCs w:val="22"/>
        </w:rPr>
        <w:t>на:</w:t>
      </w:r>
    </w:p>
    <w:p w:rsidR="007E4C04" w:rsidRPr="009D14BA" w:rsidRDefault="007E4C04" w:rsidP="009D14BA">
      <w:pPr>
        <w:pStyle w:val="35"/>
        <w:spacing w:after="0"/>
        <w:ind w:firstLine="426"/>
        <w:contextualSpacing/>
        <w:jc w:val="both"/>
        <w:rPr>
          <w:iCs/>
          <w:sz w:val="22"/>
          <w:szCs w:val="22"/>
        </w:rPr>
      </w:pPr>
      <w:r w:rsidRPr="009D14BA">
        <w:rPr>
          <w:iCs/>
          <w:sz w:val="22"/>
          <w:szCs w:val="22"/>
        </w:rPr>
        <w:t>-</w:t>
      </w:r>
      <w:r w:rsidRPr="009D14BA">
        <w:rPr>
          <w:rFonts w:eastAsia="Arial Unicode MS"/>
          <w:color w:val="000000"/>
          <w:kern w:val="1"/>
          <w:sz w:val="22"/>
          <w:szCs w:val="22"/>
        </w:rPr>
        <w:t> </w:t>
      </w:r>
      <w:r w:rsidRPr="009D14BA">
        <w:rPr>
          <w:iCs/>
          <w:sz w:val="22"/>
          <w:szCs w:val="22"/>
        </w:rPr>
        <w:t>обязательное медицинское страхование;</w:t>
      </w:r>
    </w:p>
    <w:p w:rsidR="007E4C04" w:rsidRPr="009D14BA" w:rsidRDefault="007E4C04" w:rsidP="009D14BA">
      <w:pPr>
        <w:pStyle w:val="35"/>
        <w:spacing w:after="0"/>
        <w:ind w:firstLine="426"/>
        <w:contextualSpacing/>
        <w:jc w:val="both"/>
        <w:rPr>
          <w:iCs/>
          <w:sz w:val="22"/>
          <w:szCs w:val="22"/>
        </w:rPr>
      </w:pPr>
      <w:r w:rsidRPr="009D14BA">
        <w:rPr>
          <w:iCs/>
          <w:sz w:val="22"/>
          <w:szCs w:val="22"/>
        </w:rPr>
        <w:t>-</w:t>
      </w:r>
      <w:r w:rsidRPr="009D14BA">
        <w:rPr>
          <w:rFonts w:eastAsia="Arial Unicode MS"/>
          <w:color w:val="000000"/>
          <w:kern w:val="1"/>
          <w:sz w:val="22"/>
          <w:szCs w:val="22"/>
        </w:rPr>
        <w:t> </w:t>
      </w:r>
      <w:r w:rsidRPr="009D14BA">
        <w:rPr>
          <w:iCs/>
          <w:sz w:val="22"/>
          <w:szCs w:val="22"/>
        </w:rPr>
        <w:t>выплату страховой части пенсии;</w:t>
      </w:r>
    </w:p>
    <w:p w:rsidR="007E4C04" w:rsidRPr="009D14BA" w:rsidRDefault="007E4C04" w:rsidP="009D14BA">
      <w:pPr>
        <w:pStyle w:val="35"/>
        <w:spacing w:after="0"/>
        <w:ind w:firstLine="426"/>
        <w:contextualSpacing/>
        <w:jc w:val="both"/>
        <w:rPr>
          <w:iCs/>
          <w:sz w:val="22"/>
          <w:szCs w:val="22"/>
        </w:rPr>
      </w:pPr>
      <w:r w:rsidRPr="009D14BA">
        <w:rPr>
          <w:iCs/>
          <w:sz w:val="22"/>
          <w:szCs w:val="22"/>
        </w:rPr>
        <w:t>-</w:t>
      </w:r>
      <w:r w:rsidRPr="009D14BA">
        <w:rPr>
          <w:rFonts w:eastAsia="Arial Unicode MS"/>
          <w:color w:val="000000"/>
          <w:kern w:val="1"/>
          <w:sz w:val="22"/>
          <w:szCs w:val="22"/>
        </w:rPr>
        <w:t> </w:t>
      </w:r>
      <w:r w:rsidRPr="009D14BA">
        <w:rPr>
          <w:iCs/>
          <w:sz w:val="22"/>
          <w:szCs w:val="22"/>
        </w:rPr>
        <w:t>обязательное социальное страхование на случай временной нетрудоспособности и в связи с материнством;</w:t>
      </w:r>
    </w:p>
    <w:p w:rsidR="007E4C04" w:rsidRPr="009D14BA" w:rsidRDefault="007E4C04" w:rsidP="009D14BA">
      <w:pPr>
        <w:pStyle w:val="35"/>
        <w:spacing w:after="0"/>
        <w:ind w:firstLine="426"/>
        <w:contextualSpacing/>
        <w:jc w:val="both"/>
        <w:rPr>
          <w:iCs/>
          <w:sz w:val="22"/>
          <w:szCs w:val="22"/>
        </w:rPr>
      </w:pPr>
      <w:r w:rsidRPr="009D14BA">
        <w:rPr>
          <w:iCs/>
          <w:sz w:val="22"/>
          <w:szCs w:val="22"/>
        </w:rPr>
        <w:t>-</w:t>
      </w:r>
      <w:r w:rsidRPr="009D14BA">
        <w:rPr>
          <w:rFonts w:eastAsia="Arial Unicode MS"/>
          <w:color w:val="000000"/>
          <w:kern w:val="1"/>
          <w:sz w:val="22"/>
          <w:szCs w:val="22"/>
        </w:rPr>
        <w:t> </w:t>
      </w:r>
      <w:r w:rsidRPr="009D14BA">
        <w:rPr>
          <w:iCs/>
          <w:sz w:val="22"/>
          <w:szCs w:val="22"/>
        </w:rPr>
        <w:t>обязательное социальное страхование от несчастных случаев на производстве и профессиональных заболеваний.</w:t>
      </w:r>
    </w:p>
    <w:p w:rsidR="007E4C04" w:rsidRPr="009D14BA" w:rsidRDefault="007E4C04" w:rsidP="009D14BA">
      <w:pPr>
        <w:pStyle w:val="35"/>
        <w:spacing w:after="0"/>
        <w:ind w:firstLine="426"/>
        <w:contextualSpacing/>
        <w:jc w:val="both"/>
        <w:rPr>
          <w:sz w:val="22"/>
          <w:szCs w:val="22"/>
        </w:rPr>
      </w:pPr>
      <w:r w:rsidRPr="009D14BA">
        <w:rPr>
          <w:sz w:val="22"/>
          <w:szCs w:val="22"/>
        </w:rPr>
        <w:t>2.</w:t>
      </w:r>
      <w:r w:rsidR="005B3291" w:rsidRPr="009D14BA">
        <w:rPr>
          <w:sz w:val="22"/>
          <w:szCs w:val="22"/>
        </w:rPr>
        <w:t>9</w:t>
      </w:r>
      <w:r w:rsidRPr="009D14BA">
        <w:rPr>
          <w:sz w:val="22"/>
          <w:szCs w:val="22"/>
        </w:rPr>
        <w:t>.5.</w:t>
      </w:r>
      <w:r w:rsidRPr="009D14BA">
        <w:rPr>
          <w:rFonts w:eastAsia="Arial Unicode MS"/>
          <w:color w:val="000000"/>
          <w:kern w:val="1"/>
          <w:sz w:val="22"/>
          <w:szCs w:val="22"/>
        </w:rPr>
        <w:t> </w:t>
      </w:r>
      <w:r w:rsidRPr="009D14BA">
        <w:rPr>
          <w:sz w:val="22"/>
          <w:szCs w:val="22"/>
        </w:rPr>
        <w:t>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w:t>
      </w:r>
      <w:r w:rsidR="00866F92">
        <w:rPr>
          <w:sz w:val="22"/>
          <w:szCs w:val="22"/>
        </w:rPr>
        <w:t>ктом образовательного учреждения</w:t>
      </w:r>
      <w:r w:rsidRPr="009D14BA">
        <w:rPr>
          <w:rStyle w:val="ad"/>
          <w:sz w:val="22"/>
          <w:szCs w:val="22"/>
        </w:rPr>
        <w:footnoteReference w:id="4"/>
      </w:r>
      <w:r w:rsidRPr="009D14BA">
        <w:rPr>
          <w:sz w:val="22"/>
          <w:szCs w:val="22"/>
        </w:rPr>
        <w:t>.</w:t>
      </w:r>
    </w:p>
    <w:p w:rsidR="007E4C04" w:rsidRPr="009D14BA" w:rsidRDefault="007E4C04" w:rsidP="009D14BA">
      <w:pPr>
        <w:pStyle w:val="35"/>
        <w:spacing w:after="0"/>
        <w:ind w:firstLine="426"/>
        <w:contextualSpacing/>
        <w:jc w:val="both"/>
        <w:rPr>
          <w:sz w:val="22"/>
          <w:szCs w:val="22"/>
        </w:rPr>
      </w:pPr>
      <w:r w:rsidRPr="009D14BA">
        <w:rPr>
          <w:sz w:val="22"/>
          <w:szCs w:val="22"/>
        </w:rPr>
        <w:t>Учитывать, что объём учебной нагрузки является обязательным условием для внесения в трудовой договор</w:t>
      </w:r>
      <w:r w:rsidRPr="009D14BA">
        <w:rPr>
          <w:rStyle w:val="ad"/>
          <w:sz w:val="22"/>
          <w:szCs w:val="22"/>
        </w:rPr>
        <w:footnoteReference w:id="5"/>
      </w:r>
      <w:r w:rsidRPr="009D14BA">
        <w:rPr>
          <w:sz w:val="22"/>
          <w:szCs w:val="22"/>
        </w:rPr>
        <w:t xml:space="preserve"> или дополнительное соглашение к нему.</w:t>
      </w:r>
    </w:p>
    <w:p w:rsidR="007E4C04" w:rsidRPr="00866F92" w:rsidRDefault="007E4C04" w:rsidP="002D1B37">
      <w:pPr>
        <w:tabs>
          <w:tab w:val="left" w:pos="3261"/>
        </w:tabs>
        <w:ind w:firstLine="426"/>
        <w:contextualSpacing/>
        <w:jc w:val="both"/>
        <w:rPr>
          <w:i/>
          <w:iCs/>
          <w:sz w:val="22"/>
          <w:szCs w:val="22"/>
        </w:rPr>
      </w:pPr>
      <w:r w:rsidRPr="009D14BA">
        <w:rPr>
          <w:bCs/>
          <w:sz w:val="22"/>
          <w:szCs w:val="22"/>
        </w:rPr>
        <w:t>2.</w:t>
      </w:r>
      <w:r w:rsidR="005B3291" w:rsidRPr="009D14BA">
        <w:rPr>
          <w:bCs/>
          <w:sz w:val="22"/>
          <w:szCs w:val="22"/>
        </w:rPr>
        <w:t>9</w:t>
      </w:r>
      <w:r w:rsidRPr="009D14BA">
        <w:rPr>
          <w:bCs/>
          <w:sz w:val="22"/>
          <w:szCs w:val="22"/>
        </w:rPr>
        <w:t>.6.</w:t>
      </w:r>
      <w:r w:rsidRPr="009D14BA">
        <w:rPr>
          <w:rFonts w:eastAsia="Arial Unicode MS"/>
          <w:color w:val="000000"/>
          <w:kern w:val="1"/>
          <w:sz w:val="22"/>
          <w:szCs w:val="22"/>
        </w:rPr>
        <w:t> </w:t>
      </w:r>
      <w:r w:rsidRPr="009D14BA">
        <w:rPr>
          <w:iCs/>
          <w:sz w:val="22"/>
          <w:szCs w:val="22"/>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w:t>
      </w:r>
      <w:r w:rsidRPr="009D14BA">
        <w:rPr>
          <w:bCs/>
          <w:iCs/>
          <w:sz w:val="22"/>
          <w:szCs w:val="22"/>
        </w:rPr>
        <w:t xml:space="preserve">00 человек - </w:t>
      </w:r>
      <w:r w:rsidRPr="009D14BA">
        <w:rPr>
          <w:iCs/>
          <w:sz w:val="22"/>
          <w:szCs w:val="22"/>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sidR="00866F92">
        <w:rPr>
          <w:iCs/>
          <w:sz w:val="22"/>
          <w:szCs w:val="22"/>
        </w:rPr>
        <w:t xml:space="preserve"> (</w:t>
      </w:r>
      <w:r w:rsidR="00866F92" w:rsidRPr="00866F92">
        <w:rPr>
          <w:i/>
          <w:iCs/>
          <w:sz w:val="22"/>
          <w:szCs w:val="22"/>
        </w:rPr>
        <w:t xml:space="preserve">Статья 21 Федерального закона от 24.11.1995 № 181-ФЗ «О социальной защите </w:t>
      </w:r>
      <w:r w:rsidR="00866F92">
        <w:rPr>
          <w:i/>
          <w:iCs/>
          <w:sz w:val="22"/>
          <w:szCs w:val="22"/>
        </w:rPr>
        <w:t>инвалидов в РФ</w:t>
      </w:r>
      <w:r w:rsidR="00866F92" w:rsidRPr="00866F92">
        <w:rPr>
          <w:i/>
          <w:iCs/>
          <w:sz w:val="22"/>
          <w:szCs w:val="22"/>
        </w:rPr>
        <w:t>»</w:t>
      </w:r>
      <w:r w:rsidR="00866F92">
        <w:rPr>
          <w:i/>
          <w:iCs/>
          <w:sz w:val="22"/>
          <w:szCs w:val="22"/>
        </w:rPr>
        <w:t>).</w:t>
      </w:r>
    </w:p>
    <w:p w:rsidR="007E4C04" w:rsidRPr="009D14BA" w:rsidRDefault="007E4C04" w:rsidP="009D14BA">
      <w:pPr>
        <w:pStyle w:val="35"/>
        <w:spacing w:after="0"/>
        <w:ind w:firstLine="426"/>
        <w:contextualSpacing/>
        <w:jc w:val="both"/>
        <w:rPr>
          <w:iCs/>
          <w:sz w:val="22"/>
          <w:szCs w:val="22"/>
        </w:rPr>
      </w:pPr>
      <w:r w:rsidRPr="009D14BA">
        <w:rPr>
          <w:iCs/>
          <w:sz w:val="22"/>
          <w:szCs w:val="22"/>
        </w:rPr>
        <w:t>2.</w:t>
      </w:r>
      <w:r w:rsidR="005B3291" w:rsidRPr="009D14BA">
        <w:rPr>
          <w:iCs/>
          <w:sz w:val="22"/>
          <w:szCs w:val="22"/>
        </w:rPr>
        <w:t>9</w:t>
      </w:r>
      <w:r w:rsidRPr="009D14BA">
        <w:rPr>
          <w:iCs/>
          <w:sz w:val="22"/>
          <w:szCs w:val="22"/>
        </w:rPr>
        <w:t>.7.</w:t>
      </w:r>
      <w:r w:rsidRPr="009D14BA">
        <w:rPr>
          <w:rFonts w:eastAsia="Arial Unicode MS"/>
          <w:color w:val="000000"/>
          <w:kern w:val="1"/>
          <w:sz w:val="22"/>
          <w:szCs w:val="22"/>
        </w:rPr>
        <w:t> </w:t>
      </w:r>
      <w:r w:rsidRPr="009D14BA">
        <w:rPr>
          <w:iCs/>
          <w:sz w:val="22"/>
          <w:szCs w:val="22"/>
        </w:rPr>
        <w:t>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w:t>
      </w:r>
      <w:r w:rsidR="001C5F39" w:rsidRPr="009D14BA">
        <w:rPr>
          <w:iCs/>
          <w:sz w:val="22"/>
          <w:szCs w:val="22"/>
        </w:rPr>
        <w:t xml:space="preserve">, </w:t>
      </w:r>
      <w:r w:rsidR="001C5F39" w:rsidRPr="009D14BA">
        <w:rPr>
          <w:sz w:val="22"/>
          <w:szCs w:val="22"/>
        </w:rPr>
        <w:t xml:space="preserve">когда трудовые отношения не могут быть установлены на неопределенный срок с учетом характера предстоящей работы, условий ее выполнения или интересов </w:t>
      </w:r>
      <w:proofErr w:type="spellStart"/>
      <w:r w:rsidR="001C5F39" w:rsidRPr="009D14BA">
        <w:rPr>
          <w:sz w:val="22"/>
          <w:szCs w:val="22"/>
        </w:rPr>
        <w:t>работника</w:t>
      </w:r>
      <w:proofErr w:type="gramStart"/>
      <w:r w:rsidR="001C5F39" w:rsidRPr="009D14BA">
        <w:rPr>
          <w:sz w:val="22"/>
          <w:szCs w:val="22"/>
        </w:rPr>
        <w:t>,</w:t>
      </w:r>
      <w:r w:rsidRPr="009D14BA">
        <w:rPr>
          <w:sz w:val="22"/>
          <w:szCs w:val="22"/>
        </w:rPr>
        <w:t>с</w:t>
      </w:r>
      <w:proofErr w:type="spellEnd"/>
      <w:proofErr w:type="gramEnd"/>
      <w:r w:rsidRPr="009D14BA">
        <w:rPr>
          <w:sz w:val="22"/>
          <w:szCs w:val="22"/>
        </w:rPr>
        <w:t xml:space="preserve"> указанием обстоятельств, послуживших основанием для заключения срочного трудового договора</w:t>
      </w:r>
      <w:r w:rsidRPr="009D14BA">
        <w:rPr>
          <w:iCs/>
          <w:sz w:val="22"/>
          <w:szCs w:val="22"/>
        </w:rPr>
        <w:t xml:space="preserve">. </w:t>
      </w:r>
    </w:p>
    <w:p w:rsidR="007E4C04" w:rsidRPr="009D14BA" w:rsidRDefault="007E4C04" w:rsidP="009D14BA">
      <w:pPr>
        <w:pStyle w:val="35"/>
        <w:spacing w:after="0"/>
        <w:ind w:firstLine="426"/>
        <w:contextualSpacing/>
        <w:jc w:val="both"/>
        <w:rPr>
          <w:sz w:val="22"/>
          <w:szCs w:val="22"/>
        </w:rPr>
      </w:pPr>
      <w:r w:rsidRPr="009D14BA">
        <w:rPr>
          <w:sz w:val="22"/>
          <w:szCs w:val="22"/>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7E4C04" w:rsidRPr="009D14BA" w:rsidRDefault="007E4C04" w:rsidP="009D14BA">
      <w:pPr>
        <w:pStyle w:val="35"/>
        <w:spacing w:after="0"/>
        <w:ind w:firstLine="426"/>
        <w:contextualSpacing/>
        <w:jc w:val="both"/>
        <w:rPr>
          <w:sz w:val="22"/>
          <w:szCs w:val="22"/>
        </w:rPr>
      </w:pPr>
      <w:r w:rsidRPr="009D14BA">
        <w:rPr>
          <w:sz w:val="22"/>
          <w:szCs w:val="22"/>
        </w:rPr>
        <w:t>2.</w:t>
      </w:r>
      <w:r w:rsidR="005B3291" w:rsidRPr="009D14BA">
        <w:rPr>
          <w:sz w:val="22"/>
          <w:szCs w:val="22"/>
        </w:rPr>
        <w:t>9</w:t>
      </w:r>
      <w:r w:rsidRPr="009D14BA">
        <w:rPr>
          <w:sz w:val="22"/>
          <w:szCs w:val="22"/>
        </w:rPr>
        <w:t>.8.</w:t>
      </w:r>
      <w:r w:rsidRPr="009D14BA">
        <w:rPr>
          <w:rFonts w:eastAsia="Arial Unicode MS"/>
          <w:color w:val="000000"/>
          <w:kern w:val="1"/>
          <w:sz w:val="22"/>
          <w:szCs w:val="22"/>
        </w:rPr>
        <w:t> </w:t>
      </w:r>
      <w:r w:rsidRPr="009D14BA">
        <w:rPr>
          <w:sz w:val="22"/>
          <w:szCs w:val="22"/>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w:t>
      </w:r>
      <w:r w:rsidR="00866F92">
        <w:rPr>
          <w:sz w:val="22"/>
          <w:szCs w:val="22"/>
        </w:rPr>
        <w:t>ельном учреждении</w:t>
      </w:r>
      <w:r w:rsidRPr="009D14BA">
        <w:rPr>
          <w:sz w:val="22"/>
          <w:szCs w:val="22"/>
        </w:rPr>
        <w:t xml:space="preserve"> и непосредственно связанными с трудовой деятельностью работника, коллективным договором</w:t>
      </w:r>
      <w:r w:rsidR="00D376FD">
        <w:rPr>
          <w:sz w:val="22"/>
          <w:szCs w:val="22"/>
        </w:rPr>
        <w:t xml:space="preserve"> </w:t>
      </w:r>
      <w:r w:rsidR="001F280D">
        <w:rPr>
          <w:sz w:val="22"/>
          <w:szCs w:val="22"/>
        </w:rPr>
        <w:t>ТК РФ ч.3 68</w:t>
      </w:r>
      <w:r w:rsidRPr="009D14BA">
        <w:rPr>
          <w:sz w:val="22"/>
          <w:szCs w:val="22"/>
        </w:rPr>
        <w:t>.</w:t>
      </w:r>
    </w:p>
    <w:p w:rsidR="007E4C04" w:rsidRPr="009D14BA" w:rsidRDefault="007E4C04" w:rsidP="009D14BA">
      <w:pPr>
        <w:pStyle w:val="35"/>
        <w:spacing w:after="0"/>
        <w:ind w:firstLine="426"/>
        <w:contextualSpacing/>
        <w:jc w:val="both"/>
        <w:rPr>
          <w:sz w:val="22"/>
          <w:szCs w:val="22"/>
        </w:rPr>
      </w:pPr>
      <w:r w:rsidRPr="009D14BA">
        <w:rPr>
          <w:sz w:val="22"/>
          <w:szCs w:val="22"/>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7E4C04" w:rsidRPr="009D14BA" w:rsidRDefault="007E4C04" w:rsidP="009D14BA">
      <w:pPr>
        <w:pStyle w:val="35"/>
        <w:spacing w:after="0"/>
        <w:ind w:firstLine="426"/>
        <w:contextualSpacing/>
        <w:jc w:val="both"/>
        <w:rPr>
          <w:b/>
          <w:bCs/>
          <w:sz w:val="22"/>
          <w:szCs w:val="22"/>
        </w:rPr>
      </w:pPr>
      <w:r w:rsidRPr="009D14BA">
        <w:rPr>
          <w:sz w:val="22"/>
          <w:szCs w:val="22"/>
        </w:rPr>
        <w:t>2.</w:t>
      </w:r>
      <w:r w:rsidR="005B3291" w:rsidRPr="009D14BA">
        <w:rPr>
          <w:sz w:val="22"/>
          <w:szCs w:val="22"/>
        </w:rPr>
        <w:t>9</w:t>
      </w:r>
      <w:r w:rsidRPr="009D14BA">
        <w:rPr>
          <w:sz w:val="22"/>
          <w:szCs w:val="22"/>
        </w:rPr>
        <w:t>.9.</w:t>
      </w:r>
      <w:r w:rsidRPr="009D14BA">
        <w:rPr>
          <w:rFonts w:eastAsia="Arial Unicode MS"/>
          <w:color w:val="000000"/>
          <w:kern w:val="1"/>
          <w:sz w:val="22"/>
          <w:szCs w:val="22"/>
        </w:rPr>
        <w:t> </w:t>
      </w:r>
      <w:r w:rsidRPr="009D14BA">
        <w:rPr>
          <w:sz w:val="22"/>
          <w:szCs w:val="22"/>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7E4C04" w:rsidRPr="009D14BA" w:rsidRDefault="007E4C04" w:rsidP="009D14BA">
      <w:pPr>
        <w:shd w:val="clear" w:color="auto" w:fill="FFFFFF"/>
        <w:tabs>
          <w:tab w:val="left" w:pos="1411"/>
        </w:tabs>
        <w:ind w:firstLine="426"/>
        <w:contextualSpacing/>
        <w:jc w:val="both"/>
        <w:rPr>
          <w:color w:val="000000"/>
          <w:sz w:val="22"/>
          <w:szCs w:val="22"/>
        </w:rPr>
      </w:pPr>
      <w:r w:rsidRPr="009D14BA">
        <w:rPr>
          <w:color w:val="000000"/>
          <w:sz w:val="22"/>
          <w:szCs w:val="22"/>
        </w:rPr>
        <w:t xml:space="preserve">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w:t>
      </w:r>
      <w:r w:rsidRPr="009D14BA">
        <w:rPr>
          <w:color w:val="000000"/>
          <w:sz w:val="22"/>
          <w:szCs w:val="22"/>
        </w:rPr>
        <w:lastRenderedPageBreak/>
        <w:t>(должностного оклада), ставки заработной платы, размеров иных выплат, устанавливаемых работникам, объёма учебной нагрузки и др.</w:t>
      </w:r>
      <w:proofErr w:type="gramStart"/>
      <w:r w:rsidRPr="009D14BA">
        <w:rPr>
          <w:color w:val="000000"/>
          <w:sz w:val="22"/>
          <w:szCs w:val="22"/>
        </w:rPr>
        <w:t>)н</w:t>
      </w:r>
      <w:proofErr w:type="gramEnd"/>
      <w:r w:rsidRPr="009D14BA">
        <w:rPr>
          <w:color w:val="000000"/>
          <w:sz w:val="22"/>
          <w:szCs w:val="22"/>
        </w:rPr>
        <w:t>е позднее</w:t>
      </w:r>
      <w:r w:rsidR="002D1B37">
        <w:rPr>
          <w:color w:val="000000"/>
          <w:sz w:val="22"/>
          <w:szCs w:val="22"/>
        </w:rPr>
        <w:t>,</w:t>
      </w:r>
      <w:r w:rsidRPr="009D14BA">
        <w:rPr>
          <w:color w:val="000000"/>
          <w:sz w:val="22"/>
          <w:szCs w:val="22"/>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7E4C04" w:rsidRPr="009D14BA" w:rsidRDefault="007E4C04" w:rsidP="009D14BA">
      <w:pPr>
        <w:ind w:firstLine="426"/>
        <w:contextualSpacing/>
        <w:jc w:val="both"/>
        <w:rPr>
          <w:sz w:val="22"/>
          <w:szCs w:val="22"/>
        </w:rPr>
      </w:pPr>
      <w:r w:rsidRPr="009D14BA">
        <w:rPr>
          <w:sz w:val="22"/>
          <w:szCs w:val="22"/>
        </w:rPr>
        <w:t>2.</w:t>
      </w:r>
      <w:r w:rsidR="005B3291" w:rsidRPr="009D14BA">
        <w:rPr>
          <w:sz w:val="22"/>
          <w:szCs w:val="22"/>
        </w:rPr>
        <w:t>9</w:t>
      </w:r>
      <w:r w:rsidRPr="009D14BA">
        <w:rPr>
          <w:sz w:val="22"/>
          <w:szCs w:val="22"/>
        </w:rPr>
        <w:t>.10.</w:t>
      </w:r>
      <w:r w:rsidRPr="009D14BA">
        <w:rPr>
          <w:rFonts w:eastAsia="Arial Unicode MS"/>
          <w:color w:val="000000"/>
          <w:kern w:val="1"/>
          <w:sz w:val="22"/>
          <w:szCs w:val="22"/>
        </w:rPr>
        <w:t> </w:t>
      </w:r>
      <w:r w:rsidRPr="009D14BA">
        <w:rPr>
          <w:sz w:val="22"/>
          <w:szCs w:val="22"/>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7E4C04" w:rsidRPr="002213A0" w:rsidRDefault="007E4C04" w:rsidP="002213A0">
      <w:pPr>
        <w:ind w:firstLine="426"/>
        <w:contextualSpacing/>
        <w:jc w:val="both"/>
        <w:rPr>
          <w:i/>
          <w:sz w:val="22"/>
          <w:szCs w:val="22"/>
        </w:rPr>
      </w:pPr>
      <w:r w:rsidRPr="009D14BA">
        <w:rPr>
          <w:sz w:val="22"/>
          <w:szCs w:val="22"/>
        </w:rPr>
        <w:t>2.</w:t>
      </w:r>
      <w:r w:rsidR="005B3291" w:rsidRPr="009D14BA">
        <w:rPr>
          <w:sz w:val="22"/>
          <w:szCs w:val="22"/>
        </w:rPr>
        <w:t>9</w:t>
      </w:r>
      <w:r w:rsidRPr="009D14BA">
        <w:rPr>
          <w:sz w:val="22"/>
          <w:szCs w:val="22"/>
        </w:rPr>
        <w:t>.11.</w:t>
      </w:r>
      <w:r w:rsidRPr="009D14BA">
        <w:rPr>
          <w:rFonts w:eastAsia="Arial Unicode MS"/>
          <w:color w:val="000000"/>
          <w:kern w:val="1"/>
          <w:sz w:val="22"/>
          <w:szCs w:val="22"/>
        </w:rPr>
        <w:t> </w:t>
      </w:r>
      <w:r w:rsidRPr="009D14BA">
        <w:rPr>
          <w:sz w:val="22"/>
          <w:szCs w:val="22"/>
        </w:rPr>
        <w:t xml:space="preserve">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w:t>
      </w:r>
      <w:proofErr w:type="spellStart"/>
      <w:r w:rsidRPr="009D14BA">
        <w:rPr>
          <w:sz w:val="22"/>
          <w:szCs w:val="22"/>
        </w:rPr>
        <w:t>Минобрнауки</w:t>
      </w:r>
      <w:proofErr w:type="spellEnd"/>
      <w:r w:rsidRPr="009D14BA">
        <w:rPr>
          <w:sz w:val="22"/>
          <w:szCs w:val="22"/>
        </w:rPr>
        <w:t xml:space="preserve"> России и Профсоюза</w:t>
      </w:r>
      <w:r w:rsidR="001F280D">
        <w:rPr>
          <w:sz w:val="22"/>
          <w:szCs w:val="22"/>
        </w:rPr>
        <w:t xml:space="preserve"> (</w:t>
      </w:r>
      <w:r w:rsidR="001F280D" w:rsidRPr="002213A0">
        <w:rPr>
          <w:i/>
          <w:sz w:val="22"/>
          <w:szCs w:val="22"/>
        </w:rPr>
        <w:t>р</w:t>
      </w:r>
      <w:hyperlink r:id="rId9" w:tgtFrame="_blank" w:history="1">
        <w:r w:rsidR="001F280D" w:rsidRPr="002213A0">
          <w:rPr>
            <w:rStyle w:val="af8"/>
            <w:i/>
            <w:color w:val="auto"/>
            <w:sz w:val="22"/>
            <w:szCs w:val="22"/>
            <w:u w:val="none"/>
          </w:rPr>
          <w:t>екомендации по сокращению и устранению избыточной отчётности учителей</w:t>
        </w:r>
      </w:hyperlink>
      <w:r w:rsidR="001F280D" w:rsidRPr="002213A0">
        <w:rPr>
          <w:i/>
          <w:sz w:val="22"/>
          <w:szCs w:val="22"/>
        </w:rPr>
        <w:t xml:space="preserve"> письмо </w:t>
      </w:r>
      <w:proofErr w:type="spellStart"/>
      <w:r w:rsidR="001F280D" w:rsidRPr="002213A0">
        <w:rPr>
          <w:i/>
          <w:sz w:val="22"/>
          <w:szCs w:val="22"/>
        </w:rPr>
        <w:t>Минобрнауки</w:t>
      </w:r>
      <w:proofErr w:type="spellEnd"/>
      <w:r w:rsidR="001F280D" w:rsidRPr="002213A0">
        <w:rPr>
          <w:i/>
          <w:sz w:val="22"/>
          <w:szCs w:val="22"/>
        </w:rPr>
        <w:t xml:space="preserve"> России и Профсоюза от 16 мая 2016 года № НТ-604/08/269);</w:t>
      </w:r>
    </w:p>
    <w:p w:rsidR="007E4C04" w:rsidRPr="00D1304E" w:rsidRDefault="007E4C04" w:rsidP="002D1B37">
      <w:pPr>
        <w:pStyle w:val="ab"/>
        <w:ind w:firstLine="426"/>
        <w:jc w:val="both"/>
        <w:rPr>
          <w:i/>
          <w:sz w:val="22"/>
          <w:szCs w:val="22"/>
        </w:rPr>
      </w:pPr>
      <w:r w:rsidRPr="009D14BA">
        <w:rPr>
          <w:sz w:val="22"/>
          <w:szCs w:val="22"/>
        </w:rPr>
        <w:t>1)</w:t>
      </w:r>
      <w:r w:rsidRPr="009D14BA">
        <w:rPr>
          <w:rFonts w:eastAsia="Arial Unicode MS"/>
          <w:color w:val="000000"/>
          <w:kern w:val="1"/>
          <w:sz w:val="22"/>
          <w:szCs w:val="22"/>
        </w:rPr>
        <w:t> </w:t>
      </w:r>
      <w:r w:rsidRPr="009D14BA">
        <w:rPr>
          <w:sz w:val="22"/>
          <w:szCs w:val="22"/>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w:t>
      </w:r>
      <w:proofErr w:type="gramStart"/>
      <w:r w:rsidRPr="009D14BA">
        <w:rPr>
          <w:sz w:val="22"/>
          <w:szCs w:val="22"/>
        </w:rPr>
        <w:t>и</w:t>
      </w:r>
      <w:r w:rsidR="00D1304E">
        <w:rPr>
          <w:sz w:val="22"/>
          <w:szCs w:val="22"/>
        </w:rPr>
        <w:t>(</w:t>
      </w:r>
      <w:proofErr w:type="gramEnd"/>
      <w:r w:rsidR="00D1304E" w:rsidRPr="00D1304E">
        <w:rPr>
          <w:i/>
          <w:sz w:val="22"/>
          <w:szCs w:val="22"/>
        </w:rPr>
        <w:t xml:space="preserve">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w:t>
      </w:r>
      <w:proofErr w:type="spellStart"/>
      <w:r w:rsidR="00D1304E" w:rsidRPr="00D1304E">
        <w:rPr>
          <w:i/>
          <w:sz w:val="22"/>
          <w:szCs w:val="22"/>
        </w:rPr>
        <w:t>Минздравсоцразвития</w:t>
      </w:r>
      <w:proofErr w:type="spellEnd"/>
      <w:r w:rsidR="00D1304E" w:rsidRPr="00D1304E">
        <w:rPr>
          <w:i/>
          <w:sz w:val="22"/>
          <w:szCs w:val="22"/>
        </w:rPr>
        <w:t xml:space="preserve"> России от 26 августа 2010 г. № 761н.)</w:t>
      </w:r>
      <w:r w:rsidR="00D1304E">
        <w:rPr>
          <w:i/>
          <w:sz w:val="22"/>
          <w:szCs w:val="22"/>
        </w:rPr>
        <w:t>;</w:t>
      </w:r>
    </w:p>
    <w:p w:rsidR="007E4C04" w:rsidRPr="009D14BA" w:rsidRDefault="007E4C04" w:rsidP="009D14BA">
      <w:pPr>
        <w:ind w:firstLine="426"/>
        <w:contextualSpacing/>
        <w:jc w:val="both"/>
        <w:rPr>
          <w:sz w:val="22"/>
          <w:szCs w:val="22"/>
        </w:rPr>
      </w:pPr>
      <w:r w:rsidRPr="009D14BA">
        <w:rPr>
          <w:sz w:val="22"/>
          <w:szCs w:val="22"/>
        </w:rPr>
        <w:t>2)</w:t>
      </w:r>
      <w:r w:rsidRPr="009D14BA">
        <w:rPr>
          <w:rFonts w:eastAsia="Arial Unicode MS"/>
          <w:color w:val="000000"/>
          <w:kern w:val="1"/>
          <w:sz w:val="22"/>
          <w:szCs w:val="22"/>
        </w:rPr>
        <w:t> </w:t>
      </w:r>
      <w:r w:rsidRPr="009D14BA">
        <w:rPr>
          <w:sz w:val="22"/>
          <w:szCs w:val="22"/>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7E4C04" w:rsidRPr="009D14BA" w:rsidRDefault="007E4C04" w:rsidP="009D14BA">
      <w:pPr>
        <w:pStyle w:val="35"/>
        <w:spacing w:after="0"/>
        <w:ind w:firstLine="426"/>
        <w:contextualSpacing/>
        <w:jc w:val="both"/>
        <w:rPr>
          <w:sz w:val="22"/>
          <w:szCs w:val="22"/>
        </w:rPr>
      </w:pPr>
      <w:r w:rsidRPr="009D14BA">
        <w:rPr>
          <w:sz w:val="22"/>
          <w:szCs w:val="22"/>
        </w:rPr>
        <w:t>3)</w:t>
      </w:r>
      <w:r w:rsidRPr="009D14BA">
        <w:rPr>
          <w:rFonts w:eastAsia="Arial Unicode MS"/>
          <w:color w:val="000000"/>
          <w:kern w:val="1"/>
          <w:sz w:val="22"/>
          <w:szCs w:val="22"/>
        </w:rPr>
        <w:t> </w:t>
      </w:r>
      <w:r w:rsidRPr="009D14BA">
        <w:rPr>
          <w:sz w:val="22"/>
          <w:szCs w:val="22"/>
        </w:rPr>
        <w:t>при включении в должностные обязанности педагогических работников только следующих обязанностей, связанных с:</w:t>
      </w:r>
    </w:p>
    <w:p w:rsidR="007E4C04" w:rsidRPr="009D14BA" w:rsidRDefault="007E4C04" w:rsidP="009D14BA">
      <w:pPr>
        <w:pStyle w:val="35"/>
        <w:spacing w:after="0"/>
        <w:ind w:firstLine="426"/>
        <w:contextualSpacing/>
        <w:jc w:val="both"/>
        <w:rPr>
          <w:i/>
          <w:sz w:val="22"/>
          <w:szCs w:val="22"/>
        </w:rPr>
      </w:pPr>
      <w:r w:rsidRPr="009D14BA">
        <w:rPr>
          <w:i/>
          <w:sz w:val="22"/>
          <w:szCs w:val="22"/>
        </w:rPr>
        <w:t>-</w:t>
      </w:r>
      <w:r w:rsidRPr="009D14BA">
        <w:rPr>
          <w:rFonts w:eastAsia="Arial Unicode MS"/>
          <w:color w:val="000000"/>
          <w:kern w:val="1"/>
          <w:sz w:val="22"/>
          <w:szCs w:val="22"/>
        </w:rPr>
        <w:t> </w:t>
      </w:r>
      <w:r w:rsidRPr="009D14BA">
        <w:rPr>
          <w:i/>
          <w:sz w:val="22"/>
          <w:szCs w:val="22"/>
        </w:rPr>
        <w:t>для учителей:</w:t>
      </w:r>
    </w:p>
    <w:p w:rsidR="007E4C04" w:rsidRPr="009D14BA" w:rsidRDefault="007E4C04" w:rsidP="009D14BA">
      <w:pPr>
        <w:pStyle w:val="35"/>
        <w:spacing w:after="0"/>
        <w:ind w:firstLine="426"/>
        <w:contextualSpacing/>
        <w:jc w:val="both"/>
        <w:rPr>
          <w:sz w:val="22"/>
          <w:szCs w:val="22"/>
        </w:rPr>
      </w:pPr>
      <w:r w:rsidRPr="009D14BA">
        <w:rPr>
          <w:sz w:val="22"/>
          <w:szCs w:val="22"/>
        </w:rPr>
        <w:t>а)</w:t>
      </w:r>
      <w:r w:rsidRPr="009D14BA">
        <w:rPr>
          <w:rFonts w:eastAsia="Arial Unicode MS"/>
          <w:color w:val="000000"/>
          <w:kern w:val="1"/>
          <w:sz w:val="22"/>
          <w:szCs w:val="22"/>
        </w:rPr>
        <w:t> </w:t>
      </w:r>
      <w:r w:rsidRPr="009D14BA">
        <w:rPr>
          <w:sz w:val="22"/>
          <w:szCs w:val="22"/>
        </w:rPr>
        <w:t>участием в разработке рабочих программ предметов, курсов, дисциплин (модулей);</w:t>
      </w:r>
    </w:p>
    <w:p w:rsidR="007E4C04" w:rsidRDefault="007E4C04" w:rsidP="009D14BA">
      <w:pPr>
        <w:pStyle w:val="35"/>
        <w:spacing w:after="0"/>
        <w:ind w:firstLine="426"/>
        <w:contextualSpacing/>
        <w:jc w:val="both"/>
        <w:rPr>
          <w:sz w:val="22"/>
          <w:szCs w:val="22"/>
        </w:rPr>
      </w:pPr>
      <w:r w:rsidRPr="009D14BA">
        <w:rPr>
          <w:sz w:val="22"/>
          <w:szCs w:val="22"/>
        </w:rPr>
        <w:t>б)</w:t>
      </w:r>
      <w:r w:rsidRPr="009D14BA">
        <w:rPr>
          <w:rFonts w:eastAsia="Arial Unicode MS"/>
          <w:color w:val="000000"/>
          <w:kern w:val="1"/>
          <w:sz w:val="22"/>
          <w:szCs w:val="22"/>
        </w:rPr>
        <w:t> </w:t>
      </w:r>
      <w:r w:rsidR="00BA7D00">
        <w:rPr>
          <w:sz w:val="22"/>
          <w:szCs w:val="22"/>
        </w:rPr>
        <w:t xml:space="preserve">ведением журнала и </w:t>
      </w:r>
      <w:proofErr w:type="gramStart"/>
      <w:r w:rsidR="00BA7D00">
        <w:rPr>
          <w:sz w:val="22"/>
          <w:szCs w:val="22"/>
        </w:rPr>
        <w:t>дневников</w:t>
      </w:r>
      <w:proofErr w:type="gramEnd"/>
      <w:r w:rsidR="00BA7D00">
        <w:rPr>
          <w:sz w:val="22"/>
          <w:szCs w:val="22"/>
        </w:rPr>
        <w:t xml:space="preserve"> </w:t>
      </w:r>
      <w:r w:rsidRPr="009D14BA">
        <w:rPr>
          <w:sz w:val="22"/>
          <w:szCs w:val="22"/>
        </w:rPr>
        <w:t xml:space="preserve">обучающихся в </w:t>
      </w:r>
      <w:r w:rsidR="00B96FAF">
        <w:rPr>
          <w:sz w:val="22"/>
          <w:szCs w:val="22"/>
        </w:rPr>
        <w:t xml:space="preserve">бумажной и </w:t>
      </w:r>
      <w:r w:rsidRPr="009D14BA">
        <w:rPr>
          <w:sz w:val="22"/>
          <w:szCs w:val="22"/>
        </w:rPr>
        <w:t>электронной форме;</w:t>
      </w:r>
    </w:p>
    <w:p w:rsidR="00B96FAF" w:rsidRDefault="00B96FAF" w:rsidP="009D14BA">
      <w:pPr>
        <w:pStyle w:val="35"/>
        <w:spacing w:after="0"/>
        <w:ind w:firstLine="426"/>
        <w:contextualSpacing/>
        <w:jc w:val="both"/>
        <w:rPr>
          <w:sz w:val="22"/>
          <w:szCs w:val="22"/>
        </w:rPr>
      </w:pPr>
      <w:r>
        <w:rPr>
          <w:sz w:val="22"/>
          <w:szCs w:val="22"/>
        </w:rPr>
        <w:t xml:space="preserve">в) </w:t>
      </w:r>
      <w:r w:rsidRPr="009D14BA">
        <w:rPr>
          <w:sz w:val="22"/>
          <w:szCs w:val="22"/>
        </w:rPr>
        <w:t>составлением планов учебных занятий</w:t>
      </w:r>
    </w:p>
    <w:p w:rsidR="007E4C04" w:rsidRPr="009D14BA" w:rsidRDefault="007E4C04" w:rsidP="009D14BA">
      <w:pPr>
        <w:pStyle w:val="35"/>
        <w:spacing w:after="0"/>
        <w:ind w:firstLine="426"/>
        <w:contextualSpacing/>
        <w:jc w:val="both"/>
        <w:rPr>
          <w:i/>
          <w:sz w:val="22"/>
          <w:szCs w:val="22"/>
        </w:rPr>
      </w:pPr>
      <w:r w:rsidRPr="009D14BA">
        <w:rPr>
          <w:i/>
          <w:sz w:val="22"/>
          <w:szCs w:val="22"/>
        </w:rPr>
        <w:t>-</w:t>
      </w:r>
      <w:r w:rsidRPr="009D14BA">
        <w:rPr>
          <w:rFonts w:eastAsia="Arial Unicode MS"/>
          <w:color w:val="000000"/>
          <w:kern w:val="1"/>
          <w:sz w:val="22"/>
          <w:szCs w:val="22"/>
        </w:rPr>
        <w:t> </w:t>
      </w:r>
      <w:r w:rsidRPr="009D14BA">
        <w:rPr>
          <w:i/>
          <w:sz w:val="22"/>
          <w:szCs w:val="22"/>
        </w:rPr>
        <w:t>для воспитателей:</w:t>
      </w:r>
    </w:p>
    <w:p w:rsidR="007E4C04" w:rsidRPr="009D14BA" w:rsidRDefault="007E4C04" w:rsidP="009D14BA">
      <w:pPr>
        <w:pStyle w:val="35"/>
        <w:spacing w:after="0"/>
        <w:ind w:firstLine="426"/>
        <w:contextualSpacing/>
        <w:jc w:val="both"/>
        <w:rPr>
          <w:sz w:val="22"/>
          <w:szCs w:val="22"/>
        </w:rPr>
      </w:pPr>
      <w:r w:rsidRPr="009D14BA">
        <w:rPr>
          <w:sz w:val="22"/>
          <w:szCs w:val="22"/>
        </w:rPr>
        <w:t>а)</w:t>
      </w:r>
      <w:r w:rsidRPr="009D14BA">
        <w:rPr>
          <w:rFonts w:eastAsia="Arial Unicode MS"/>
          <w:color w:val="000000"/>
          <w:kern w:val="1"/>
          <w:sz w:val="22"/>
          <w:szCs w:val="22"/>
        </w:rPr>
        <w:t> </w:t>
      </w:r>
      <w:r w:rsidRPr="009D14BA">
        <w:rPr>
          <w:sz w:val="22"/>
          <w:szCs w:val="22"/>
        </w:rPr>
        <w:t>участием в разработке части образовательной программы дошкольного образования, формируемой участниками образовательных отношений;</w:t>
      </w:r>
    </w:p>
    <w:p w:rsidR="007E4C04" w:rsidRPr="009D14BA" w:rsidRDefault="007E4C04" w:rsidP="009D14BA">
      <w:pPr>
        <w:pStyle w:val="35"/>
        <w:spacing w:after="0"/>
        <w:ind w:firstLine="426"/>
        <w:contextualSpacing/>
        <w:jc w:val="both"/>
        <w:rPr>
          <w:sz w:val="22"/>
          <w:szCs w:val="22"/>
        </w:rPr>
      </w:pPr>
      <w:r w:rsidRPr="009D14BA">
        <w:rPr>
          <w:sz w:val="22"/>
          <w:szCs w:val="22"/>
        </w:rPr>
        <w:t>б)</w:t>
      </w:r>
      <w:r w:rsidRPr="009D14BA">
        <w:rPr>
          <w:rFonts w:eastAsia="Arial Unicode MS"/>
          <w:color w:val="000000"/>
          <w:kern w:val="1"/>
          <w:sz w:val="22"/>
          <w:szCs w:val="22"/>
        </w:rPr>
        <w:t> </w:t>
      </w:r>
      <w:r w:rsidRPr="009D14BA">
        <w:rPr>
          <w:sz w:val="22"/>
          <w:szCs w:val="22"/>
        </w:rPr>
        <w:t>ведением журнала педагогической диагностики (мониторинга);</w:t>
      </w:r>
    </w:p>
    <w:p w:rsidR="007E4C04" w:rsidRPr="009D14BA" w:rsidRDefault="007E4C04" w:rsidP="009D14BA">
      <w:pPr>
        <w:pStyle w:val="35"/>
        <w:spacing w:after="0"/>
        <w:ind w:firstLine="426"/>
        <w:contextualSpacing/>
        <w:jc w:val="both"/>
        <w:rPr>
          <w:i/>
          <w:sz w:val="22"/>
          <w:szCs w:val="22"/>
        </w:rPr>
      </w:pPr>
      <w:r w:rsidRPr="009D14BA">
        <w:rPr>
          <w:i/>
          <w:sz w:val="22"/>
          <w:szCs w:val="22"/>
        </w:rPr>
        <w:t>-</w:t>
      </w:r>
      <w:r w:rsidRPr="009D14BA">
        <w:rPr>
          <w:rFonts w:eastAsia="Arial Unicode MS"/>
          <w:color w:val="000000"/>
          <w:kern w:val="1"/>
          <w:sz w:val="22"/>
          <w:szCs w:val="22"/>
        </w:rPr>
        <w:t> </w:t>
      </w:r>
      <w:r w:rsidRPr="009D14BA">
        <w:rPr>
          <w:i/>
          <w:sz w:val="22"/>
          <w:szCs w:val="22"/>
        </w:rPr>
        <w:t>для педагогов дополнительного образования:</w:t>
      </w:r>
    </w:p>
    <w:p w:rsidR="007E4C04" w:rsidRPr="009D14BA" w:rsidRDefault="007E4C04" w:rsidP="009D14BA">
      <w:pPr>
        <w:pStyle w:val="35"/>
        <w:spacing w:after="0"/>
        <w:ind w:firstLine="426"/>
        <w:contextualSpacing/>
        <w:jc w:val="both"/>
        <w:rPr>
          <w:sz w:val="22"/>
          <w:szCs w:val="22"/>
        </w:rPr>
      </w:pPr>
      <w:r w:rsidRPr="009D14BA">
        <w:rPr>
          <w:sz w:val="22"/>
          <w:szCs w:val="22"/>
        </w:rPr>
        <w:t>а)</w:t>
      </w:r>
      <w:r w:rsidRPr="009D14BA">
        <w:rPr>
          <w:rFonts w:eastAsia="Arial Unicode MS"/>
          <w:color w:val="000000"/>
          <w:kern w:val="1"/>
          <w:sz w:val="22"/>
          <w:szCs w:val="22"/>
        </w:rPr>
        <w:t> </w:t>
      </w:r>
      <w:r w:rsidRPr="009D14BA">
        <w:rPr>
          <w:sz w:val="22"/>
          <w:szCs w:val="22"/>
        </w:rPr>
        <w:t>участием в составлении программы учебных занятий;</w:t>
      </w:r>
    </w:p>
    <w:p w:rsidR="007E4C04" w:rsidRPr="009D14BA" w:rsidRDefault="007E4C04" w:rsidP="009D14BA">
      <w:pPr>
        <w:pStyle w:val="35"/>
        <w:spacing w:after="0"/>
        <w:ind w:firstLine="426"/>
        <w:contextualSpacing/>
        <w:jc w:val="both"/>
        <w:rPr>
          <w:sz w:val="22"/>
          <w:szCs w:val="22"/>
        </w:rPr>
      </w:pPr>
      <w:r w:rsidRPr="009D14BA">
        <w:rPr>
          <w:sz w:val="22"/>
          <w:szCs w:val="22"/>
        </w:rPr>
        <w:t>б)</w:t>
      </w:r>
      <w:r w:rsidRPr="009D14BA">
        <w:rPr>
          <w:rFonts w:eastAsia="Arial Unicode MS"/>
          <w:color w:val="000000"/>
          <w:kern w:val="1"/>
          <w:sz w:val="22"/>
          <w:szCs w:val="22"/>
        </w:rPr>
        <w:t> </w:t>
      </w:r>
      <w:r w:rsidRPr="009D14BA">
        <w:rPr>
          <w:sz w:val="22"/>
          <w:szCs w:val="22"/>
        </w:rPr>
        <w:t>составлением планов учебных занятий;</w:t>
      </w:r>
    </w:p>
    <w:p w:rsidR="007E4C04" w:rsidRPr="009D14BA" w:rsidRDefault="007E4C04" w:rsidP="009D14BA">
      <w:pPr>
        <w:pStyle w:val="35"/>
        <w:spacing w:after="0"/>
        <w:ind w:firstLine="426"/>
        <w:contextualSpacing/>
        <w:jc w:val="both"/>
        <w:rPr>
          <w:sz w:val="22"/>
          <w:szCs w:val="22"/>
        </w:rPr>
      </w:pPr>
      <w:r w:rsidRPr="009D14BA">
        <w:rPr>
          <w:sz w:val="22"/>
          <w:szCs w:val="22"/>
        </w:rPr>
        <w:t>в)</w:t>
      </w:r>
      <w:r w:rsidRPr="009D14BA">
        <w:rPr>
          <w:rFonts w:eastAsia="Arial Unicode MS"/>
          <w:color w:val="000000"/>
          <w:kern w:val="1"/>
          <w:sz w:val="22"/>
          <w:szCs w:val="22"/>
        </w:rPr>
        <w:t> </w:t>
      </w:r>
      <w:r w:rsidRPr="009D14BA">
        <w:rPr>
          <w:sz w:val="22"/>
          <w:szCs w:val="22"/>
        </w:rPr>
        <w:t xml:space="preserve">ведением журнала в </w:t>
      </w:r>
      <w:r w:rsidR="00B96FAF">
        <w:rPr>
          <w:sz w:val="22"/>
          <w:szCs w:val="22"/>
        </w:rPr>
        <w:t>бумажной и</w:t>
      </w:r>
      <w:r w:rsidR="00EE4749">
        <w:rPr>
          <w:sz w:val="22"/>
          <w:szCs w:val="22"/>
        </w:rPr>
        <w:t>ли</w:t>
      </w:r>
      <w:r w:rsidR="00D376FD">
        <w:rPr>
          <w:sz w:val="22"/>
          <w:szCs w:val="22"/>
        </w:rPr>
        <w:t xml:space="preserve"> </w:t>
      </w:r>
      <w:r w:rsidRPr="009D14BA">
        <w:rPr>
          <w:sz w:val="22"/>
          <w:szCs w:val="22"/>
        </w:rPr>
        <w:t xml:space="preserve">электронной форме; </w:t>
      </w:r>
    </w:p>
    <w:p w:rsidR="007E4C04" w:rsidRPr="009D14BA" w:rsidRDefault="007E4C04" w:rsidP="009D14BA">
      <w:pPr>
        <w:pStyle w:val="35"/>
        <w:spacing w:after="0"/>
        <w:ind w:firstLine="426"/>
        <w:contextualSpacing/>
        <w:jc w:val="both"/>
        <w:rPr>
          <w:i/>
          <w:sz w:val="22"/>
          <w:szCs w:val="22"/>
        </w:rPr>
      </w:pPr>
      <w:r w:rsidRPr="009D14BA">
        <w:rPr>
          <w:i/>
          <w:sz w:val="22"/>
          <w:szCs w:val="22"/>
        </w:rPr>
        <w:t>-</w:t>
      </w:r>
      <w:r w:rsidRPr="009D14BA">
        <w:rPr>
          <w:rFonts w:eastAsia="Arial Unicode MS"/>
          <w:color w:val="000000"/>
          <w:kern w:val="1"/>
          <w:sz w:val="22"/>
          <w:szCs w:val="22"/>
        </w:rPr>
        <w:t> </w:t>
      </w:r>
      <w:r w:rsidRPr="009D14BA">
        <w:rPr>
          <w:i/>
          <w:sz w:val="22"/>
          <w:szCs w:val="22"/>
        </w:rPr>
        <w:t>для педагогических работников, осуществляющих классное руководство:</w:t>
      </w:r>
    </w:p>
    <w:p w:rsidR="007E4C04" w:rsidRPr="009D14BA" w:rsidRDefault="007E4C04" w:rsidP="009D14BA">
      <w:pPr>
        <w:pStyle w:val="35"/>
        <w:spacing w:after="0"/>
        <w:ind w:firstLine="426"/>
        <w:contextualSpacing/>
        <w:jc w:val="both"/>
        <w:rPr>
          <w:sz w:val="22"/>
          <w:szCs w:val="22"/>
        </w:rPr>
      </w:pPr>
      <w:r w:rsidRPr="009D14BA">
        <w:rPr>
          <w:sz w:val="22"/>
          <w:szCs w:val="22"/>
        </w:rPr>
        <w:t>а)</w:t>
      </w:r>
      <w:r w:rsidRPr="009D14BA">
        <w:rPr>
          <w:rFonts w:eastAsia="Arial Unicode MS"/>
          <w:color w:val="000000"/>
          <w:kern w:val="1"/>
          <w:sz w:val="22"/>
          <w:szCs w:val="22"/>
        </w:rPr>
        <w:t> </w:t>
      </w:r>
      <w:r w:rsidRPr="009D14BA">
        <w:rPr>
          <w:sz w:val="22"/>
          <w:szCs w:val="22"/>
        </w:rPr>
        <w:t>ведение класс</w:t>
      </w:r>
      <w:r w:rsidR="009C1852">
        <w:rPr>
          <w:sz w:val="22"/>
          <w:szCs w:val="22"/>
        </w:rPr>
        <w:t>ного журнала (в электронной и</w:t>
      </w:r>
      <w:r w:rsidR="00EE4749">
        <w:rPr>
          <w:sz w:val="22"/>
          <w:szCs w:val="22"/>
        </w:rPr>
        <w:t>ли</w:t>
      </w:r>
      <w:r w:rsidRPr="009D14BA">
        <w:rPr>
          <w:sz w:val="22"/>
          <w:szCs w:val="22"/>
        </w:rPr>
        <w:t xml:space="preserve"> б</w:t>
      </w:r>
      <w:r w:rsidR="009C1852">
        <w:rPr>
          <w:sz w:val="22"/>
          <w:szCs w:val="22"/>
        </w:rPr>
        <w:t>умажной форме</w:t>
      </w:r>
      <w:r w:rsidRPr="009D14BA">
        <w:rPr>
          <w:sz w:val="22"/>
          <w:szCs w:val="22"/>
        </w:rPr>
        <w:t>);</w:t>
      </w:r>
    </w:p>
    <w:p w:rsidR="007E4C04" w:rsidRPr="00D1304E" w:rsidRDefault="007E4C04" w:rsidP="009D14BA">
      <w:pPr>
        <w:pStyle w:val="35"/>
        <w:spacing w:after="0"/>
        <w:ind w:firstLine="426"/>
        <w:contextualSpacing/>
        <w:jc w:val="both"/>
        <w:rPr>
          <w:i/>
          <w:sz w:val="22"/>
          <w:szCs w:val="22"/>
        </w:rPr>
      </w:pPr>
      <w:r w:rsidRPr="009D14BA">
        <w:rPr>
          <w:sz w:val="22"/>
          <w:szCs w:val="22"/>
        </w:rPr>
        <w:t>б)</w:t>
      </w:r>
      <w:r w:rsidRPr="009D14BA">
        <w:rPr>
          <w:rFonts w:eastAsia="Arial Unicode MS"/>
          <w:color w:val="000000"/>
          <w:kern w:val="1"/>
          <w:sz w:val="22"/>
          <w:szCs w:val="22"/>
        </w:rPr>
        <w:t> </w:t>
      </w:r>
      <w:r w:rsidRPr="009D14BA">
        <w:rPr>
          <w:sz w:val="22"/>
          <w:szCs w:val="22"/>
        </w:rPr>
        <w:t>составление плана работы классного руководителя, требования к оформлению которого устанавливаются локальным нормативным актом образовательно</w:t>
      </w:r>
      <w:r w:rsidR="00EE4749">
        <w:rPr>
          <w:sz w:val="22"/>
          <w:szCs w:val="22"/>
        </w:rPr>
        <w:t>го</w:t>
      </w:r>
      <w:r w:rsidR="00D376FD">
        <w:rPr>
          <w:sz w:val="22"/>
          <w:szCs w:val="22"/>
        </w:rPr>
        <w:t xml:space="preserve"> </w:t>
      </w:r>
      <w:r w:rsidR="00EE4749">
        <w:rPr>
          <w:sz w:val="22"/>
          <w:szCs w:val="22"/>
        </w:rPr>
        <w:t>учреждения</w:t>
      </w:r>
      <w:r w:rsidRPr="009D14BA">
        <w:rPr>
          <w:sz w:val="22"/>
          <w:szCs w:val="22"/>
        </w:rPr>
        <w:t xml:space="preserve"> по согласованию с выборным органом первичной профсоюзной </w:t>
      </w:r>
      <w:r w:rsidRPr="00D1304E">
        <w:rPr>
          <w:i/>
          <w:sz w:val="22"/>
          <w:szCs w:val="22"/>
        </w:rPr>
        <w:t>организаци</w:t>
      </w:r>
      <w:proofErr w:type="gramStart"/>
      <w:r w:rsidRPr="00D1304E">
        <w:rPr>
          <w:i/>
          <w:sz w:val="22"/>
          <w:szCs w:val="22"/>
        </w:rPr>
        <w:t>и</w:t>
      </w:r>
      <w:r w:rsidR="00D1304E" w:rsidRPr="00D1304E">
        <w:rPr>
          <w:i/>
          <w:sz w:val="22"/>
          <w:szCs w:val="22"/>
        </w:rPr>
        <w:t>(</w:t>
      </w:r>
      <w:proofErr w:type="gramEnd"/>
      <w:r w:rsidR="00D1304E" w:rsidRPr="00D1304E">
        <w:rPr>
          <w:i/>
          <w:sz w:val="22"/>
          <w:szCs w:val="22"/>
        </w:rPr>
        <w:t xml:space="preserve"> подраздел «Классное руководство» раздела VIII приложения к письму </w:t>
      </w:r>
      <w:proofErr w:type="spellStart"/>
      <w:r w:rsidR="00D1304E" w:rsidRPr="00D1304E">
        <w:rPr>
          <w:i/>
          <w:sz w:val="22"/>
          <w:szCs w:val="22"/>
        </w:rPr>
        <w:t>Минобрнауки</w:t>
      </w:r>
      <w:proofErr w:type="spellEnd"/>
      <w:r w:rsidR="00D1304E" w:rsidRPr="00D1304E">
        <w:rPr>
          <w:i/>
          <w:sz w:val="22"/>
          <w:szCs w:val="22"/>
        </w:rPr>
        <w:t xml:space="preserve"> России от 21 марта 2017 г. № 08-554 «О принятии мер по устранению избыточной̆ отчётности»).</w:t>
      </w:r>
    </w:p>
    <w:p w:rsidR="007E4C04" w:rsidRDefault="007E4C04" w:rsidP="009D14BA">
      <w:pPr>
        <w:pStyle w:val="35"/>
        <w:spacing w:after="0"/>
        <w:ind w:firstLine="426"/>
        <w:contextualSpacing/>
        <w:jc w:val="both"/>
        <w:rPr>
          <w:sz w:val="22"/>
          <w:szCs w:val="22"/>
        </w:rPr>
      </w:pPr>
      <w:r w:rsidRPr="009D14BA">
        <w:rPr>
          <w:sz w:val="22"/>
          <w:szCs w:val="22"/>
        </w:rPr>
        <w:t>4)</w:t>
      </w:r>
      <w:r w:rsidRPr="009D14BA">
        <w:rPr>
          <w:rFonts w:eastAsia="Arial Unicode MS"/>
          <w:color w:val="000000"/>
          <w:kern w:val="1"/>
          <w:sz w:val="22"/>
          <w:szCs w:val="22"/>
        </w:rPr>
        <w:t> </w:t>
      </w:r>
      <w:r w:rsidRPr="009D14BA">
        <w:rPr>
          <w:sz w:val="22"/>
          <w:szCs w:val="22"/>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4C5E1D" w:rsidRPr="004C5E1D" w:rsidRDefault="004C5E1D" w:rsidP="004C5E1D">
      <w:pPr>
        <w:pStyle w:val="35"/>
        <w:ind w:firstLine="426"/>
        <w:contextualSpacing/>
        <w:jc w:val="both"/>
        <w:rPr>
          <w:sz w:val="22"/>
          <w:szCs w:val="22"/>
        </w:rPr>
      </w:pPr>
      <w:r>
        <w:rPr>
          <w:sz w:val="22"/>
          <w:szCs w:val="22"/>
        </w:rPr>
        <w:t xml:space="preserve">2.9.12. </w:t>
      </w:r>
      <w:r w:rsidRPr="004C5E1D">
        <w:rPr>
          <w:sz w:val="22"/>
          <w:szCs w:val="22"/>
        </w:rPr>
        <w:t xml:space="preserve"> В случае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w:t>
      </w:r>
    </w:p>
    <w:p w:rsidR="004C5E1D" w:rsidRPr="004C5E1D" w:rsidRDefault="004C5E1D" w:rsidP="004C5E1D">
      <w:pPr>
        <w:pStyle w:val="35"/>
        <w:ind w:firstLine="426"/>
        <w:contextualSpacing/>
        <w:jc w:val="both"/>
        <w:rPr>
          <w:sz w:val="22"/>
          <w:szCs w:val="22"/>
        </w:rPr>
      </w:pPr>
      <w:r w:rsidRPr="004C5E1D">
        <w:rPr>
          <w:sz w:val="22"/>
          <w:szCs w:val="22"/>
        </w:rPr>
        <w:t xml:space="preserve">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w:t>
      </w:r>
    </w:p>
    <w:p w:rsidR="004C5E1D" w:rsidRPr="004C5E1D" w:rsidRDefault="004C5E1D" w:rsidP="004C5E1D">
      <w:pPr>
        <w:pStyle w:val="35"/>
        <w:ind w:firstLine="426"/>
        <w:contextualSpacing/>
        <w:jc w:val="both"/>
        <w:rPr>
          <w:sz w:val="22"/>
          <w:szCs w:val="22"/>
        </w:rPr>
      </w:pPr>
      <w:r w:rsidRPr="004C5E1D">
        <w:rPr>
          <w:sz w:val="22"/>
          <w:szCs w:val="22"/>
        </w:rPr>
        <w:t xml:space="preserve">указание на обстоятельство (случай), послужившее основанием для принятия работодателем решения о временном переводе работников на дистанционную работу; </w:t>
      </w:r>
    </w:p>
    <w:p w:rsidR="004C5E1D" w:rsidRPr="004C5E1D" w:rsidRDefault="004C5E1D" w:rsidP="004C5E1D">
      <w:pPr>
        <w:pStyle w:val="35"/>
        <w:ind w:firstLine="426"/>
        <w:contextualSpacing/>
        <w:jc w:val="both"/>
        <w:rPr>
          <w:sz w:val="22"/>
          <w:szCs w:val="22"/>
        </w:rPr>
      </w:pPr>
      <w:r w:rsidRPr="004C5E1D">
        <w:rPr>
          <w:sz w:val="22"/>
          <w:szCs w:val="22"/>
        </w:rPr>
        <w:t xml:space="preserve">список работников, временно переводимых на дистанционную работу;  </w:t>
      </w:r>
    </w:p>
    <w:p w:rsidR="004C5E1D" w:rsidRPr="004C5E1D" w:rsidRDefault="004C5E1D" w:rsidP="004C5E1D">
      <w:pPr>
        <w:pStyle w:val="35"/>
        <w:ind w:firstLine="426"/>
        <w:contextualSpacing/>
        <w:jc w:val="both"/>
        <w:rPr>
          <w:sz w:val="22"/>
          <w:szCs w:val="22"/>
        </w:rPr>
      </w:pPr>
      <w:r w:rsidRPr="004C5E1D">
        <w:rPr>
          <w:sz w:val="22"/>
          <w:szCs w:val="22"/>
        </w:rPr>
        <w:lastRenderedPageBreak/>
        <w:t>срок, на который работники временно переводятся на дистанцио</w:t>
      </w:r>
      <w:r w:rsidR="00056726">
        <w:rPr>
          <w:sz w:val="22"/>
          <w:szCs w:val="22"/>
        </w:rPr>
        <w:t>нную работу (но не бо</w:t>
      </w:r>
      <w:r w:rsidRPr="004C5E1D">
        <w:rPr>
          <w:sz w:val="22"/>
          <w:szCs w:val="22"/>
        </w:rPr>
        <w:t xml:space="preserve">лее чем на период наличия обстоятельства (случая), послужившего основанием для принятия работодателем такого решения; </w:t>
      </w:r>
    </w:p>
    <w:p w:rsidR="004C5E1D" w:rsidRPr="004C5E1D" w:rsidRDefault="004C5E1D" w:rsidP="004C5E1D">
      <w:pPr>
        <w:pStyle w:val="35"/>
        <w:ind w:firstLine="426"/>
        <w:contextualSpacing/>
        <w:jc w:val="both"/>
        <w:rPr>
          <w:sz w:val="22"/>
          <w:szCs w:val="22"/>
        </w:rPr>
      </w:pPr>
      <w:r w:rsidRPr="004C5E1D">
        <w:rPr>
          <w:sz w:val="22"/>
          <w:szCs w:val="22"/>
        </w:rPr>
        <w:t>порядок обеспечения работников за счет средств р</w:t>
      </w:r>
      <w:r w:rsidR="00056726">
        <w:rPr>
          <w:sz w:val="22"/>
          <w:szCs w:val="22"/>
        </w:rPr>
        <w:t>аботодателя необходимыми для вы</w:t>
      </w:r>
      <w:r w:rsidRPr="004C5E1D">
        <w:rPr>
          <w:sz w:val="22"/>
          <w:szCs w:val="22"/>
        </w:rPr>
        <w:t>полнения ими трудовой функции оборудованием, программно-техническими средствами, средствами защиты информации и иными средствами, п</w:t>
      </w:r>
      <w:r w:rsidR="00056726">
        <w:rPr>
          <w:sz w:val="22"/>
          <w:szCs w:val="22"/>
        </w:rPr>
        <w:t>орядок выплаты дистанционным ра</w:t>
      </w:r>
      <w:r w:rsidRPr="004C5E1D">
        <w:rPr>
          <w:sz w:val="22"/>
          <w:szCs w:val="22"/>
        </w:rPr>
        <w:t>ботникам компенсации за использование принадлежащего</w:t>
      </w:r>
      <w:r w:rsidR="00056726">
        <w:rPr>
          <w:sz w:val="22"/>
          <w:szCs w:val="22"/>
        </w:rPr>
        <w:t xml:space="preserve"> им или арендованного ими обору</w:t>
      </w:r>
      <w:r w:rsidRPr="004C5E1D">
        <w:rPr>
          <w:sz w:val="22"/>
          <w:szCs w:val="22"/>
        </w:rPr>
        <w:t xml:space="preserve">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других расходов, связанных с выполнением трудовой функции дистанционно; </w:t>
      </w:r>
    </w:p>
    <w:p w:rsidR="004C5E1D" w:rsidRPr="004C5E1D" w:rsidRDefault="004C5E1D" w:rsidP="004C5E1D">
      <w:pPr>
        <w:pStyle w:val="35"/>
        <w:ind w:firstLine="426"/>
        <w:contextualSpacing/>
        <w:jc w:val="both"/>
        <w:rPr>
          <w:sz w:val="22"/>
          <w:szCs w:val="22"/>
        </w:rPr>
      </w:pPr>
      <w:r w:rsidRPr="004C5E1D">
        <w:rPr>
          <w:sz w:val="22"/>
          <w:szCs w:val="22"/>
        </w:rPr>
        <w:t>порядок организации труда работников, временно п</w:t>
      </w:r>
      <w:r>
        <w:rPr>
          <w:sz w:val="22"/>
          <w:szCs w:val="22"/>
        </w:rPr>
        <w:t>ереводимых на дистанционную рабо</w:t>
      </w:r>
      <w:r w:rsidRPr="004C5E1D">
        <w:rPr>
          <w:sz w:val="22"/>
          <w:szCs w:val="22"/>
        </w:rPr>
        <w:t>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w:t>
      </w:r>
      <w:r>
        <w:rPr>
          <w:sz w:val="22"/>
          <w:szCs w:val="22"/>
        </w:rPr>
        <w:t>чего вре</w:t>
      </w:r>
      <w:r w:rsidRPr="004C5E1D">
        <w:rPr>
          <w:sz w:val="22"/>
          <w:szCs w:val="22"/>
        </w:rPr>
        <w:t xml:space="preserve">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  </w:t>
      </w:r>
    </w:p>
    <w:p w:rsidR="004C5E1D" w:rsidRPr="004C5E1D" w:rsidRDefault="004C5E1D" w:rsidP="004C5E1D">
      <w:pPr>
        <w:pStyle w:val="35"/>
        <w:ind w:firstLine="426"/>
        <w:contextualSpacing/>
        <w:jc w:val="both"/>
        <w:rPr>
          <w:sz w:val="22"/>
          <w:szCs w:val="22"/>
        </w:rPr>
      </w:pPr>
      <w:r w:rsidRPr="004C5E1D">
        <w:rPr>
          <w:sz w:val="22"/>
          <w:szCs w:val="22"/>
        </w:rPr>
        <w:t xml:space="preserve">иные положения, связанные с организацией труда работников, временно переводимых на дистанционную работу. При необходимости работодатель </w:t>
      </w:r>
      <w:r>
        <w:rPr>
          <w:sz w:val="22"/>
          <w:szCs w:val="22"/>
        </w:rPr>
        <w:t>проводит обучение работника при</w:t>
      </w:r>
      <w:r w:rsidRPr="004C5E1D">
        <w:rPr>
          <w:sz w:val="22"/>
          <w:szCs w:val="22"/>
        </w:rPr>
        <w:t xml:space="preserve">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4C5E1D" w:rsidRPr="009D14BA" w:rsidRDefault="004C5E1D" w:rsidP="004C5E1D">
      <w:pPr>
        <w:pStyle w:val="35"/>
        <w:spacing w:after="0"/>
        <w:ind w:firstLine="426"/>
        <w:contextualSpacing/>
        <w:jc w:val="both"/>
        <w:rPr>
          <w:sz w:val="22"/>
          <w:szCs w:val="22"/>
        </w:rPr>
      </w:pPr>
      <w:r w:rsidRPr="004C5E1D">
        <w:rPr>
          <w:sz w:val="22"/>
          <w:szCs w:val="22"/>
        </w:rPr>
        <w:t xml:space="preserve">Работник, временно переводимый на дистанционную работу, должен быть ознакомлен с локальным нормативным актом и соответствующим приказом под роспись; внесение изменений в трудовой договор не требуется. По окончании срока такого перевода работодатель обязан предоставить работнику прежнюю работу, предусмотренную трудовым договором, а работник обязан приступить к её выполнению.   </w:t>
      </w:r>
    </w:p>
    <w:p w:rsidR="007E4C04" w:rsidRPr="009D14BA" w:rsidRDefault="007E4C04" w:rsidP="009D14BA">
      <w:pPr>
        <w:pStyle w:val="35"/>
        <w:spacing w:after="0"/>
        <w:ind w:firstLine="426"/>
        <w:contextualSpacing/>
        <w:jc w:val="both"/>
        <w:rPr>
          <w:sz w:val="22"/>
          <w:szCs w:val="22"/>
        </w:rPr>
      </w:pPr>
      <w:r w:rsidRPr="009D14BA">
        <w:rPr>
          <w:sz w:val="22"/>
          <w:szCs w:val="22"/>
        </w:rPr>
        <w:t>2.</w:t>
      </w:r>
      <w:r w:rsidR="005B3291" w:rsidRPr="009D14BA">
        <w:rPr>
          <w:sz w:val="22"/>
          <w:szCs w:val="22"/>
        </w:rPr>
        <w:t>9</w:t>
      </w:r>
      <w:r w:rsidR="004C5E1D">
        <w:rPr>
          <w:sz w:val="22"/>
          <w:szCs w:val="22"/>
        </w:rPr>
        <w:t>.13</w:t>
      </w:r>
      <w:r w:rsidRPr="009D14BA">
        <w:rPr>
          <w:sz w:val="22"/>
          <w:szCs w:val="22"/>
        </w:rPr>
        <w:t>.</w:t>
      </w:r>
      <w:r w:rsidRPr="009D14BA">
        <w:rPr>
          <w:rFonts w:eastAsia="Arial Unicode MS"/>
          <w:color w:val="000000"/>
          <w:kern w:val="1"/>
          <w:sz w:val="22"/>
          <w:szCs w:val="22"/>
        </w:rPr>
        <w:t> </w:t>
      </w:r>
      <w:r w:rsidRPr="009D14BA">
        <w:rPr>
          <w:sz w:val="22"/>
          <w:szCs w:val="22"/>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–не позднее, чем за три месяца.</w:t>
      </w:r>
    </w:p>
    <w:p w:rsidR="007E4C04" w:rsidRPr="009D14BA" w:rsidRDefault="007E4C04" w:rsidP="009D14BA">
      <w:pPr>
        <w:pStyle w:val="35"/>
        <w:spacing w:after="0"/>
        <w:ind w:firstLine="426"/>
        <w:contextualSpacing/>
        <w:jc w:val="both"/>
        <w:rPr>
          <w:sz w:val="22"/>
          <w:szCs w:val="22"/>
        </w:rPr>
      </w:pPr>
      <w:r w:rsidRPr="009D14BA">
        <w:rPr>
          <w:sz w:val="22"/>
          <w:szCs w:val="22"/>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1F280D" w:rsidRDefault="007E4C04" w:rsidP="001F280D">
      <w:pPr>
        <w:pStyle w:val="35"/>
        <w:ind w:firstLine="426"/>
        <w:contextualSpacing/>
        <w:jc w:val="both"/>
        <w:rPr>
          <w:sz w:val="22"/>
          <w:szCs w:val="22"/>
        </w:rPr>
      </w:pPr>
      <w:r w:rsidRPr="009D14BA">
        <w:rPr>
          <w:sz w:val="22"/>
          <w:szCs w:val="22"/>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w:t>
      </w:r>
      <w:proofErr w:type="gramStart"/>
      <w:r w:rsidRPr="009D14BA">
        <w:rPr>
          <w:sz w:val="22"/>
          <w:szCs w:val="22"/>
        </w:rPr>
        <w:t>е</w:t>
      </w:r>
      <w:r w:rsidR="001F280D" w:rsidRPr="001F280D">
        <w:rPr>
          <w:i/>
          <w:sz w:val="22"/>
          <w:szCs w:val="22"/>
        </w:rPr>
        <w:t>(</w:t>
      </w:r>
      <w:proofErr w:type="gramEnd"/>
      <w:r w:rsidR="001F280D" w:rsidRPr="001F280D">
        <w:rPr>
          <w:bCs/>
          <w:i/>
          <w:sz w:val="22"/>
          <w:szCs w:val="22"/>
        </w:rPr>
        <w:t>Постановление Совета Министров - Правительства РФ от 5 февраля 1993 г. № 99 «Об организации работы по содействию занятости в условиях массового высвобождения»</w:t>
      </w:r>
      <w:r w:rsidR="001F280D">
        <w:rPr>
          <w:sz w:val="22"/>
          <w:szCs w:val="22"/>
        </w:rPr>
        <w:t>)</w:t>
      </w:r>
    </w:p>
    <w:p w:rsidR="007E4C04" w:rsidRPr="001F280D" w:rsidRDefault="007E4C04" w:rsidP="002D1B37">
      <w:pPr>
        <w:pStyle w:val="35"/>
        <w:spacing w:after="0"/>
        <w:ind w:firstLine="425"/>
        <w:contextualSpacing/>
        <w:jc w:val="both"/>
        <w:rPr>
          <w:i/>
          <w:sz w:val="22"/>
          <w:szCs w:val="22"/>
        </w:rPr>
      </w:pPr>
      <w:r w:rsidRPr="009D14BA">
        <w:rPr>
          <w:sz w:val="22"/>
          <w:szCs w:val="22"/>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140B99" w:rsidRPr="009D14BA" w:rsidRDefault="007E4C04" w:rsidP="002D1B37">
      <w:pPr>
        <w:ind w:firstLine="425"/>
        <w:jc w:val="both"/>
        <w:rPr>
          <w:sz w:val="22"/>
          <w:szCs w:val="22"/>
        </w:rPr>
      </w:pPr>
      <w:r w:rsidRPr="009D14BA">
        <w:rPr>
          <w:sz w:val="22"/>
          <w:szCs w:val="22"/>
        </w:rPr>
        <w:t>2.</w:t>
      </w:r>
      <w:r w:rsidR="00D31239" w:rsidRPr="009D14BA">
        <w:rPr>
          <w:sz w:val="22"/>
          <w:szCs w:val="22"/>
        </w:rPr>
        <w:t>9</w:t>
      </w:r>
      <w:r w:rsidRPr="009D14BA">
        <w:rPr>
          <w:sz w:val="22"/>
          <w:szCs w:val="22"/>
        </w:rPr>
        <w:t>.1</w:t>
      </w:r>
      <w:r w:rsidR="004C5E1D">
        <w:rPr>
          <w:sz w:val="22"/>
          <w:szCs w:val="22"/>
        </w:rPr>
        <w:t>4</w:t>
      </w:r>
      <w:r w:rsidRPr="009D14BA">
        <w:rPr>
          <w:sz w:val="22"/>
          <w:szCs w:val="22"/>
        </w:rPr>
        <w:t>.</w:t>
      </w:r>
      <w:r w:rsidRPr="009D14BA">
        <w:rPr>
          <w:rFonts w:eastAsia="Arial Unicode MS"/>
          <w:color w:val="000000"/>
          <w:kern w:val="1"/>
          <w:sz w:val="22"/>
          <w:szCs w:val="22"/>
        </w:rPr>
        <w:t> </w:t>
      </w:r>
      <w:r w:rsidR="00140B99" w:rsidRPr="009D14BA">
        <w:rPr>
          <w:sz w:val="22"/>
          <w:szCs w:val="22"/>
        </w:rPr>
        <w:t xml:space="preserve">При сокращении численности или штата работников и при равной производительности труда и квалификации </w:t>
      </w:r>
      <w:r w:rsidR="00AA1CAF" w:rsidRPr="009D14BA">
        <w:rPr>
          <w:sz w:val="22"/>
          <w:szCs w:val="22"/>
        </w:rPr>
        <w:t xml:space="preserve">предоставлять </w:t>
      </w:r>
      <w:r w:rsidR="00140B99" w:rsidRPr="009D14BA">
        <w:rPr>
          <w:sz w:val="22"/>
          <w:szCs w:val="22"/>
        </w:rPr>
        <w:t>преимущественное право на оставление на работе наряду с основаниями, установленными частью 2 ст.179 ТК РФ, работник</w:t>
      </w:r>
      <w:r w:rsidR="00AA1CAF" w:rsidRPr="009D14BA">
        <w:rPr>
          <w:sz w:val="22"/>
          <w:szCs w:val="22"/>
        </w:rPr>
        <w:t>ам</w:t>
      </w:r>
      <w:r w:rsidR="00140B99" w:rsidRPr="009D14BA">
        <w:rPr>
          <w:sz w:val="22"/>
          <w:szCs w:val="22"/>
        </w:rPr>
        <w:t>:</w:t>
      </w:r>
    </w:p>
    <w:p w:rsidR="00140B99" w:rsidRPr="009D14BA" w:rsidRDefault="00140B99" w:rsidP="008362F4">
      <w:pPr>
        <w:pStyle w:val="afc"/>
        <w:numPr>
          <w:ilvl w:val="0"/>
          <w:numId w:val="1"/>
        </w:numPr>
        <w:spacing w:after="0"/>
        <w:ind w:left="0" w:firstLine="426"/>
        <w:contextualSpacing w:val="0"/>
        <w:jc w:val="both"/>
        <w:rPr>
          <w:sz w:val="22"/>
          <w:szCs w:val="22"/>
        </w:rPr>
      </w:pPr>
      <w:proofErr w:type="gramStart"/>
      <w:r w:rsidRPr="009D14BA">
        <w:rPr>
          <w:sz w:val="22"/>
          <w:szCs w:val="22"/>
        </w:rPr>
        <w:t>имеющи</w:t>
      </w:r>
      <w:r w:rsidR="00AA1CAF" w:rsidRPr="009D14BA">
        <w:rPr>
          <w:sz w:val="22"/>
          <w:szCs w:val="22"/>
        </w:rPr>
        <w:t>м</w:t>
      </w:r>
      <w:proofErr w:type="gramEnd"/>
      <w:r w:rsidRPr="009D14BA">
        <w:rPr>
          <w:sz w:val="22"/>
          <w:szCs w:val="22"/>
        </w:rPr>
        <w:t xml:space="preserve"> более длительный </w:t>
      </w:r>
      <w:r w:rsidR="001F280D">
        <w:rPr>
          <w:sz w:val="22"/>
          <w:szCs w:val="22"/>
        </w:rPr>
        <w:t>стаж работы в данном Учреждении</w:t>
      </w:r>
      <w:r w:rsidRPr="009D14BA">
        <w:rPr>
          <w:sz w:val="22"/>
          <w:szCs w:val="22"/>
        </w:rPr>
        <w:t xml:space="preserve">; </w:t>
      </w:r>
    </w:p>
    <w:p w:rsidR="00140B99" w:rsidRPr="009D14BA" w:rsidRDefault="00BA7D00" w:rsidP="008362F4">
      <w:pPr>
        <w:pStyle w:val="afc"/>
        <w:numPr>
          <w:ilvl w:val="0"/>
          <w:numId w:val="1"/>
        </w:numPr>
        <w:spacing w:after="0"/>
        <w:ind w:left="0" w:firstLine="426"/>
        <w:contextualSpacing w:val="0"/>
        <w:jc w:val="both"/>
        <w:rPr>
          <w:sz w:val="22"/>
          <w:szCs w:val="22"/>
        </w:rPr>
      </w:pPr>
      <w:r>
        <w:rPr>
          <w:sz w:val="22"/>
          <w:szCs w:val="22"/>
        </w:rPr>
        <w:t xml:space="preserve">лица </w:t>
      </w:r>
      <w:proofErr w:type="spellStart"/>
      <w:r>
        <w:rPr>
          <w:sz w:val="22"/>
          <w:szCs w:val="22"/>
        </w:rPr>
        <w:t>предпенсионного</w:t>
      </w:r>
      <w:proofErr w:type="spellEnd"/>
      <w:r>
        <w:rPr>
          <w:sz w:val="22"/>
          <w:szCs w:val="22"/>
        </w:rPr>
        <w:t xml:space="preserve"> </w:t>
      </w:r>
      <w:r w:rsidR="00140B99" w:rsidRPr="009D14BA">
        <w:rPr>
          <w:sz w:val="22"/>
          <w:szCs w:val="22"/>
        </w:rPr>
        <w:t xml:space="preserve">возраста (за </w:t>
      </w:r>
      <w:r w:rsidR="00D31239" w:rsidRPr="009D14BA">
        <w:rPr>
          <w:sz w:val="22"/>
          <w:szCs w:val="22"/>
        </w:rPr>
        <w:t>пять лет</w:t>
      </w:r>
      <w:r w:rsidR="00140B99" w:rsidRPr="009D14BA">
        <w:rPr>
          <w:sz w:val="22"/>
          <w:szCs w:val="22"/>
        </w:rPr>
        <w:t xml:space="preserve"> до </w:t>
      </w:r>
      <w:r w:rsidR="00D31239" w:rsidRPr="009D14BA">
        <w:rPr>
          <w:sz w:val="22"/>
          <w:szCs w:val="22"/>
        </w:rPr>
        <w:t xml:space="preserve">страховой </w:t>
      </w:r>
      <w:r w:rsidR="00140B99" w:rsidRPr="009D14BA">
        <w:rPr>
          <w:sz w:val="22"/>
          <w:szCs w:val="22"/>
        </w:rPr>
        <w:t>пенсии</w:t>
      </w:r>
      <w:r w:rsidR="00D31239" w:rsidRPr="009D14BA">
        <w:rPr>
          <w:sz w:val="22"/>
          <w:szCs w:val="22"/>
        </w:rPr>
        <w:t xml:space="preserve"> по старости, в т.ч. досрочной</w:t>
      </w:r>
      <w:r w:rsidR="001F280D">
        <w:rPr>
          <w:sz w:val="22"/>
          <w:szCs w:val="22"/>
        </w:rPr>
        <w:t>), проработавшие в Учреждении</w:t>
      </w:r>
      <w:r w:rsidR="00140B99" w:rsidRPr="009D14BA">
        <w:rPr>
          <w:sz w:val="22"/>
          <w:szCs w:val="22"/>
        </w:rPr>
        <w:t xml:space="preserve"> свыше 10 лет;</w:t>
      </w:r>
    </w:p>
    <w:p w:rsidR="00140B99" w:rsidRPr="009D14BA" w:rsidRDefault="00140B99" w:rsidP="008362F4">
      <w:pPr>
        <w:pStyle w:val="afc"/>
        <w:numPr>
          <w:ilvl w:val="0"/>
          <w:numId w:val="1"/>
        </w:numPr>
        <w:spacing w:after="0"/>
        <w:ind w:left="0" w:firstLine="426"/>
        <w:contextualSpacing w:val="0"/>
        <w:jc w:val="both"/>
        <w:rPr>
          <w:sz w:val="22"/>
          <w:szCs w:val="22"/>
        </w:rPr>
      </w:pPr>
      <w:proofErr w:type="gramStart"/>
      <w:r w:rsidRPr="009D14BA">
        <w:rPr>
          <w:sz w:val="22"/>
          <w:szCs w:val="22"/>
        </w:rPr>
        <w:t>имеющи</w:t>
      </w:r>
      <w:r w:rsidR="00AA1CAF" w:rsidRPr="009D14BA">
        <w:rPr>
          <w:sz w:val="22"/>
          <w:szCs w:val="22"/>
        </w:rPr>
        <w:t>м</w:t>
      </w:r>
      <w:proofErr w:type="gramEnd"/>
      <w:r w:rsidRPr="009D14BA">
        <w:rPr>
          <w:sz w:val="22"/>
          <w:szCs w:val="22"/>
        </w:rPr>
        <w:t xml:space="preserve"> почетные звания, удостоенные ведомственными знаками отличия и Почетными грамотами;</w:t>
      </w:r>
    </w:p>
    <w:p w:rsidR="00140B99" w:rsidRPr="009D14BA" w:rsidRDefault="00140B99" w:rsidP="008362F4">
      <w:pPr>
        <w:pStyle w:val="afc"/>
        <w:numPr>
          <w:ilvl w:val="0"/>
          <w:numId w:val="1"/>
        </w:numPr>
        <w:spacing w:after="0"/>
        <w:ind w:left="0" w:firstLine="426"/>
        <w:contextualSpacing w:val="0"/>
        <w:jc w:val="both"/>
        <w:rPr>
          <w:sz w:val="22"/>
          <w:szCs w:val="22"/>
        </w:rPr>
      </w:pPr>
      <w:proofErr w:type="gramStart"/>
      <w:r w:rsidRPr="009D14BA">
        <w:rPr>
          <w:sz w:val="22"/>
          <w:szCs w:val="22"/>
        </w:rPr>
        <w:t>применяющи</w:t>
      </w:r>
      <w:r w:rsidR="00AA1CAF" w:rsidRPr="009D14BA">
        <w:rPr>
          <w:sz w:val="22"/>
          <w:szCs w:val="22"/>
        </w:rPr>
        <w:t>м</w:t>
      </w:r>
      <w:proofErr w:type="gramEnd"/>
      <w:r w:rsidRPr="009D14BA">
        <w:rPr>
          <w:sz w:val="22"/>
          <w:szCs w:val="22"/>
        </w:rPr>
        <w:t xml:space="preserve"> инновационные методы работы;</w:t>
      </w:r>
    </w:p>
    <w:p w:rsidR="00140B99" w:rsidRPr="009D14BA" w:rsidRDefault="00140B99" w:rsidP="008362F4">
      <w:pPr>
        <w:pStyle w:val="afc"/>
        <w:numPr>
          <w:ilvl w:val="0"/>
          <w:numId w:val="1"/>
        </w:numPr>
        <w:spacing w:after="0"/>
        <w:ind w:left="0" w:firstLine="426"/>
        <w:contextualSpacing w:val="0"/>
        <w:jc w:val="both"/>
        <w:rPr>
          <w:sz w:val="22"/>
          <w:szCs w:val="22"/>
        </w:rPr>
      </w:pPr>
      <w:r w:rsidRPr="009D14BA">
        <w:rPr>
          <w:sz w:val="22"/>
          <w:szCs w:val="22"/>
        </w:rPr>
        <w:t>совмещающи</w:t>
      </w:r>
      <w:r w:rsidR="00AA1CAF" w:rsidRPr="009D14BA">
        <w:rPr>
          <w:sz w:val="22"/>
          <w:szCs w:val="22"/>
        </w:rPr>
        <w:t>м</w:t>
      </w:r>
      <w:r w:rsidRPr="009D14BA">
        <w:rPr>
          <w:sz w:val="22"/>
          <w:szCs w:val="22"/>
        </w:rPr>
        <w:t xml:space="preserve"> работу с обучением, если обучение (профессиональная подготовка, переподготовка, повышение квалификации) обусловлено </w:t>
      </w:r>
      <w:r w:rsidR="00DD442F" w:rsidRPr="009D14BA">
        <w:rPr>
          <w:sz w:val="22"/>
          <w:szCs w:val="22"/>
        </w:rPr>
        <w:t>производственной необходимостью по соглашению</w:t>
      </w:r>
      <w:r w:rsidRPr="009D14BA">
        <w:rPr>
          <w:sz w:val="22"/>
          <w:szCs w:val="22"/>
        </w:rPr>
        <w:t xml:space="preserve"> между работником и работодателем или является условием трудового договора</w:t>
      </w:r>
      <w:r w:rsidR="00DD442F" w:rsidRPr="009D14BA">
        <w:rPr>
          <w:sz w:val="22"/>
          <w:szCs w:val="22"/>
        </w:rPr>
        <w:t>, независимо от обучения на бесплатной или платной основе</w:t>
      </w:r>
      <w:r w:rsidRPr="009D14BA">
        <w:rPr>
          <w:sz w:val="22"/>
          <w:szCs w:val="22"/>
        </w:rPr>
        <w:t>;</w:t>
      </w:r>
    </w:p>
    <w:p w:rsidR="00140B99" w:rsidRPr="009D14BA" w:rsidRDefault="00140B99" w:rsidP="008362F4">
      <w:pPr>
        <w:pStyle w:val="afc"/>
        <w:numPr>
          <w:ilvl w:val="0"/>
          <w:numId w:val="1"/>
        </w:numPr>
        <w:spacing w:after="0"/>
        <w:ind w:left="0" w:firstLine="426"/>
        <w:contextualSpacing w:val="0"/>
        <w:jc w:val="both"/>
        <w:rPr>
          <w:sz w:val="22"/>
          <w:szCs w:val="22"/>
        </w:rPr>
      </w:pPr>
      <w:r w:rsidRPr="009D14BA">
        <w:rPr>
          <w:sz w:val="22"/>
          <w:szCs w:val="22"/>
        </w:rPr>
        <w:t>одинокие матери и отцы, воспитывающие детей до 16 лет;</w:t>
      </w:r>
    </w:p>
    <w:p w:rsidR="00140B99" w:rsidRPr="009D14BA" w:rsidRDefault="00140B99" w:rsidP="008362F4">
      <w:pPr>
        <w:pStyle w:val="afc"/>
        <w:numPr>
          <w:ilvl w:val="0"/>
          <w:numId w:val="1"/>
        </w:numPr>
        <w:spacing w:after="0"/>
        <w:ind w:left="0" w:firstLine="426"/>
        <w:contextualSpacing w:val="0"/>
        <w:jc w:val="both"/>
        <w:rPr>
          <w:sz w:val="22"/>
          <w:szCs w:val="22"/>
        </w:rPr>
      </w:pPr>
      <w:r w:rsidRPr="009D14BA">
        <w:rPr>
          <w:sz w:val="22"/>
          <w:szCs w:val="22"/>
        </w:rPr>
        <w:lastRenderedPageBreak/>
        <w:t>родители, имеющие ребенка – инвалида в возрасте до 18 лет;</w:t>
      </w:r>
    </w:p>
    <w:p w:rsidR="00140B99" w:rsidRPr="009D14BA" w:rsidRDefault="00140B99" w:rsidP="008362F4">
      <w:pPr>
        <w:pStyle w:val="afc"/>
        <w:numPr>
          <w:ilvl w:val="0"/>
          <w:numId w:val="1"/>
        </w:numPr>
        <w:spacing w:after="0"/>
        <w:ind w:left="0" w:firstLine="426"/>
        <w:contextualSpacing w:val="0"/>
        <w:jc w:val="both"/>
        <w:rPr>
          <w:sz w:val="22"/>
          <w:szCs w:val="22"/>
        </w:rPr>
      </w:pPr>
      <w:r w:rsidRPr="009D14BA">
        <w:rPr>
          <w:sz w:val="22"/>
          <w:szCs w:val="22"/>
        </w:rPr>
        <w:t xml:space="preserve">неосвобожденные председатели первичных и </w:t>
      </w:r>
      <w:r w:rsidR="00D31239" w:rsidRPr="009D14BA">
        <w:rPr>
          <w:sz w:val="22"/>
          <w:szCs w:val="22"/>
        </w:rPr>
        <w:t>территориальных</w:t>
      </w:r>
      <w:r w:rsidRPr="009D14BA">
        <w:rPr>
          <w:sz w:val="22"/>
          <w:szCs w:val="22"/>
        </w:rPr>
        <w:t xml:space="preserve"> профсоюзных организаций;</w:t>
      </w:r>
    </w:p>
    <w:p w:rsidR="007E4C04" w:rsidRPr="009D14BA" w:rsidRDefault="002D1B37" w:rsidP="009D14BA">
      <w:pPr>
        <w:pStyle w:val="35"/>
        <w:spacing w:after="0"/>
        <w:ind w:firstLine="426"/>
        <w:contextualSpacing/>
        <w:jc w:val="both"/>
        <w:rPr>
          <w:sz w:val="22"/>
          <w:szCs w:val="22"/>
        </w:rPr>
      </w:pPr>
      <w:r>
        <w:rPr>
          <w:sz w:val="22"/>
          <w:szCs w:val="22"/>
        </w:rPr>
        <w:t xml:space="preserve">- </w:t>
      </w:r>
      <w:r w:rsidR="00140B99" w:rsidRPr="009D14BA">
        <w:rPr>
          <w:sz w:val="22"/>
          <w:szCs w:val="22"/>
        </w:rPr>
        <w:t>молодые</w:t>
      </w:r>
      <w:r w:rsidR="00857786">
        <w:rPr>
          <w:sz w:val="22"/>
          <w:szCs w:val="22"/>
        </w:rPr>
        <w:t xml:space="preserve"> </w:t>
      </w:r>
      <w:r w:rsidR="00140B99" w:rsidRPr="009D14BA">
        <w:rPr>
          <w:sz w:val="22"/>
          <w:szCs w:val="22"/>
        </w:rPr>
        <w:t xml:space="preserve">специалисты, имеющие трудовой стаж менее </w:t>
      </w:r>
      <w:r w:rsidR="00D31239" w:rsidRPr="009D14BA">
        <w:rPr>
          <w:sz w:val="22"/>
          <w:szCs w:val="22"/>
        </w:rPr>
        <w:t>трех</w:t>
      </w:r>
      <w:r w:rsidR="00140B99" w:rsidRPr="009D14BA">
        <w:rPr>
          <w:sz w:val="22"/>
          <w:szCs w:val="22"/>
        </w:rPr>
        <w:t xml:space="preserve"> лет.</w:t>
      </w:r>
    </w:p>
    <w:p w:rsidR="007E4C04" w:rsidRPr="009D14BA" w:rsidRDefault="007E4C04" w:rsidP="009D14BA">
      <w:pPr>
        <w:pStyle w:val="35"/>
        <w:spacing w:after="0"/>
        <w:ind w:firstLine="426"/>
        <w:contextualSpacing/>
        <w:jc w:val="both"/>
        <w:rPr>
          <w:sz w:val="22"/>
          <w:szCs w:val="22"/>
        </w:rPr>
      </w:pPr>
      <w:r w:rsidRPr="009D14BA">
        <w:rPr>
          <w:sz w:val="22"/>
          <w:szCs w:val="22"/>
        </w:rPr>
        <w:t>2.</w:t>
      </w:r>
      <w:r w:rsidR="00D31239" w:rsidRPr="009D14BA">
        <w:rPr>
          <w:sz w:val="22"/>
          <w:szCs w:val="22"/>
        </w:rPr>
        <w:t>9</w:t>
      </w:r>
      <w:r w:rsidRPr="009D14BA">
        <w:rPr>
          <w:sz w:val="22"/>
          <w:szCs w:val="22"/>
        </w:rPr>
        <w:t>.1</w:t>
      </w:r>
      <w:r w:rsidR="004C5E1D">
        <w:rPr>
          <w:sz w:val="22"/>
          <w:szCs w:val="22"/>
        </w:rPr>
        <w:t>5</w:t>
      </w:r>
      <w:r w:rsidRPr="009D14BA">
        <w:rPr>
          <w:sz w:val="22"/>
          <w:szCs w:val="22"/>
        </w:rPr>
        <w:t>.</w:t>
      </w:r>
      <w:r w:rsidRPr="009D14BA">
        <w:rPr>
          <w:rFonts w:eastAsia="Arial Unicode MS"/>
          <w:color w:val="000000"/>
          <w:kern w:val="1"/>
          <w:sz w:val="22"/>
          <w:szCs w:val="22"/>
        </w:rPr>
        <w:t> </w:t>
      </w:r>
      <w:r w:rsidRPr="009D14BA">
        <w:rPr>
          <w:sz w:val="22"/>
          <w:szCs w:val="22"/>
        </w:rPr>
        <w:t>Обеспечивать работнику с даты уведомления о предстоящем сокращении численности (штата работников, ликвидации организации) время для поиска работы (</w:t>
      </w:r>
      <w:r w:rsidR="00140B99" w:rsidRPr="009D14BA">
        <w:rPr>
          <w:sz w:val="22"/>
          <w:szCs w:val="22"/>
        </w:rPr>
        <w:t>6</w:t>
      </w:r>
      <w:r w:rsidRPr="009D14BA">
        <w:rPr>
          <w:sz w:val="22"/>
          <w:szCs w:val="22"/>
        </w:rPr>
        <w:t xml:space="preserve"> часов в неделю) с сохранением среднего заработка.</w:t>
      </w:r>
    </w:p>
    <w:p w:rsidR="004629E0" w:rsidRPr="009D14BA" w:rsidRDefault="004629E0" w:rsidP="009D14BA">
      <w:pPr>
        <w:tabs>
          <w:tab w:val="left" w:pos="993"/>
        </w:tabs>
        <w:ind w:firstLine="426"/>
        <w:jc w:val="both"/>
        <w:rPr>
          <w:sz w:val="22"/>
          <w:szCs w:val="22"/>
        </w:rPr>
      </w:pPr>
      <w:r w:rsidRPr="009D14BA">
        <w:rPr>
          <w:sz w:val="22"/>
          <w:szCs w:val="22"/>
        </w:rPr>
        <w:t>Работникам, оформляющим документы для назначения страховой пенсии, предоставить один свободный день с сохранением заработной платы для подачи документов в пенсионный орган.</w:t>
      </w:r>
    </w:p>
    <w:p w:rsidR="007E4C04" w:rsidRPr="009D14BA" w:rsidRDefault="007E4C04" w:rsidP="009D14BA">
      <w:pPr>
        <w:pStyle w:val="35"/>
        <w:spacing w:after="0"/>
        <w:ind w:firstLine="426"/>
        <w:contextualSpacing/>
        <w:jc w:val="both"/>
        <w:rPr>
          <w:sz w:val="22"/>
          <w:szCs w:val="22"/>
        </w:rPr>
      </w:pPr>
      <w:r w:rsidRPr="009D14BA">
        <w:rPr>
          <w:sz w:val="22"/>
          <w:szCs w:val="22"/>
        </w:rPr>
        <w:t>2.</w:t>
      </w:r>
      <w:r w:rsidR="00D31239" w:rsidRPr="009D14BA">
        <w:rPr>
          <w:sz w:val="22"/>
          <w:szCs w:val="22"/>
        </w:rPr>
        <w:t>9</w:t>
      </w:r>
      <w:r w:rsidRPr="009D14BA">
        <w:rPr>
          <w:sz w:val="22"/>
          <w:szCs w:val="22"/>
        </w:rPr>
        <w:t>.1</w:t>
      </w:r>
      <w:r w:rsidR="004C5E1D">
        <w:rPr>
          <w:sz w:val="22"/>
          <w:szCs w:val="22"/>
        </w:rPr>
        <w:t>6</w:t>
      </w:r>
      <w:r w:rsidRPr="009D14BA">
        <w:rPr>
          <w:sz w:val="22"/>
          <w:szCs w:val="22"/>
        </w:rPr>
        <w:t>.</w:t>
      </w:r>
      <w:r w:rsidRPr="009D14BA">
        <w:rPr>
          <w:rFonts w:eastAsia="Arial Unicode MS"/>
          <w:color w:val="000000"/>
          <w:kern w:val="1"/>
          <w:sz w:val="22"/>
          <w:szCs w:val="22"/>
        </w:rPr>
        <w:t> </w:t>
      </w:r>
      <w:r w:rsidRPr="009D14BA">
        <w:rPr>
          <w:sz w:val="22"/>
          <w:szCs w:val="22"/>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9D14BA">
        <w:rPr>
          <w:rFonts w:eastAsia="Arial Unicode MS"/>
          <w:color w:val="000000"/>
          <w:kern w:val="1"/>
          <w:sz w:val="22"/>
          <w:szCs w:val="22"/>
        </w:rPr>
        <w:t> </w:t>
      </w:r>
      <w:r w:rsidRPr="009D14BA">
        <w:rPr>
          <w:sz w:val="22"/>
          <w:szCs w:val="22"/>
        </w:rPr>
        <w:t>ТК РФ с работником – членом Профсоюза.</w:t>
      </w:r>
    </w:p>
    <w:p w:rsidR="007E4C04" w:rsidRPr="009D14BA" w:rsidRDefault="007E4C04" w:rsidP="0066616B">
      <w:pPr>
        <w:pStyle w:val="35"/>
        <w:spacing w:after="0"/>
        <w:ind w:firstLine="426"/>
        <w:contextualSpacing/>
        <w:jc w:val="both"/>
        <w:rPr>
          <w:sz w:val="22"/>
          <w:szCs w:val="22"/>
        </w:rPr>
      </w:pPr>
      <w:r w:rsidRPr="009D14BA">
        <w:rPr>
          <w:sz w:val="22"/>
          <w:szCs w:val="22"/>
        </w:rPr>
        <w:t>2.</w:t>
      </w:r>
      <w:r w:rsidR="00D31239" w:rsidRPr="009D14BA">
        <w:rPr>
          <w:sz w:val="22"/>
          <w:szCs w:val="22"/>
        </w:rPr>
        <w:t>9</w:t>
      </w:r>
      <w:r w:rsidRPr="009D14BA">
        <w:rPr>
          <w:sz w:val="22"/>
          <w:szCs w:val="22"/>
        </w:rPr>
        <w:t>.1</w:t>
      </w:r>
      <w:r w:rsidR="004C5E1D">
        <w:rPr>
          <w:sz w:val="22"/>
          <w:szCs w:val="22"/>
        </w:rPr>
        <w:t>7</w:t>
      </w:r>
      <w:r w:rsidRPr="009D14BA">
        <w:rPr>
          <w:sz w:val="22"/>
          <w:szCs w:val="22"/>
        </w:rPr>
        <w:t>.</w:t>
      </w:r>
      <w:r w:rsidRPr="009D14BA">
        <w:rPr>
          <w:rFonts w:eastAsia="Arial Unicode MS"/>
          <w:color w:val="000000"/>
          <w:kern w:val="1"/>
          <w:sz w:val="22"/>
          <w:szCs w:val="22"/>
        </w:rPr>
        <w:t> </w:t>
      </w:r>
      <w:r w:rsidRPr="009D14BA">
        <w:rPr>
          <w:sz w:val="22"/>
          <w:szCs w:val="22"/>
        </w:rPr>
        <w:t>Осуществлять выплаты, предусмотренные статьёй 178</w:t>
      </w:r>
      <w:r w:rsidRPr="009D14BA">
        <w:rPr>
          <w:rFonts w:eastAsia="Arial Unicode MS"/>
          <w:color w:val="000000"/>
          <w:kern w:val="1"/>
          <w:sz w:val="22"/>
          <w:szCs w:val="22"/>
        </w:rPr>
        <w:t> </w:t>
      </w:r>
      <w:r w:rsidRPr="009D14BA">
        <w:rPr>
          <w:sz w:val="22"/>
          <w:szCs w:val="22"/>
        </w:rPr>
        <w:t>ТК РФ, увольняемым работникам при расторжении трудового договора в связи с ликвидацией организации.</w:t>
      </w:r>
    </w:p>
    <w:p w:rsidR="007E4C04" w:rsidRPr="009D14BA" w:rsidRDefault="007E4C04" w:rsidP="009D14BA">
      <w:pPr>
        <w:shd w:val="clear" w:color="auto" w:fill="FFFFFF"/>
        <w:tabs>
          <w:tab w:val="left" w:pos="1464"/>
        </w:tabs>
        <w:ind w:firstLine="426"/>
        <w:contextualSpacing/>
        <w:jc w:val="both"/>
        <w:rPr>
          <w:color w:val="000000"/>
          <w:sz w:val="22"/>
          <w:szCs w:val="22"/>
        </w:rPr>
      </w:pPr>
      <w:r w:rsidRPr="009D14BA">
        <w:rPr>
          <w:color w:val="000000"/>
          <w:sz w:val="22"/>
          <w:szCs w:val="22"/>
        </w:rPr>
        <w:t>2.</w:t>
      </w:r>
      <w:r w:rsidR="0029649A" w:rsidRPr="009D14BA">
        <w:rPr>
          <w:color w:val="000000"/>
          <w:sz w:val="22"/>
          <w:szCs w:val="22"/>
        </w:rPr>
        <w:t>9</w:t>
      </w:r>
      <w:r w:rsidRPr="009D14BA">
        <w:rPr>
          <w:color w:val="000000"/>
          <w:sz w:val="22"/>
          <w:szCs w:val="22"/>
        </w:rPr>
        <w:t>.1</w:t>
      </w:r>
      <w:r w:rsidR="004C5E1D">
        <w:rPr>
          <w:color w:val="000000"/>
          <w:sz w:val="22"/>
          <w:szCs w:val="22"/>
        </w:rPr>
        <w:t>8</w:t>
      </w:r>
      <w:r w:rsidRPr="009D14BA">
        <w:rPr>
          <w:color w:val="000000"/>
          <w:sz w:val="22"/>
          <w:szCs w:val="22"/>
        </w:rPr>
        <w:t>.</w:t>
      </w:r>
      <w:r w:rsidRPr="009D14BA">
        <w:rPr>
          <w:rFonts w:eastAsia="Arial Unicode MS"/>
          <w:color w:val="000000"/>
          <w:kern w:val="1"/>
          <w:sz w:val="22"/>
          <w:szCs w:val="22"/>
        </w:rPr>
        <w:t> </w:t>
      </w:r>
      <w:r w:rsidRPr="009D14BA">
        <w:rPr>
          <w:color w:val="000000"/>
          <w:sz w:val="22"/>
          <w:szCs w:val="22"/>
        </w:rPr>
        <w:t>Устанавливать при направлении работников в служебные командировки норм</w:t>
      </w:r>
      <w:r w:rsidR="00F07B54" w:rsidRPr="009D14BA">
        <w:rPr>
          <w:color w:val="000000"/>
          <w:sz w:val="22"/>
          <w:szCs w:val="22"/>
        </w:rPr>
        <w:t>ы</w:t>
      </w:r>
      <w:r w:rsidRPr="009D14BA">
        <w:rPr>
          <w:color w:val="000000"/>
          <w:sz w:val="22"/>
          <w:szCs w:val="22"/>
        </w:rPr>
        <w:t xml:space="preserve"> суточных за каждые сутки нахождения в командировке в следующих размерах:</w:t>
      </w:r>
    </w:p>
    <w:p w:rsidR="007E4C04" w:rsidRPr="009D14BA" w:rsidRDefault="0066616B" w:rsidP="008A3D85">
      <w:pPr>
        <w:shd w:val="clear" w:color="auto" w:fill="FFFFFF"/>
        <w:ind w:firstLine="426"/>
        <w:contextualSpacing/>
        <w:jc w:val="both"/>
        <w:rPr>
          <w:rFonts w:eastAsia="Arial Unicode MS"/>
          <w:color w:val="000000"/>
          <w:kern w:val="1"/>
          <w:sz w:val="22"/>
          <w:szCs w:val="22"/>
        </w:rPr>
      </w:pPr>
      <w:r>
        <w:rPr>
          <w:rFonts w:eastAsia="Arial Unicode MS"/>
          <w:color w:val="000000"/>
          <w:kern w:val="1"/>
          <w:sz w:val="22"/>
          <w:szCs w:val="22"/>
        </w:rPr>
        <w:t>7</w:t>
      </w:r>
      <w:r w:rsidR="0029649A" w:rsidRPr="009D14BA">
        <w:rPr>
          <w:rFonts w:eastAsia="Arial Unicode MS"/>
          <w:color w:val="000000"/>
          <w:kern w:val="1"/>
          <w:sz w:val="22"/>
          <w:szCs w:val="22"/>
        </w:rPr>
        <w:t>00</w:t>
      </w:r>
      <w:r w:rsidR="007E4C04" w:rsidRPr="009D14BA">
        <w:rPr>
          <w:rFonts w:eastAsia="Arial Unicode MS"/>
          <w:color w:val="000000"/>
          <w:kern w:val="1"/>
          <w:sz w:val="22"/>
          <w:szCs w:val="22"/>
        </w:rPr>
        <w:t xml:space="preserve"> рублей – по </w:t>
      </w:r>
      <w:r w:rsidR="008A3D85">
        <w:rPr>
          <w:rFonts w:eastAsia="Arial Unicode MS"/>
          <w:color w:val="000000"/>
          <w:kern w:val="1"/>
          <w:sz w:val="22"/>
          <w:szCs w:val="22"/>
        </w:rPr>
        <w:t>Иркутской области</w:t>
      </w:r>
      <w:r w:rsidR="007E4C04" w:rsidRPr="009D14BA">
        <w:rPr>
          <w:rFonts w:eastAsia="Arial Unicode MS"/>
          <w:color w:val="000000"/>
          <w:kern w:val="1"/>
          <w:sz w:val="22"/>
          <w:szCs w:val="22"/>
        </w:rPr>
        <w:t>;</w:t>
      </w:r>
    </w:p>
    <w:p w:rsidR="007E4C04" w:rsidRPr="009D14BA" w:rsidRDefault="0066616B" w:rsidP="009D14BA">
      <w:pPr>
        <w:shd w:val="clear" w:color="auto" w:fill="FFFFFF"/>
        <w:ind w:firstLine="426"/>
        <w:contextualSpacing/>
        <w:jc w:val="both"/>
        <w:rPr>
          <w:rFonts w:eastAsia="Arial Unicode MS"/>
          <w:color w:val="000000"/>
          <w:kern w:val="1"/>
          <w:sz w:val="22"/>
          <w:szCs w:val="22"/>
        </w:rPr>
      </w:pPr>
      <w:r>
        <w:rPr>
          <w:rFonts w:eastAsia="Arial Unicode MS"/>
          <w:color w:val="000000"/>
          <w:kern w:val="1"/>
          <w:sz w:val="22"/>
          <w:szCs w:val="22"/>
        </w:rPr>
        <w:t>1000</w:t>
      </w:r>
      <w:r w:rsidR="007E4C04" w:rsidRPr="009D14BA">
        <w:rPr>
          <w:rFonts w:eastAsia="Arial Unicode MS"/>
          <w:color w:val="000000"/>
          <w:kern w:val="1"/>
          <w:sz w:val="22"/>
          <w:szCs w:val="22"/>
        </w:rPr>
        <w:t xml:space="preserve">рублей – при </w:t>
      </w:r>
      <w:r w:rsidR="007E4C04" w:rsidRPr="009D14BA">
        <w:rPr>
          <w:iCs/>
          <w:color w:val="000000"/>
          <w:sz w:val="22"/>
          <w:szCs w:val="22"/>
        </w:rPr>
        <w:t>командировании</w:t>
      </w:r>
      <w:r w:rsidR="007E4C04" w:rsidRPr="009D14BA">
        <w:rPr>
          <w:rFonts w:eastAsia="Arial Unicode MS"/>
          <w:color w:val="000000"/>
          <w:kern w:val="1"/>
          <w:sz w:val="22"/>
          <w:szCs w:val="22"/>
        </w:rPr>
        <w:t xml:space="preserve"> в города федерального значения Москву и Санкт-Петербург.</w:t>
      </w:r>
    </w:p>
    <w:p w:rsidR="007E4C04" w:rsidRPr="009D14BA" w:rsidRDefault="007E4C04" w:rsidP="009D14BA">
      <w:pPr>
        <w:pStyle w:val="ConsPlusNormal"/>
        <w:widowControl/>
        <w:shd w:val="clear" w:color="auto" w:fill="FFFFFF"/>
        <w:tabs>
          <w:tab w:val="left" w:pos="1464"/>
        </w:tabs>
        <w:ind w:firstLine="426"/>
        <w:contextualSpacing/>
        <w:jc w:val="both"/>
        <w:rPr>
          <w:rFonts w:ascii="Times New Roman" w:hAnsi="Times New Roman" w:cs="Times New Roman"/>
          <w:iCs/>
          <w:color w:val="000000"/>
          <w:sz w:val="22"/>
          <w:szCs w:val="22"/>
        </w:rPr>
      </w:pPr>
      <w:r w:rsidRPr="009D14BA">
        <w:rPr>
          <w:rFonts w:ascii="Times New Roman" w:hAnsi="Times New Roman" w:cs="Times New Roman"/>
          <w:iCs/>
          <w:color w:val="000000"/>
          <w:sz w:val="22"/>
          <w:szCs w:val="22"/>
        </w:rPr>
        <w:t xml:space="preserve">При направлении работников </w:t>
      </w:r>
      <w:r w:rsidRPr="009D14BA">
        <w:rPr>
          <w:rFonts w:ascii="Times New Roman" w:hAnsi="Times New Roman" w:cs="Times New Roman"/>
          <w:color w:val="000000"/>
          <w:sz w:val="22"/>
          <w:szCs w:val="22"/>
        </w:rPr>
        <w:t>в служебные командировки</w:t>
      </w:r>
      <w:r w:rsidRPr="009D14BA">
        <w:rPr>
          <w:rFonts w:ascii="Times New Roman" w:hAnsi="Times New Roman" w:cs="Times New Roman"/>
          <w:iCs/>
          <w:color w:val="000000"/>
          <w:sz w:val="22"/>
          <w:szCs w:val="22"/>
        </w:rPr>
        <w:t xml:space="preserve"> в районы Крайнего Севера и в приравненные к ним местности, а также в субъекты Российской Федерации, отнесенные к Дальневосточному федеральному округу, увеличивать размер суточных на </w:t>
      </w:r>
      <w:r w:rsidR="0029649A" w:rsidRPr="009D14BA">
        <w:rPr>
          <w:rFonts w:ascii="Times New Roman" w:hAnsi="Times New Roman" w:cs="Times New Roman"/>
          <w:iCs/>
          <w:color w:val="000000"/>
          <w:sz w:val="22"/>
          <w:szCs w:val="22"/>
        </w:rPr>
        <w:t xml:space="preserve">30 </w:t>
      </w:r>
      <w:r w:rsidRPr="009D14BA">
        <w:rPr>
          <w:rFonts w:ascii="Times New Roman" w:hAnsi="Times New Roman" w:cs="Times New Roman"/>
          <w:iCs/>
          <w:color w:val="000000"/>
          <w:sz w:val="22"/>
          <w:szCs w:val="22"/>
        </w:rPr>
        <w:t>%.</w:t>
      </w:r>
    </w:p>
    <w:p w:rsidR="007E4C04" w:rsidRPr="009D14BA" w:rsidRDefault="007E4C04" w:rsidP="009D14BA">
      <w:pPr>
        <w:pStyle w:val="35"/>
        <w:tabs>
          <w:tab w:val="left" w:pos="709"/>
          <w:tab w:val="left" w:pos="1620"/>
        </w:tabs>
        <w:spacing w:after="0"/>
        <w:ind w:firstLine="426"/>
        <w:contextualSpacing/>
        <w:jc w:val="both"/>
        <w:rPr>
          <w:sz w:val="22"/>
          <w:szCs w:val="22"/>
        </w:rPr>
      </w:pPr>
      <w:r w:rsidRPr="009D14BA">
        <w:rPr>
          <w:sz w:val="22"/>
          <w:szCs w:val="22"/>
        </w:rPr>
        <w:t>2.</w:t>
      </w:r>
      <w:r w:rsidR="0029649A" w:rsidRPr="009D14BA">
        <w:rPr>
          <w:sz w:val="22"/>
          <w:szCs w:val="22"/>
        </w:rPr>
        <w:t>9</w:t>
      </w:r>
      <w:r w:rsidRPr="009D14BA">
        <w:rPr>
          <w:sz w:val="22"/>
          <w:szCs w:val="22"/>
        </w:rPr>
        <w:t>.1</w:t>
      </w:r>
      <w:r w:rsidR="004C5E1D">
        <w:rPr>
          <w:sz w:val="22"/>
          <w:szCs w:val="22"/>
        </w:rPr>
        <w:t>9</w:t>
      </w:r>
      <w:r w:rsidRPr="009D14BA">
        <w:rPr>
          <w:sz w:val="22"/>
          <w:szCs w:val="22"/>
        </w:rPr>
        <w:t>.</w:t>
      </w:r>
      <w:r w:rsidRPr="009D14BA">
        <w:rPr>
          <w:rFonts w:eastAsia="Arial Unicode MS"/>
          <w:color w:val="000000"/>
          <w:kern w:val="1"/>
          <w:sz w:val="22"/>
          <w:szCs w:val="22"/>
        </w:rPr>
        <w:t> </w:t>
      </w:r>
      <w:r w:rsidRPr="009D14BA">
        <w:rPr>
          <w:sz w:val="22"/>
          <w:szCs w:val="22"/>
        </w:rPr>
        <w:t>Рассматривать все вопросы, связанные с изме</w:t>
      </w:r>
      <w:r w:rsidR="008A3D85">
        <w:rPr>
          <w:sz w:val="22"/>
          <w:szCs w:val="22"/>
        </w:rPr>
        <w:t>нением структуры образовательного учреждения</w:t>
      </w:r>
      <w:r w:rsidRPr="009D14BA">
        <w:rPr>
          <w:sz w:val="22"/>
          <w:szCs w:val="22"/>
        </w:rPr>
        <w:t>, её реорганизацией и (или) ликвидацией с участием выборного органа первичной профсоюзной организации.</w:t>
      </w:r>
    </w:p>
    <w:p w:rsidR="007E4C04" w:rsidRPr="009D14BA" w:rsidRDefault="007E4C04" w:rsidP="009D14BA">
      <w:pPr>
        <w:pStyle w:val="35"/>
        <w:tabs>
          <w:tab w:val="left" w:pos="709"/>
          <w:tab w:val="left" w:pos="1620"/>
        </w:tabs>
        <w:spacing w:after="0"/>
        <w:ind w:firstLine="426"/>
        <w:contextualSpacing/>
        <w:jc w:val="both"/>
        <w:rPr>
          <w:sz w:val="22"/>
          <w:szCs w:val="22"/>
        </w:rPr>
      </w:pPr>
      <w:r w:rsidRPr="009D14BA">
        <w:rPr>
          <w:sz w:val="22"/>
          <w:szCs w:val="22"/>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w:t>
      </w:r>
      <w:r w:rsidR="008A3D85">
        <w:rPr>
          <w:sz w:val="22"/>
          <w:szCs w:val="22"/>
        </w:rPr>
        <w:t>нном образовательном учреждении</w:t>
      </w:r>
      <w:r w:rsidRPr="009D14BA">
        <w:rPr>
          <w:sz w:val="22"/>
          <w:szCs w:val="22"/>
        </w:rPr>
        <w:t xml:space="preserve"> и источников финансирования.</w:t>
      </w:r>
    </w:p>
    <w:p w:rsidR="007E4C04" w:rsidRPr="009D14BA" w:rsidRDefault="007E4C04" w:rsidP="009D14BA">
      <w:pPr>
        <w:pStyle w:val="35"/>
        <w:tabs>
          <w:tab w:val="left" w:pos="709"/>
          <w:tab w:val="left" w:pos="1620"/>
        </w:tabs>
        <w:spacing w:after="0"/>
        <w:ind w:firstLine="426"/>
        <w:contextualSpacing/>
        <w:jc w:val="both"/>
        <w:rPr>
          <w:sz w:val="22"/>
          <w:szCs w:val="22"/>
        </w:rPr>
      </w:pPr>
      <w:r w:rsidRPr="009D14BA">
        <w:rPr>
          <w:sz w:val="22"/>
          <w:szCs w:val="22"/>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w:t>
      </w:r>
      <w:r w:rsidR="008A3D85">
        <w:rPr>
          <w:sz w:val="22"/>
          <w:szCs w:val="22"/>
        </w:rPr>
        <w:t>ания образовательного учреждения</w:t>
      </w:r>
      <w:r w:rsidRPr="009D14BA">
        <w:rPr>
          <w:sz w:val="22"/>
          <w:szCs w:val="22"/>
        </w:rPr>
        <w:t>.</w:t>
      </w:r>
    </w:p>
    <w:p w:rsidR="007E4C04" w:rsidRPr="009D14BA" w:rsidRDefault="007E4C04" w:rsidP="009D14BA">
      <w:pPr>
        <w:pStyle w:val="35"/>
        <w:tabs>
          <w:tab w:val="left" w:pos="709"/>
          <w:tab w:val="left" w:pos="1620"/>
        </w:tabs>
        <w:spacing w:after="0"/>
        <w:ind w:firstLine="426"/>
        <w:contextualSpacing/>
        <w:jc w:val="both"/>
        <w:rPr>
          <w:sz w:val="22"/>
          <w:szCs w:val="22"/>
        </w:rPr>
      </w:pPr>
      <w:r w:rsidRPr="009D14BA">
        <w:rPr>
          <w:sz w:val="22"/>
          <w:szCs w:val="22"/>
        </w:rPr>
        <w:t>2.</w:t>
      </w:r>
      <w:r w:rsidR="0029649A" w:rsidRPr="009D14BA">
        <w:rPr>
          <w:sz w:val="22"/>
          <w:szCs w:val="22"/>
        </w:rPr>
        <w:t>9</w:t>
      </w:r>
      <w:r w:rsidR="004C5E1D">
        <w:rPr>
          <w:sz w:val="22"/>
          <w:szCs w:val="22"/>
        </w:rPr>
        <w:t>.20</w:t>
      </w:r>
      <w:r w:rsidRPr="009D14BA">
        <w:rPr>
          <w:sz w:val="22"/>
          <w:szCs w:val="22"/>
        </w:rPr>
        <w:t>.</w:t>
      </w:r>
      <w:r w:rsidRPr="009D14BA">
        <w:rPr>
          <w:rFonts w:eastAsia="Arial Unicode MS"/>
          <w:color w:val="000000"/>
          <w:kern w:val="1"/>
          <w:sz w:val="22"/>
          <w:szCs w:val="22"/>
        </w:rPr>
        <w:t> </w:t>
      </w:r>
      <w:r w:rsidRPr="009D14BA">
        <w:rPr>
          <w:sz w:val="22"/>
          <w:szCs w:val="22"/>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B11A7F" w:rsidRPr="009D14BA" w:rsidRDefault="00B11A7F" w:rsidP="009D14BA">
      <w:pPr>
        <w:pStyle w:val="35"/>
        <w:tabs>
          <w:tab w:val="left" w:pos="709"/>
          <w:tab w:val="left" w:pos="1620"/>
        </w:tabs>
        <w:spacing w:after="0"/>
        <w:ind w:firstLine="426"/>
        <w:contextualSpacing/>
        <w:jc w:val="both"/>
        <w:rPr>
          <w:sz w:val="22"/>
          <w:szCs w:val="22"/>
        </w:rPr>
      </w:pPr>
      <w:r w:rsidRPr="009D14BA">
        <w:rPr>
          <w:sz w:val="22"/>
          <w:szCs w:val="22"/>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B11A7F" w:rsidRPr="009D14BA" w:rsidRDefault="00B11A7F" w:rsidP="009D14BA">
      <w:pPr>
        <w:ind w:firstLine="426"/>
        <w:contextualSpacing/>
        <w:jc w:val="both"/>
        <w:rPr>
          <w:color w:val="000000"/>
          <w:sz w:val="22"/>
          <w:szCs w:val="22"/>
        </w:rPr>
      </w:pPr>
      <w:r w:rsidRPr="009D14BA">
        <w:rPr>
          <w:color w:val="000000"/>
          <w:sz w:val="22"/>
          <w:szCs w:val="22"/>
        </w:rPr>
        <w:t xml:space="preserve">Не допускать увольнения работника </w:t>
      </w:r>
      <w:r w:rsidR="00DD442F" w:rsidRPr="009D14BA">
        <w:rPr>
          <w:color w:val="000000"/>
          <w:sz w:val="22"/>
          <w:szCs w:val="22"/>
        </w:rPr>
        <w:t xml:space="preserve">по инициативе работодателя </w:t>
      </w:r>
      <w:r w:rsidRPr="009D14BA">
        <w:rPr>
          <w:color w:val="000000"/>
          <w:sz w:val="22"/>
          <w:szCs w:val="22"/>
        </w:rPr>
        <w:t>в период его временной нетрудоспособности или пребывания в отпуске, а также лиц, указанных в части четвёртой статьи 261 ТК РФ.</w:t>
      </w:r>
    </w:p>
    <w:p w:rsidR="00B11A7F" w:rsidRPr="009D14BA" w:rsidRDefault="00B11A7F" w:rsidP="009D14BA">
      <w:pPr>
        <w:pStyle w:val="afb"/>
        <w:ind w:left="0" w:firstLine="426"/>
        <w:jc w:val="both"/>
        <w:rPr>
          <w:sz w:val="22"/>
          <w:szCs w:val="22"/>
        </w:rPr>
      </w:pPr>
      <w:r w:rsidRPr="009D14BA">
        <w:rPr>
          <w:sz w:val="22"/>
          <w:szCs w:val="22"/>
        </w:rPr>
        <w:t>2.</w:t>
      </w:r>
      <w:r w:rsidR="00DD442F" w:rsidRPr="009D14BA">
        <w:rPr>
          <w:sz w:val="22"/>
          <w:szCs w:val="22"/>
        </w:rPr>
        <w:t>9</w:t>
      </w:r>
      <w:r w:rsidRPr="009D14BA">
        <w:rPr>
          <w:sz w:val="22"/>
          <w:szCs w:val="22"/>
        </w:rPr>
        <w:t>.2</w:t>
      </w:r>
      <w:r w:rsidR="004C5E1D">
        <w:rPr>
          <w:sz w:val="22"/>
          <w:szCs w:val="22"/>
        </w:rPr>
        <w:t>1</w:t>
      </w:r>
      <w:r w:rsidRPr="009D14BA">
        <w:rPr>
          <w:sz w:val="22"/>
          <w:szCs w:val="22"/>
        </w:rPr>
        <w:t>. В случае отсутствия у работодателя другой работы в период отстранения от работы работника, нуждающегося в соответствии с медицинским заключением во временном переводе на другую работу на срок до четырех месяцев, заработная плата работнику начисляется в размере средне</w:t>
      </w:r>
      <w:r w:rsidR="0029649A" w:rsidRPr="009D14BA">
        <w:rPr>
          <w:sz w:val="22"/>
          <w:szCs w:val="22"/>
        </w:rPr>
        <w:t xml:space="preserve">го </w:t>
      </w:r>
      <w:r w:rsidRPr="009D14BA">
        <w:rPr>
          <w:sz w:val="22"/>
          <w:szCs w:val="22"/>
        </w:rPr>
        <w:t>прожиточного минимума.</w:t>
      </w:r>
    </w:p>
    <w:p w:rsidR="00B11A7F" w:rsidRPr="009D14BA" w:rsidRDefault="00B11A7F" w:rsidP="009D14BA">
      <w:pPr>
        <w:autoSpaceDE w:val="0"/>
        <w:autoSpaceDN w:val="0"/>
        <w:adjustRightInd w:val="0"/>
        <w:ind w:firstLine="426"/>
        <w:jc w:val="both"/>
        <w:rPr>
          <w:iCs/>
          <w:sz w:val="22"/>
          <w:szCs w:val="22"/>
        </w:rPr>
      </w:pPr>
      <w:r w:rsidRPr="009D14BA">
        <w:rPr>
          <w:iCs/>
          <w:sz w:val="22"/>
          <w:szCs w:val="22"/>
        </w:rPr>
        <w:t>Указанная заработная плата начисляется: женщине, имеющей ребенка в возрасте до трех лет, одинокой матери, воспитывающей ребенка-инвалида в возрасте до восемнадцати лет или малолетнего ребенка - ребенка в возрасте до четырнадцати лет, работнику, являющемуся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p w:rsidR="007E4C04" w:rsidRPr="009D14BA" w:rsidRDefault="007E4C04" w:rsidP="009D14BA">
      <w:pPr>
        <w:ind w:firstLine="426"/>
        <w:contextualSpacing/>
        <w:jc w:val="both"/>
        <w:rPr>
          <w:sz w:val="22"/>
          <w:szCs w:val="22"/>
        </w:rPr>
      </w:pPr>
      <w:r w:rsidRPr="009D14BA">
        <w:rPr>
          <w:sz w:val="22"/>
          <w:szCs w:val="22"/>
        </w:rPr>
        <w:lastRenderedPageBreak/>
        <w:t>2.</w:t>
      </w:r>
      <w:r w:rsidR="00DD442F" w:rsidRPr="009D14BA">
        <w:rPr>
          <w:sz w:val="22"/>
          <w:szCs w:val="22"/>
        </w:rPr>
        <w:t>9</w:t>
      </w:r>
      <w:r w:rsidRPr="009D14BA">
        <w:rPr>
          <w:sz w:val="22"/>
          <w:szCs w:val="22"/>
        </w:rPr>
        <w:t>.2</w:t>
      </w:r>
      <w:r w:rsidR="004C5E1D">
        <w:rPr>
          <w:sz w:val="22"/>
          <w:szCs w:val="22"/>
        </w:rPr>
        <w:t>2</w:t>
      </w:r>
      <w:r w:rsidRPr="009D14BA">
        <w:rPr>
          <w:sz w:val="22"/>
          <w:szCs w:val="22"/>
        </w:rPr>
        <w:t>.</w:t>
      </w:r>
      <w:r w:rsidRPr="009D14BA">
        <w:rPr>
          <w:rFonts w:eastAsia="Arial Unicode MS"/>
          <w:color w:val="000000"/>
          <w:kern w:val="1"/>
          <w:sz w:val="22"/>
          <w:szCs w:val="22"/>
        </w:rPr>
        <w:t> </w:t>
      </w:r>
      <w:r w:rsidRPr="009D14BA">
        <w:rPr>
          <w:sz w:val="22"/>
          <w:szCs w:val="22"/>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r w:rsidRPr="009D14BA">
        <w:rPr>
          <w:rStyle w:val="ad"/>
          <w:sz w:val="22"/>
          <w:szCs w:val="22"/>
        </w:rPr>
        <w:footnoteReference w:id="6"/>
      </w:r>
      <w:r w:rsidRPr="009D14BA">
        <w:rPr>
          <w:sz w:val="22"/>
          <w:szCs w:val="22"/>
        </w:rPr>
        <w:t>,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7E4C04" w:rsidRPr="00415C8A" w:rsidRDefault="007E4C04" w:rsidP="009D14BA">
      <w:pPr>
        <w:ind w:firstLine="426"/>
        <w:contextualSpacing/>
        <w:jc w:val="both"/>
        <w:rPr>
          <w:bCs/>
          <w:iCs/>
          <w:sz w:val="22"/>
          <w:szCs w:val="22"/>
        </w:rPr>
      </w:pPr>
      <w:r w:rsidRPr="009D14BA">
        <w:rPr>
          <w:sz w:val="22"/>
          <w:szCs w:val="22"/>
        </w:rPr>
        <w:t>2.</w:t>
      </w:r>
      <w:r w:rsidR="00DD442F" w:rsidRPr="009D14BA">
        <w:rPr>
          <w:sz w:val="22"/>
          <w:szCs w:val="22"/>
        </w:rPr>
        <w:t>9</w:t>
      </w:r>
      <w:r w:rsidRPr="009D14BA">
        <w:rPr>
          <w:sz w:val="22"/>
          <w:szCs w:val="22"/>
        </w:rPr>
        <w:t>.2</w:t>
      </w:r>
      <w:r w:rsidR="004C5E1D">
        <w:rPr>
          <w:sz w:val="22"/>
          <w:szCs w:val="22"/>
        </w:rPr>
        <w:t>3</w:t>
      </w:r>
      <w:r w:rsidRPr="009D14BA">
        <w:rPr>
          <w:sz w:val="22"/>
          <w:szCs w:val="22"/>
        </w:rPr>
        <w:t>.</w:t>
      </w:r>
      <w:r w:rsidRPr="009D14BA">
        <w:rPr>
          <w:rFonts w:eastAsia="Arial Unicode MS"/>
          <w:color w:val="000000"/>
          <w:kern w:val="1"/>
          <w:sz w:val="22"/>
          <w:szCs w:val="22"/>
        </w:rPr>
        <w:t> </w:t>
      </w:r>
      <w:r w:rsidRPr="009D14BA">
        <w:rPr>
          <w:bCs/>
          <w:iCs/>
          <w:sz w:val="22"/>
          <w:szCs w:val="22"/>
        </w:rPr>
        <w:t xml:space="preserve">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w:t>
      </w:r>
      <w:r w:rsidRPr="00415C8A">
        <w:rPr>
          <w:bCs/>
          <w:iCs/>
          <w:sz w:val="22"/>
          <w:szCs w:val="22"/>
        </w:rPr>
        <w:t>среднего месячного заработка</w:t>
      </w:r>
      <w:r w:rsidR="000A1B38">
        <w:rPr>
          <w:bCs/>
          <w:iCs/>
          <w:sz w:val="22"/>
          <w:szCs w:val="22"/>
        </w:rPr>
        <w:t>.</w:t>
      </w:r>
    </w:p>
    <w:p w:rsidR="00B11A7F" w:rsidRPr="009D14BA" w:rsidRDefault="00DD442F" w:rsidP="009D14BA">
      <w:pPr>
        <w:pStyle w:val="ConsPlusNormal"/>
        <w:tabs>
          <w:tab w:val="left" w:pos="993"/>
        </w:tabs>
        <w:ind w:firstLine="426"/>
        <w:jc w:val="both"/>
        <w:rPr>
          <w:rFonts w:ascii="Times New Roman" w:hAnsi="Times New Roman" w:cs="Times New Roman"/>
          <w:sz w:val="22"/>
          <w:szCs w:val="22"/>
        </w:rPr>
      </w:pPr>
      <w:r w:rsidRPr="00D1304E">
        <w:rPr>
          <w:rFonts w:ascii="Times New Roman" w:hAnsi="Times New Roman" w:cs="Times New Roman"/>
          <w:sz w:val="22"/>
          <w:szCs w:val="22"/>
        </w:rPr>
        <w:t>2.9.2</w:t>
      </w:r>
      <w:r w:rsidR="004C5E1D">
        <w:rPr>
          <w:rFonts w:ascii="Times New Roman" w:hAnsi="Times New Roman" w:cs="Times New Roman"/>
          <w:sz w:val="22"/>
          <w:szCs w:val="22"/>
        </w:rPr>
        <w:t>4</w:t>
      </w:r>
      <w:r w:rsidRPr="00D1304E">
        <w:rPr>
          <w:rFonts w:ascii="Times New Roman" w:hAnsi="Times New Roman" w:cs="Times New Roman"/>
          <w:sz w:val="22"/>
          <w:szCs w:val="22"/>
        </w:rPr>
        <w:t xml:space="preserve">. </w:t>
      </w:r>
      <w:r w:rsidR="00B11A7F" w:rsidRPr="00D1304E">
        <w:rPr>
          <w:rFonts w:ascii="Times New Roman" w:hAnsi="Times New Roman" w:cs="Times New Roman"/>
          <w:sz w:val="22"/>
          <w:szCs w:val="22"/>
        </w:rPr>
        <w:t>Работодатель обязан расторгнуть</w:t>
      </w:r>
      <w:r w:rsidR="00B11A7F" w:rsidRPr="009D14BA">
        <w:rPr>
          <w:rFonts w:ascii="Times New Roman" w:hAnsi="Times New Roman" w:cs="Times New Roman"/>
          <w:sz w:val="22"/>
          <w:szCs w:val="22"/>
        </w:rPr>
        <w:t xml:space="preserve"> трудовой договор в срок, указанный в заявлении работника о расторжении трудового договора по собственному </w:t>
      </w:r>
      <w:r w:rsidR="002213A0" w:rsidRPr="009D14BA">
        <w:rPr>
          <w:rFonts w:ascii="Times New Roman" w:hAnsi="Times New Roman" w:cs="Times New Roman"/>
          <w:sz w:val="22"/>
          <w:szCs w:val="22"/>
        </w:rPr>
        <w:t>желанию в</w:t>
      </w:r>
      <w:r w:rsidR="00B11A7F" w:rsidRPr="009D14BA">
        <w:rPr>
          <w:rFonts w:ascii="Times New Roman" w:hAnsi="Times New Roman" w:cs="Times New Roman"/>
          <w:sz w:val="22"/>
          <w:szCs w:val="22"/>
        </w:rPr>
        <w:t xml:space="preserve"> следующих случаях:</w:t>
      </w:r>
    </w:p>
    <w:p w:rsidR="00B11A7F" w:rsidRPr="009D14BA" w:rsidRDefault="00B11A7F" w:rsidP="008362F4">
      <w:pPr>
        <w:pStyle w:val="ConsPlusNormal"/>
        <w:numPr>
          <w:ilvl w:val="0"/>
          <w:numId w:val="2"/>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переезд работника на новое место жительства;</w:t>
      </w:r>
    </w:p>
    <w:p w:rsidR="00B11A7F" w:rsidRPr="009D14BA" w:rsidRDefault="00B11A7F" w:rsidP="008362F4">
      <w:pPr>
        <w:pStyle w:val="ConsPlusNormal"/>
        <w:numPr>
          <w:ilvl w:val="0"/>
          <w:numId w:val="2"/>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зачисление на учебу в образовательную организацию;</w:t>
      </w:r>
    </w:p>
    <w:p w:rsidR="00B11A7F" w:rsidRPr="009D14BA" w:rsidRDefault="00B11A7F" w:rsidP="008362F4">
      <w:pPr>
        <w:pStyle w:val="ConsPlusNormal"/>
        <w:numPr>
          <w:ilvl w:val="0"/>
          <w:numId w:val="2"/>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выход на пенсию;</w:t>
      </w:r>
    </w:p>
    <w:p w:rsidR="00B11A7F" w:rsidRPr="009D14BA" w:rsidRDefault="00B11A7F" w:rsidP="008362F4">
      <w:pPr>
        <w:pStyle w:val="ConsPlusNormal"/>
        <w:numPr>
          <w:ilvl w:val="0"/>
          <w:numId w:val="2"/>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необходимость длительного постоянного ухода за ребенком в возрасте старше трех лет;</w:t>
      </w:r>
    </w:p>
    <w:p w:rsidR="00B11A7F" w:rsidRDefault="00B11A7F" w:rsidP="008362F4">
      <w:pPr>
        <w:pStyle w:val="ConsPlusNormal"/>
        <w:numPr>
          <w:ilvl w:val="0"/>
          <w:numId w:val="2"/>
        </w:numPr>
        <w:tabs>
          <w:tab w:val="left" w:pos="993"/>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необходимость ухода за больным или престарелым членом семьи</w:t>
      </w:r>
      <w:r w:rsidR="00DD442F" w:rsidRPr="009D14BA">
        <w:rPr>
          <w:rFonts w:ascii="Times New Roman" w:hAnsi="Times New Roman" w:cs="Times New Roman"/>
          <w:sz w:val="22"/>
          <w:szCs w:val="22"/>
        </w:rPr>
        <w:t>.</w:t>
      </w:r>
    </w:p>
    <w:p w:rsidR="008346A3" w:rsidRPr="008346A3" w:rsidRDefault="008346A3" w:rsidP="008346A3">
      <w:pPr>
        <w:pStyle w:val="ConsPlusNormal"/>
        <w:tabs>
          <w:tab w:val="left" w:pos="993"/>
        </w:tabs>
        <w:jc w:val="both"/>
        <w:rPr>
          <w:rFonts w:ascii="Times New Roman" w:hAnsi="Times New Roman" w:cs="Times New Roman"/>
          <w:sz w:val="22"/>
          <w:szCs w:val="22"/>
        </w:rPr>
      </w:pPr>
      <w:r>
        <w:rPr>
          <w:rFonts w:ascii="Times New Roman" w:hAnsi="Times New Roman" w:cs="Times New Roman"/>
          <w:sz w:val="22"/>
          <w:szCs w:val="22"/>
        </w:rPr>
        <w:t xml:space="preserve">2.9.25. </w:t>
      </w:r>
      <w:r w:rsidRPr="008346A3">
        <w:rPr>
          <w:rFonts w:ascii="Times New Roman" w:hAnsi="Times New Roman" w:cs="Times New Roman"/>
          <w:sz w:val="22"/>
          <w:szCs w:val="22"/>
        </w:rPr>
        <w:t xml:space="preserve">В случае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w:t>
      </w:r>
    </w:p>
    <w:p w:rsidR="008346A3" w:rsidRPr="008346A3" w:rsidRDefault="008346A3" w:rsidP="008346A3">
      <w:pPr>
        <w:pStyle w:val="ConsPlusNormal"/>
        <w:tabs>
          <w:tab w:val="left" w:pos="993"/>
        </w:tabs>
        <w:jc w:val="both"/>
        <w:rPr>
          <w:rFonts w:ascii="Times New Roman" w:hAnsi="Times New Roman" w:cs="Times New Roman"/>
          <w:sz w:val="22"/>
          <w:szCs w:val="22"/>
        </w:rPr>
      </w:pPr>
      <w:r w:rsidRPr="008346A3">
        <w:rPr>
          <w:rFonts w:ascii="Times New Roman" w:hAnsi="Times New Roman" w:cs="Times New Roman"/>
          <w:sz w:val="22"/>
          <w:szCs w:val="22"/>
        </w:rPr>
        <w:t xml:space="preserve">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w:t>
      </w:r>
    </w:p>
    <w:p w:rsidR="008346A3" w:rsidRPr="008346A3" w:rsidRDefault="008346A3" w:rsidP="008346A3">
      <w:pPr>
        <w:pStyle w:val="ConsPlusNormal"/>
        <w:tabs>
          <w:tab w:val="left" w:pos="993"/>
        </w:tabs>
        <w:jc w:val="both"/>
        <w:rPr>
          <w:rFonts w:ascii="Times New Roman" w:hAnsi="Times New Roman" w:cs="Times New Roman"/>
          <w:sz w:val="22"/>
          <w:szCs w:val="22"/>
        </w:rPr>
      </w:pPr>
      <w:r w:rsidRPr="008346A3">
        <w:rPr>
          <w:rFonts w:ascii="Times New Roman" w:hAnsi="Times New Roman" w:cs="Times New Roman"/>
          <w:sz w:val="22"/>
          <w:szCs w:val="22"/>
        </w:rPr>
        <w:t>указание на обстоятельство (случай), послужившее о</w:t>
      </w:r>
      <w:r>
        <w:rPr>
          <w:rFonts w:ascii="Times New Roman" w:hAnsi="Times New Roman" w:cs="Times New Roman"/>
          <w:sz w:val="22"/>
          <w:szCs w:val="22"/>
        </w:rPr>
        <w:t>снованием для принятия работода</w:t>
      </w:r>
      <w:r w:rsidRPr="008346A3">
        <w:rPr>
          <w:rFonts w:ascii="Times New Roman" w:hAnsi="Times New Roman" w:cs="Times New Roman"/>
          <w:sz w:val="22"/>
          <w:szCs w:val="22"/>
        </w:rPr>
        <w:t xml:space="preserve">телем решения о временном переводе работников на дистанционную работу; </w:t>
      </w:r>
    </w:p>
    <w:p w:rsidR="008346A3" w:rsidRPr="008346A3" w:rsidRDefault="008346A3" w:rsidP="008346A3">
      <w:pPr>
        <w:pStyle w:val="ConsPlusNormal"/>
        <w:tabs>
          <w:tab w:val="left" w:pos="993"/>
        </w:tabs>
        <w:jc w:val="both"/>
        <w:rPr>
          <w:rFonts w:ascii="Times New Roman" w:hAnsi="Times New Roman" w:cs="Times New Roman"/>
          <w:sz w:val="22"/>
          <w:szCs w:val="22"/>
        </w:rPr>
      </w:pPr>
      <w:r w:rsidRPr="008346A3">
        <w:rPr>
          <w:rFonts w:ascii="Times New Roman" w:hAnsi="Times New Roman" w:cs="Times New Roman"/>
          <w:sz w:val="22"/>
          <w:szCs w:val="22"/>
        </w:rPr>
        <w:t xml:space="preserve">список работников, временно переводимых на дистанционную работу;  </w:t>
      </w:r>
    </w:p>
    <w:p w:rsidR="008346A3" w:rsidRPr="008346A3" w:rsidRDefault="008346A3" w:rsidP="008346A3">
      <w:pPr>
        <w:pStyle w:val="ConsPlusNormal"/>
        <w:tabs>
          <w:tab w:val="left" w:pos="993"/>
        </w:tabs>
        <w:jc w:val="both"/>
        <w:rPr>
          <w:rFonts w:ascii="Times New Roman" w:hAnsi="Times New Roman" w:cs="Times New Roman"/>
          <w:sz w:val="22"/>
          <w:szCs w:val="22"/>
        </w:rPr>
      </w:pPr>
      <w:r w:rsidRPr="008346A3">
        <w:rPr>
          <w:rFonts w:ascii="Times New Roman" w:hAnsi="Times New Roman" w:cs="Times New Roman"/>
          <w:sz w:val="22"/>
          <w:szCs w:val="22"/>
        </w:rPr>
        <w:t xml:space="preserve">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такого решения; </w:t>
      </w:r>
    </w:p>
    <w:p w:rsidR="008346A3" w:rsidRPr="008346A3" w:rsidRDefault="008346A3" w:rsidP="008346A3">
      <w:pPr>
        <w:pStyle w:val="ConsPlusNormal"/>
        <w:tabs>
          <w:tab w:val="left" w:pos="993"/>
        </w:tabs>
        <w:jc w:val="both"/>
        <w:rPr>
          <w:rFonts w:ascii="Times New Roman" w:hAnsi="Times New Roman" w:cs="Times New Roman"/>
          <w:sz w:val="22"/>
          <w:szCs w:val="22"/>
        </w:rPr>
      </w:pPr>
      <w:r w:rsidRPr="008346A3">
        <w:rPr>
          <w:rFonts w:ascii="Times New Roman" w:hAnsi="Times New Roman" w:cs="Times New Roman"/>
          <w:sz w:val="22"/>
          <w:szCs w:val="22"/>
        </w:rPr>
        <w:t>порядок обеспечения работников за счет средств р</w:t>
      </w:r>
      <w:r>
        <w:rPr>
          <w:rFonts w:ascii="Times New Roman" w:hAnsi="Times New Roman" w:cs="Times New Roman"/>
          <w:sz w:val="22"/>
          <w:szCs w:val="22"/>
        </w:rPr>
        <w:t>аботодателя необходимыми для вы</w:t>
      </w:r>
      <w:r w:rsidRPr="008346A3">
        <w:rPr>
          <w:rFonts w:ascii="Times New Roman" w:hAnsi="Times New Roman" w:cs="Times New Roman"/>
          <w:sz w:val="22"/>
          <w:szCs w:val="22"/>
        </w:rPr>
        <w:t>полнения ими трудовой функции оборудованием, программно-техническими средствами, средствами защиты информации и иными средствами, п</w:t>
      </w:r>
      <w:r>
        <w:rPr>
          <w:rFonts w:ascii="Times New Roman" w:hAnsi="Times New Roman" w:cs="Times New Roman"/>
          <w:sz w:val="22"/>
          <w:szCs w:val="22"/>
        </w:rPr>
        <w:t>орядок выплаты дистанционным ра</w:t>
      </w:r>
      <w:r w:rsidRPr="008346A3">
        <w:rPr>
          <w:rFonts w:ascii="Times New Roman" w:hAnsi="Times New Roman" w:cs="Times New Roman"/>
          <w:sz w:val="22"/>
          <w:szCs w:val="22"/>
        </w:rPr>
        <w:t>ботникам компенсации за использование принадлежащего</w:t>
      </w:r>
      <w:r>
        <w:rPr>
          <w:rFonts w:ascii="Times New Roman" w:hAnsi="Times New Roman" w:cs="Times New Roman"/>
          <w:sz w:val="22"/>
          <w:szCs w:val="22"/>
        </w:rPr>
        <w:t xml:space="preserve"> им или арендованного ими обору</w:t>
      </w:r>
      <w:r w:rsidRPr="008346A3">
        <w:rPr>
          <w:rFonts w:ascii="Times New Roman" w:hAnsi="Times New Roman" w:cs="Times New Roman"/>
          <w:sz w:val="22"/>
          <w:szCs w:val="22"/>
        </w:rPr>
        <w:t xml:space="preserve">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других расходов, связанных с выполнением трудовой функции дистанционно; </w:t>
      </w:r>
    </w:p>
    <w:p w:rsidR="008346A3" w:rsidRPr="008346A3" w:rsidRDefault="008346A3" w:rsidP="008346A3">
      <w:pPr>
        <w:pStyle w:val="ConsPlusNormal"/>
        <w:tabs>
          <w:tab w:val="left" w:pos="993"/>
        </w:tabs>
        <w:jc w:val="both"/>
        <w:rPr>
          <w:rFonts w:ascii="Times New Roman" w:hAnsi="Times New Roman" w:cs="Times New Roman"/>
          <w:sz w:val="22"/>
          <w:szCs w:val="22"/>
        </w:rPr>
      </w:pPr>
      <w:r w:rsidRPr="008346A3">
        <w:rPr>
          <w:rFonts w:ascii="Times New Roman" w:hAnsi="Times New Roman" w:cs="Times New Roman"/>
          <w:sz w:val="22"/>
          <w:szCs w:val="22"/>
        </w:rPr>
        <w:t>порядок организации труда работников, временно пе</w:t>
      </w:r>
      <w:r>
        <w:rPr>
          <w:rFonts w:ascii="Times New Roman" w:hAnsi="Times New Roman" w:cs="Times New Roman"/>
          <w:sz w:val="22"/>
          <w:szCs w:val="22"/>
        </w:rPr>
        <w:t>реводимых на дистанционную рабо</w:t>
      </w:r>
      <w:r w:rsidRPr="008346A3">
        <w:rPr>
          <w:rFonts w:ascii="Times New Roman" w:hAnsi="Times New Roman" w:cs="Times New Roman"/>
          <w:sz w:val="22"/>
          <w:szCs w:val="22"/>
        </w:rPr>
        <w:t xml:space="preserve">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  </w:t>
      </w:r>
    </w:p>
    <w:p w:rsidR="008346A3" w:rsidRPr="008346A3" w:rsidRDefault="008346A3" w:rsidP="008346A3">
      <w:pPr>
        <w:pStyle w:val="ConsPlusNormal"/>
        <w:tabs>
          <w:tab w:val="left" w:pos="993"/>
        </w:tabs>
        <w:jc w:val="both"/>
        <w:rPr>
          <w:rFonts w:ascii="Times New Roman" w:hAnsi="Times New Roman" w:cs="Times New Roman"/>
          <w:sz w:val="22"/>
          <w:szCs w:val="22"/>
        </w:rPr>
      </w:pPr>
      <w:r w:rsidRPr="008346A3">
        <w:rPr>
          <w:rFonts w:ascii="Times New Roman" w:hAnsi="Times New Roman" w:cs="Times New Roman"/>
          <w:sz w:val="22"/>
          <w:szCs w:val="22"/>
        </w:rPr>
        <w:t xml:space="preserve">иные положения, связанные с организацией труда работников, временно переводимых на дистанционную работу. При необходимости работодатель </w:t>
      </w:r>
      <w:r>
        <w:rPr>
          <w:rFonts w:ascii="Times New Roman" w:hAnsi="Times New Roman" w:cs="Times New Roman"/>
          <w:sz w:val="22"/>
          <w:szCs w:val="22"/>
        </w:rPr>
        <w:t>проводит обучение работника при</w:t>
      </w:r>
      <w:r w:rsidRPr="008346A3">
        <w:rPr>
          <w:rFonts w:ascii="Times New Roman" w:hAnsi="Times New Roman" w:cs="Times New Roman"/>
          <w:sz w:val="22"/>
          <w:szCs w:val="22"/>
        </w:rPr>
        <w:t xml:space="preserve">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8346A3" w:rsidRPr="009D14BA" w:rsidRDefault="008346A3" w:rsidP="008346A3">
      <w:pPr>
        <w:pStyle w:val="ConsPlusNormal"/>
        <w:tabs>
          <w:tab w:val="left" w:pos="993"/>
        </w:tabs>
        <w:ind w:firstLine="0"/>
        <w:jc w:val="both"/>
        <w:rPr>
          <w:rFonts w:ascii="Times New Roman" w:hAnsi="Times New Roman" w:cs="Times New Roman"/>
          <w:sz w:val="22"/>
          <w:szCs w:val="22"/>
        </w:rPr>
      </w:pPr>
      <w:r w:rsidRPr="008346A3">
        <w:rPr>
          <w:rFonts w:ascii="Times New Roman" w:hAnsi="Times New Roman" w:cs="Times New Roman"/>
          <w:sz w:val="22"/>
          <w:szCs w:val="22"/>
        </w:rPr>
        <w:t>Работник, временно переводимый на дистанционную работу, должен быть ознакомлен с локальным нормативным актом и соответствующим приказ</w:t>
      </w:r>
      <w:r>
        <w:rPr>
          <w:rFonts w:ascii="Times New Roman" w:hAnsi="Times New Roman" w:cs="Times New Roman"/>
          <w:sz w:val="22"/>
          <w:szCs w:val="22"/>
        </w:rPr>
        <w:t>ом под роспись; внесение измене</w:t>
      </w:r>
      <w:r w:rsidRPr="008346A3">
        <w:rPr>
          <w:rFonts w:ascii="Times New Roman" w:hAnsi="Times New Roman" w:cs="Times New Roman"/>
          <w:sz w:val="22"/>
          <w:szCs w:val="22"/>
        </w:rPr>
        <w:t>ний в трудовой договор не требуется. По окончании срока т</w:t>
      </w:r>
      <w:r>
        <w:rPr>
          <w:rFonts w:ascii="Times New Roman" w:hAnsi="Times New Roman" w:cs="Times New Roman"/>
          <w:sz w:val="22"/>
          <w:szCs w:val="22"/>
        </w:rPr>
        <w:t>акого перевода работодатель обя</w:t>
      </w:r>
      <w:r w:rsidRPr="008346A3">
        <w:rPr>
          <w:rFonts w:ascii="Times New Roman" w:hAnsi="Times New Roman" w:cs="Times New Roman"/>
          <w:sz w:val="22"/>
          <w:szCs w:val="22"/>
        </w:rPr>
        <w:t>зан предоставить работнику прежнюю работу, предусмот</w:t>
      </w:r>
      <w:r>
        <w:rPr>
          <w:rFonts w:ascii="Times New Roman" w:hAnsi="Times New Roman" w:cs="Times New Roman"/>
          <w:sz w:val="22"/>
          <w:szCs w:val="22"/>
        </w:rPr>
        <w:t>ренную трудовым договором, а ра</w:t>
      </w:r>
      <w:r w:rsidRPr="008346A3">
        <w:rPr>
          <w:rFonts w:ascii="Times New Roman" w:hAnsi="Times New Roman" w:cs="Times New Roman"/>
          <w:sz w:val="22"/>
          <w:szCs w:val="22"/>
        </w:rPr>
        <w:t xml:space="preserve">ботник обязан приступить к её выполнению.   </w:t>
      </w:r>
    </w:p>
    <w:p w:rsidR="007E4C04" w:rsidRPr="009D14BA" w:rsidRDefault="007E4C04" w:rsidP="009D14BA">
      <w:pPr>
        <w:ind w:firstLine="426"/>
        <w:contextualSpacing/>
        <w:jc w:val="both"/>
        <w:rPr>
          <w:b/>
          <w:sz w:val="22"/>
          <w:szCs w:val="22"/>
        </w:rPr>
      </w:pPr>
      <w:r w:rsidRPr="009D14BA">
        <w:rPr>
          <w:b/>
          <w:color w:val="000000"/>
          <w:sz w:val="22"/>
          <w:szCs w:val="22"/>
        </w:rPr>
        <w:t>2.</w:t>
      </w:r>
      <w:r w:rsidR="00DD442F" w:rsidRPr="009D14BA">
        <w:rPr>
          <w:b/>
          <w:color w:val="000000"/>
          <w:sz w:val="22"/>
          <w:szCs w:val="22"/>
        </w:rPr>
        <w:t>10</w:t>
      </w:r>
      <w:r w:rsidRPr="009D14BA">
        <w:rPr>
          <w:b/>
          <w:color w:val="000000"/>
          <w:sz w:val="22"/>
          <w:szCs w:val="22"/>
        </w:rPr>
        <w:t>.</w:t>
      </w:r>
      <w:r w:rsidRPr="009D14BA">
        <w:rPr>
          <w:rFonts w:eastAsia="Arial Unicode MS"/>
          <w:b/>
          <w:color w:val="000000"/>
          <w:kern w:val="1"/>
          <w:sz w:val="22"/>
          <w:szCs w:val="22"/>
        </w:rPr>
        <w:t> </w:t>
      </w:r>
      <w:r w:rsidRPr="009D14BA">
        <w:rPr>
          <w:b/>
          <w:color w:val="000000"/>
          <w:sz w:val="22"/>
          <w:szCs w:val="22"/>
        </w:rPr>
        <w:t>Выборный орган первичной профсоюзной организации обязуется:</w:t>
      </w:r>
    </w:p>
    <w:p w:rsidR="007E4C04" w:rsidRPr="009D14BA" w:rsidRDefault="007E4C04" w:rsidP="009D14BA">
      <w:pPr>
        <w:pStyle w:val="ae"/>
        <w:spacing w:before="0" w:after="0"/>
        <w:ind w:firstLine="426"/>
        <w:contextualSpacing/>
        <w:jc w:val="both"/>
        <w:rPr>
          <w:color w:val="000000"/>
          <w:sz w:val="22"/>
          <w:szCs w:val="22"/>
        </w:rPr>
      </w:pPr>
      <w:r w:rsidRPr="009D14BA">
        <w:rPr>
          <w:color w:val="000000"/>
          <w:sz w:val="22"/>
          <w:szCs w:val="22"/>
        </w:rPr>
        <w:lastRenderedPageBreak/>
        <w:t>2.</w:t>
      </w:r>
      <w:r w:rsidR="00DD442F" w:rsidRPr="009D14BA">
        <w:rPr>
          <w:color w:val="000000"/>
          <w:sz w:val="22"/>
          <w:szCs w:val="22"/>
        </w:rPr>
        <w:t>10</w:t>
      </w:r>
      <w:r w:rsidRPr="009D14BA">
        <w:rPr>
          <w:color w:val="000000"/>
          <w:sz w:val="22"/>
          <w:szCs w:val="22"/>
        </w:rPr>
        <w:t>.1.</w:t>
      </w:r>
      <w:r w:rsidRPr="009D14BA">
        <w:rPr>
          <w:rFonts w:eastAsia="Arial Unicode MS"/>
          <w:color w:val="000000"/>
          <w:kern w:val="1"/>
          <w:sz w:val="22"/>
          <w:szCs w:val="22"/>
        </w:rPr>
        <w:t> </w:t>
      </w:r>
      <w:r w:rsidRPr="009D14BA">
        <w:rPr>
          <w:color w:val="000000"/>
          <w:sz w:val="22"/>
          <w:szCs w:val="22"/>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7E4C04" w:rsidRPr="009D14BA" w:rsidRDefault="007E4C04" w:rsidP="009D14BA">
      <w:pPr>
        <w:pStyle w:val="ae"/>
        <w:spacing w:before="0" w:after="0"/>
        <w:ind w:firstLine="426"/>
        <w:contextualSpacing/>
        <w:jc w:val="both"/>
        <w:rPr>
          <w:color w:val="000000"/>
          <w:sz w:val="22"/>
          <w:szCs w:val="22"/>
        </w:rPr>
      </w:pPr>
      <w:r w:rsidRPr="009D14BA">
        <w:rPr>
          <w:color w:val="000000"/>
          <w:sz w:val="22"/>
          <w:szCs w:val="22"/>
        </w:rPr>
        <w:t>2.</w:t>
      </w:r>
      <w:r w:rsidR="00DD442F" w:rsidRPr="009D14BA">
        <w:rPr>
          <w:color w:val="000000"/>
          <w:sz w:val="22"/>
          <w:szCs w:val="22"/>
        </w:rPr>
        <w:t>10</w:t>
      </w:r>
      <w:r w:rsidRPr="009D14BA">
        <w:rPr>
          <w:color w:val="000000"/>
          <w:sz w:val="22"/>
          <w:szCs w:val="22"/>
        </w:rPr>
        <w:t>.2.</w:t>
      </w:r>
      <w:r w:rsidRPr="009D14BA">
        <w:rPr>
          <w:rFonts w:eastAsia="Arial Unicode MS"/>
          <w:color w:val="000000"/>
          <w:kern w:val="1"/>
          <w:sz w:val="22"/>
          <w:szCs w:val="22"/>
        </w:rPr>
        <w:t> </w:t>
      </w:r>
      <w:r w:rsidRPr="009D14BA">
        <w:rPr>
          <w:color w:val="000000"/>
          <w:sz w:val="22"/>
          <w:szCs w:val="22"/>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w:t>
      </w:r>
      <w:r w:rsidR="00CA381B">
        <w:rPr>
          <w:color w:val="000000"/>
          <w:sz w:val="22"/>
          <w:szCs w:val="22"/>
        </w:rPr>
        <w:t>82 ТК РФ (</w:t>
      </w:r>
      <w:r w:rsidR="00CA381B" w:rsidRPr="00CA381B">
        <w:rPr>
          <w:i/>
          <w:color w:val="000000"/>
          <w:sz w:val="22"/>
          <w:szCs w:val="22"/>
        </w:rPr>
        <w:t xml:space="preserve">пункт 7 Порядка проведения аттестации педагогических работников организаций, осуществляющих образовательную деятельность, утверждённого приказом </w:t>
      </w:r>
      <w:proofErr w:type="spellStart"/>
      <w:r w:rsidR="00CA381B" w:rsidRPr="00CA381B">
        <w:rPr>
          <w:i/>
          <w:color w:val="000000"/>
          <w:sz w:val="22"/>
          <w:szCs w:val="22"/>
        </w:rPr>
        <w:t>Минобрнауки</w:t>
      </w:r>
      <w:proofErr w:type="spellEnd"/>
      <w:r w:rsidR="00CA381B" w:rsidRPr="00CA381B">
        <w:rPr>
          <w:i/>
          <w:color w:val="000000"/>
          <w:sz w:val="22"/>
          <w:szCs w:val="22"/>
        </w:rPr>
        <w:t xml:space="preserve"> России от 7 апреля 2014 г. № 276).</w:t>
      </w:r>
    </w:p>
    <w:p w:rsidR="007E4C04" w:rsidRPr="00CA381B" w:rsidRDefault="007E4C04" w:rsidP="00CA381B">
      <w:pPr>
        <w:pStyle w:val="ae"/>
        <w:ind w:firstLine="426"/>
        <w:contextualSpacing/>
        <w:jc w:val="both"/>
        <w:rPr>
          <w:i/>
          <w:color w:val="000000"/>
          <w:sz w:val="22"/>
          <w:szCs w:val="22"/>
        </w:rPr>
      </w:pPr>
      <w:r w:rsidRPr="009D14BA">
        <w:rPr>
          <w:color w:val="000000"/>
          <w:sz w:val="22"/>
          <w:szCs w:val="22"/>
        </w:rPr>
        <w:t>2.</w:t>
      </w:r>
      <w:r w:rsidR="003F7F82" w:rsidRPr="009D14BA">
        <w:rPr>
          <w:color w:val="000000"/>
          <w:sz w:val="22"/>
          <w:szCs w:val="22"/>
        </w:rPr>
        <w:t>10</w:t>
      </w:r>
      <w:r w:rsidRPr="009D14BA">
        <w:rPr>
          <w:color w:val="000000"/>
          <w:sz w:val="22"/>
          <w:szCs w:val="22"/>
        </w:rPr>
        <w:t>.3.</w:t>
      </w:r>
      <w:r w:rsidRPr="009D14BA">
        <w:rPr>
          <w:rFonts w:eastAsia="Arial Unicode MS"/>
          <w:color w:val="000000"/>
          <w:kern w:val="1"/>
          <w:sz w:val="22"/>
          <w:szCs w:val="22"/>
        </w:rPr>
        <w:t> </w:t>
      </w:r>
      <w:r w:rsidRPr="009D14BA">
        <w:rPr>
          <w:color w:val="000000"/>
          <w:sz w:val="22"/>
          <w:szCs w:val="22"/>
        </w:rPr>
        <w:t xml:space="preserve">Осуществлять контроль за выполнением коллективного договора, </w:t>
      </w:r>
      <w:r w:rsidR="00CA381B">
        <w:rPr>
          <w:sz w:val="22"/>
          <w:szCs w:val="22"/>
        </w:rPr>
        <w:t xml:space="preserve">локальных </w:t>
      </w:r>
      <w:r w:rsidRPr="009D14BA">
        <w:rPr>
          <w:sz w:val="22"/>
          <w:szCs w:val="22"/>
        </w:rPr>
        <w:t>нормативных актов</w:t>
      </w:r>
      <w:r w:rsidRPr="009D14BA">
        <w:rPr>
          <w:color w:val="000000"/>
          <w:sz w:val="22"/>
          <w:szCs w:val="22"/>
        </w:rPr>
        <w:t>, если они являются приложениями к</w:t>
      </w:r>
      <w:r w:rsidR="00CA381B">
        <w:rPr>
          <w:color w:val="000000"/>
          <w:sz w:val="22"/>
          <w:szCs w:val="22"/>
        </w:rPr>
        <w:t xml:space="preserve"> коллективному договору, как их </w:t>
      </w:r>
      <w:r w:rsidRPr="009D14BA">
        <w:rPr>
          <w:color w:val="000000"/>
          <w:sz w:val="22"/>
          <w:szCs w:val="22"/>
        </w:rPr>
        <w:t>неотъемлемой частью</w:t>
      </w:r>
      <w:r w:rsidR="00CA381B">
        <w:rPr>
          <w:color w:val="000000"/>
          <w:sz w:val="22"/>
          <w:szCs w:val="22"/>
        </w:rPr>
        <w:t xml:space="preserve"> (</w:t>
      </w:r>
      <w:r w:rsidR="00CA381B" w:rsidRPr="00CA381B">
        <w:rPr>
          <w:i/>
          <w:color w:val="000000"/>
          <w:sz w:val="22"/>
          <w:szCs w:val="22"/>
        </w:rPr>
        <w:t>Пункт 3 статьи 13 Федерального закона от 12.01.1996 № 10-ФЗ «О профессиональных союзах, их п</w:t>
      </w:r>
      <w:r w:rsidR="00CA381B">
        <w:rPr>
          <w:i/>
          <w:color w:val="000000"/>
          <w:sz w:val="22"/>
          <w:szCs w:val="22"/>
        </w:rPr>
        <w:t>равах и гарантиях деятельности»)</w:t>
      </w:r>
      <w:r w:rsidRPr="00CA381B">
        <w:rPr>
          <w:i/>
          <w:color w:val="000000"/>
          <w:sz w:val="22"/>
          <w:szCs w:val="22"/>
        </w:rPr>
        <w:t>.</w:t>
      </w:r>
    </w:p>
    <w:p w:rsidR="007E4C04" w:rsidRPr="009D14BA" w:rsidRDefault="007E4C04" w:rsidP="009D14BA">
      <w:pPr>
        <w:pStyle w:val="ae"/>
        <w:spacing w:before="0" w:after="0"/>
        <w:ind w:firstLine="426"/>
        <w:contextualSpacing/>
        <w:jc w:val="both"/>
        <w:rPr>
          <w:color w:val="000000"/>
          <w:sz w:val="22"/>
          <w:szCs w:val="22"/>
        </w:rPr>
      </w:pPr>
      <w:r w:rsidRPr="009D14BA">
        <w:rPr>
          <w:color w:val="000000"/>
          <w:sz w:val="22"/>
          <w:szCs w:val="22"/>
        </w:rPr>
        <w:t>2.</w:t>
      </w:r>
      <w:r w:rsidR="003F7F82" w:rsidRPr="009D14BA">
        <w:rPr>
          <w:color w:val="000000"/>
          <w:sz w:val="22"/>
          <w:szCs w:val="22"/>
        </w:rPr>
        <w:t>10</w:t>
      </w:r>
      <w:r w:rsidRPr="009D14BA">
        <w:rPr>
          <w:color w:val="000000"/>
          <w:sz w:val="22"/>
          <w:szCs w:val="22"/>
        </w:rPr>
        <w:t>.4.</w:t>
      </w:r>
      <w:r w:rsidRPr="009D14BA">
        <w:rPr>
          <w:rFonts w:eastAsia="Arial Unicode MS"/>
          <w:color w:val="000000"/>
          <w:kern w:val="1"/>
          <w:sz w:val="22"/>
          <w:szCs w:val="22"/>
        </w:rPr>
        <w:t> </w:t>
      </w:r>
      <w:r w:rsidRPr="009D14BA">
        <w:rPr>
          <w:color w:val="000000"/>
          <w:sz w:val="22"/>
          <w:szCs w:val="22"/>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9D14BA">
        <w:rPr>
          <w:sz w:val="22"/>
          <w:szCs w:val="22"/>
        </w:rPr>
        <w:t>предусмотренным трудовым законодательством</w:t>
      </w:r>
      <w:r w:rsidRPr="009D14BA">
        <w:rPr>
          <w:color w:val="000000"/>
          <w:sz w:val="22"/>
          <w:szCs w:val="22"/>
        </w:rPr>
        <w:t xml:space="preserve">,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w:t>
      </w:r>
      <w:r w:rsidR="003F7F82" w:rsidRPr="009D14BA">
        <w:rPr>
          <w:color w:val="000000"/>
          <w:sz w:val="22"/>
          <w:szCs w:val="22"/>
        </w:rPr>
        <w:t>и</w:t>
      </w:r>
      <w:r w:rsidRPr="009D14BA">
        <w:rPr>
          <w:color w:val="000000"/>
          <w:sz w:val="22"/>
          <w:szCs w:val="22"/>
        </w:rPr>
        <w:t>ндивидуальный персонифицированный учёт сведений (в электронном виде) о работниках льготных профессий, а также сведений о наградах</w:t>
      </w:r>
      <w:r w:rsidR="00EA3BA9">
        <w:t xml:space="preserve"> согласно </w:t>
      </w:r>
      <w:r w:rsidR="00EA3BA9" w:rsidRPr="00EA3BA9">
        <w:rPr>
          <w:color w:val="000000"/>
          <w:sz w:val="22"/>
          <w:szCs w:val="22"/>
        </w:rPr>
        <w:t>Постановления Правительства Российской Федерации от 16 апреля 2003 г. № 225 «О трудовых книжках».</w:t>
      </w:r>
      <w:r w:rsidRPr="009D14BA">
        <w:rPr>
          <w:color w:val="000000"/>
          <w:sz w:val="22"/>
          <w:szCs w:val="22"/>
        </w:rPr>
        <w:t>.</w:t>
      </w:r>
    </w:p>
    <w:p w:rsidR="007E4C04" w:rsidRPr="009D14BA" w:rsidRDefault="007E4C04" w:rsidP="009D14BA">
      <w:pPr>
        <w:pStyle w:val="ae"/>
        <w:spacing w:before="0" w:after="0"/>
        <w:ind w:firstLine="426"/>
        <w:contextualSpacing/>
        <w:jc w:val="both"/>
        <w:rPr>
          <w:color w:val="000000"/>
          <w:sz w:val="22"/>
          <w:szCs w:val="22"/>
        </w:rPr>
      </w:pPr>
      <w:r w:rsidRPr="009D14BA">
        <w:rPr>
          <w:color w:val="000000"/>
          <w:sz w:val="22"/>
          <w:szCs w:val="22"/>
        </w:rPr>
        <w:t>2.</w:t>
      </w:r>
      <w:r w:rsidR="003F7F82" w:rsidRPr="009D14BA">
        <w:rPr>
          <w:color w:val="000000"/>
          <w:sz w:val="22"/>
          <w:szCs w:val="22"/>
        </w:rPr>
        <w:t>10</w:t>
      </w:r>
      <w:r w:rsidRPr="009D14BA">
        <w:rPr>
          <w:color w:val="000000"/>
          <w:sz w:val="22"/>
          <w:szCs w:val="22"/>
        </w:rPr>
        <w:t>.5.</w:t>
      </w:r>
      <w:r w:rsidRPr="009D14BA">
        <w:rPr>
          <w:rFonts w:eastAsia="Arial Unicode MS"/>
          <w:color w:val="000000"/>
          <w:kern w:val="1"/>
          <w:sz w:val="22"/>
          <w:szCs w:val="22"/>
        </w:rPr>
        <w:t> </w:t>
      </w:r>
      <w:r w:rsidRPr="009D14BA">
        <w:rPr>
          <w:color w:val="000000"/>
          <w:sz w:val="22"/>
          <w:szCs w:val="22"/>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sidRPr="009D14BA">
        <w:rPr>
          <w:rFonts w:eastAsia="Arial Unicode MS"/>
          <w:color w:val="000000"/>
          <w:kern w:val="1"/>
          <w:sz w:val="22"/>
          <w:szCs w:val="22"/>
        </w:rPr>
        <w:t> </w:t>
      </w:r>
      <w:r w:rsidRPr="009D14BA">
        <w:rPr>
          <w:color w:val="000000"/>
          <w:sz w:val="22"/>
          <w:szCs w:val="22"/>
        </w:rPr>
        <w:t>РФ.</w:t>
      </w:r>
    </w:p>
    <w:p w:rsidR="007E4C04" w:rsidRPr="009D14BA" w:rsidRDefault="007E4C04" w:rsidP="009D14BA">
      <w:pPr>
        <w:pStyle w:val="a7"/>
        <w:tabs>
          <w:tab w:val="left" w:pos="993"/>
          <w:tab w:val="left" w:pos="1134"/>
        </w:tabs>
        <w:spacing w:after="0"/>
        <w:ind w:left="0" w:firstLine="426"/>
        <w:jc w:val="both"/>
        <w:rPr>
          <w:sz w:val="22"/>
          <w:szCs w:val="22"/>
          <w:lang w:eastAsia="ar-SA"/>
        </w:rPr>
      </w:pPr>
    </w:p>
    <w:p w:rsidR="004F1068" w:rsidRDefault="004F1068" w:rsidP="009D14BA">
      <w:pPr>
        <w:ind w:firstLine="426"/>
        <w:jc w:val="center"/>
        <w:rPr>
          <w:b/>
          <w:sz w:val="22"/>
          <w:szCs w:val="22"/>
        </w:rPr>
      </w:pPr>
      <w:r w:rsidRPr="009D14BA">
        <w:rPr>
          <w:b/>
          <w:sz w:val="22"/>
          <w:szCs w:val="22"/>
          <w:lang w:val="en-US"/>
        </w:rPr>
        <w:t>I</w:t>
      </w:r>
      <w:r w:rsidR="00832384" w:rsidRPr="009D14BA">
        <w:rPr>
          <w:b/>
          <w:sz w:val="22"/>
          <w:szCs w:val="22"/>
          <w:lang w:val="en-US"/>
        </w:rPr>
        <w:t>II</w:t>
      </w:r>
      <w:r w:rsidRPr="009D14BA">
        <w:rPr>
          <w:b/>
          <w:sz w:val="22"/>
          <w:szCs w:val="22"/>
        </w:rPr>
        <w:t>. Р</w:t>
      </w:r>
      <w:r w:rsidR="006716B5">
        <w:rPr>
          <w:b/>
          <w:sz w:val="22"/>
          <w:szCs w:val="22"/>
        </w:rPr>
        <w:t>АБОЧЕЕ ВРЕМЯ И ВРЕМЯ ОТДЫХА</w:t>
      </w:r>
    </w:p>
    <w:p w:rsidR="006716B5" w:rsidRPr="009D14BA" w:rsidRDefault="006716B5" w:rsidP="009D14BA">
      <w:pPr>
        <w:ind w:firstLine="426"/>
        <w:jc w:val="center"/>
        <w:rPr>
          <w:b/>
          <w:sz w:val="22"/>
          <w:szCs w:val="22"/>
        </w:rPr>
      </w:pPr>
    </w:p>
    <w:p w:rsidR="00832384" w:rsidRPr="009D14BA" w:rsidRDefault="00832384" w:rsidP="009D14BA">
      <w:pPr>
        <w:pStyle w:val="ConsPlusNormal"/>
        <w:ind w:firstLine="426"/>
        <w:jc w:val="both"/>
        <w:rPr>
          <w:rFonts w:ascii="Times New Roman" w:hAnsi="Times New Roman" w:cs="Times New Roman"/>
          <w:b/>
          <w:sz w:val="22"/>
          <w:szCs w:val="22"/>
        </w:rPr>
      </w:pPr>
      <w:r w:rsidRPr="009D14BA">
        <w:rPr>
          <w:rFonts w:ascii="Times New Roman" w:hAnsi="Times New Roman" w:cs="Times New Roman"/>
          <w:b/>
          <w:sz w:val="22"/>
          <w:szCs w:val="22"/>
        </w:rPr>
        <w:t>3</w:t>
      </w:r>
      <w:r w:rsidR="00AB0634" w:rsidRPr="009D14BA">
        <w:rPr>
          <w:rFonts w:ascii="Times New Roman" w:hAnsi="Times New Roman" w:cs="Times New Roman"/>
          <w:b/>
          <w:sz w:val="22"/>
          <w:szCs w:val="22"/>
        </w:rPr>
        <w:t>.1. Стороны пришли к соглашению о том, что</w:t>
      </w:r>
      <w:r w:rsidRPr="009D14BA">
        <w:rPr>
          <w:rFonts w:ascii="Times New Roman" w:hAnsi="Times New Roman" w:cs="Times New Roman"/>
          <w:b/>
          <w:sz w:val="22"/>
          <w:szCs w:val="22"/>
        </w:rPr>
        <w:t xml:space="preserve">: </w:t>
      </w:r>
    </w:p>
    <w:p w:rsidR="00832384" w:rsidRPr="00EA3BA9" w:rsidRDefault="00832384" w:rsidP="000A1B38">
      <w:pPr>
        <w:pStyle w:val="ConsPlusNormal"/>
        <w:ind w:firstLine="426"/>
        <w:contextualSpacing/>
        <w:jc w:val="both"/>
        <w:rPr>
          <w:rFonts w:ascii="Times New Roman" w:hAnsi="Times New Roman" w:cs="Times New Roman"/>
          <w:i/>
          <w:sz w:val="22"/>
          <w:szCs w:val="22"/>
        </w:rPr>
      </w:pPr>
      <w:r w:rsidRPr="009D14BA">
        <w:rPr>
          <w:rFonts w:ascii="Times New Roman" w:hAnsi="Times New Roman" w:cs="Times New Roman"/>
          <w:sz w:val="22"/>
          <w:szCs w:val="22"/>
        </w:rPr>
        <w:t>3.1.</w:t>
      </w:r>
      <w:r w:rsidR="00EA3BA9">
        <w:rPr>
          <w:rFonts w:ascii="Times New Roman" w:hAnsi="Times New Roman" w:cs="Times New Roman"/>
          <w:sz w:val="22"/>
          <w:szCs w:val="22"/>
        </w:rPr>
        <w:t>1</w:t>
      </w:r>
      <w:r w:rsidRPr="009D14BA">
        <w:rPr>
          <w:rFonts w:ascii="Times New Roman" w:hAnsi="Times New Roman" w:cs="Times New Roman"/>
          <w:sz w:val="22"/>
          <w:szCs w:val="22"/>
        </w:rPr>
        <w:t>.</w:t>
      </w:r>
      <w:r w:rsidRPr="009D14BA">
        <w:rPr>
          <w:rFonts w:ascii="Times New Roman" w:eastAsia="Arial Unicode MS" w:hAnsi="Times New Roman" w:cs="Times New Roman"/>
          <w:sz w:val="22"/>
          <w:szCs w:val="22"/>
        </w:rPr>
        <w:t> </w:t>
      </w:r>
      <w:r w:rsidRPr="009D14BA">
        <w:rPr>
          <w:rFonts w:ascii="Times New Roman" w:hAnsi="Times New Roman" w:cs="Times New Roman"/>
          <w:sz w:val="22"/>
          <w:szCs w:val="22"/>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w:t>
      </w:r>
      <w:r w:rsidR="000A1B38">
        <w:rPr>
          <w:rFonts w:ascii="Times New Roman" w:hAnsi="Times New Roman" w:cs="Times New Roman"/>
          <w:sz w:val="22"/>
          <w:szCs w:val="22"/>
        </w:rPr>
        <w:t>Учреждения</w:t>
      </w:r>
      <w:r w:rsidRPr="009D14BA">
        <w:rPr>
          <w:rFonts w:ascii="Times New Roman" w:hAnsi="Times New Roman" w:cs="Times New Roman"/>
          <w:sz w:val="22"/>
          <w:szCs w:val="22"/>
        </w:rPr>
        <w:t xml:space="preserve">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w:t>
      </w:r>
      <w:r w:rsidR="000A1B38">
        <w:rPr>
          <w:rFonts w:ascii="Times New Roman" w:hAnsi="Times New Roman" w:cs="Times New Roman"/>
          <w:sz w:val="22"/>
          <w:szCs w:val="22"/>
        </w:rPr>
        <w:t>.</w:t>
      </w:r>
      <w:r w:rsidR="00EA3BA9">
        <w:rPr>
          <w:rFonts w:ascii="Times New Roman" w:hAnsi="Times New Roman" w:cs="Times New Roman"/>
          <w:sz w:val="22"/>
          <w:szCs w:val="22"/>
        </w:rPr>
        <w:t>(</w:t>
      </w:r>
      <w:r w:rsidR="00EA3BA9" w:rsidRPr="00EA3BA9">
        <w:rPr>
          <w:rFonts w:ascii="Times New Roman" w:hAnsi="Times New Roman" w:cs="Times New Roman"/>
          <w:i/>
          <w:sz w:val="22"/>
          <w:szCs w:val="22"/>
        </w:rPr>
        <w:t>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 № 536).</w:t>
      </w:r>
    </w:p>
    <w:p w:rsidR="00832384" w:rsidRPr="009D14BA" w:rsidRDefault="00832384" w:rsidP="009D14BA">
      <w:pPr>
        <w:pStyle w:val="35"/>
        <w:spacing w:after="0"/>
        <w:ind w:firstLine="426"/>
        <w:contextualSpacing/>
        <w:jc w:val="both"/>
        <w:rPr>
          <w:sz w:val="22"/>
          <w:szCs w:val="22"/>
        </w:rPr>
      </w:pPr>
      <w:r w:rsidRPr="009D14BA">
        <w:rPr>
          <w:sz w:val="22"/>
          <w:szCs w:val="22"/>
        </w:rPr>
        <w:t>3.1.</w:t>
      </w:r>
      <w:r w:rsidR="00EA3BA9">
        <w:rPr>
          <w:sz w:val="22"/>
          <w:szCs w:val="22"/>
        </w:rPr>
        <w:t>2</w:t>
      </w:r>
      <w:r w:rsidRPr="009D14BA">
        <w:rPr>
          <w:sz w:val="22"/>
          <w:szCs w:val="22"/>
        </w:rPr>
        <w:t>. Фактический объём учебной (преподавательской) работы (далее – учебная нагрузка) на новый учебный год учителей</w:t>
      </w:r>
      <w:r w:rsidR="000A1B38">
        <w:rPr>
          <w:sz w:val="22"/>
          <w:szCs w:val="22"/>
        </w:rPr>
        <w:t>, воспитателей</w:t>
      </w:r>
      <w:r w:rsidRPr="009D14BA">
        <w:rPr>
          <w:sz w:val="22"/>
          <w:szCs w:val="22"/>
        </w:rPr>
        <w:t xml:space="preserve">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w:t>
      </w:r>
      <w:r w:rsidR="000A1B38">
        <w:rPr>
          <w:sz w:val="22"/>
          <w:szCs w:val="22"/>
        </w:rPr>
        <w:t>, воспитатель</w:t>
      </w:r>
      <w:r w:rsidRPr="009D14BA">
        <w:rPr>
          <w:sz w:val="22"/>
          <w:szCs w:val="22"/>
        </w:rPr>
        <w:t xml:space="preserve">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832384" w:rsidRPr="009D14BA" w:rsidRDefault="00124951" w:rsidP="009D14BA">
      <w:pPr>
        <w:ind w:firstLine="426"/>
        <w:contextualSpacing/>
        <w:jc w:val="both"/>
        <w:rPr>
          <w:sz w:val="22"/>
          <w:szCs w:val="22"/>
        </w:rPr>
      </w:pPr>
      <w:r w:rsidRPr="009D14BA">
        <w:rPr>
          <w:sz w:val="22"/>
          <w:szCs w:val="22"/>
        </w:rPr>
        <w:t>3.1.</w:t>
      </w:r>
      <w:r w:rsidR="00EA3BA9">
        <w:rPr>
          <w:sz w:val="22"/>
          <w:szCs w:val="22"/>
        </w:rPr>
        <w:t>3</w:t>
      </w:r>
      <w:r w:rsidRPr="009D14BA">
        <w:rPr>
          <w:sz w:val="22"/>
          <w:szCs w:val="22"/>
        </w:rPr>
        <w:t xml:space="preserve">. </w:t>
      </w:r>
      <w:r w:rsidR="00832384" w:rsidRPr="009D14BA">
        <w:rPr>
          <w:sz w:val="22"/>
          <w:szCs w:val="22"/>
        </w:rPr>
        <w:t>При установлении учителям</w:t>
      </w:r>
      <w:r w:rsidR="00EA3BA9">
        <w:rPr>
          <w:sz w:val="22"/>
          <w:szCs w:val="22"/>
        </w:rPr>
        <w:t>, для которых данное учреждение</w:t>
      </w:r>
      <w:r w:rsidR="00832384" w:rsidRPr="009D14BA">
        <w:rPr>
          <w:sz w:val="22"/>
          <w:szCs w:val="22"/>
        </w:rPr>
        <w:t xml:space="preserve">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9C518D" w:rsidRPr="009D14BA" w:rsidRDefault="00124951" w:rsidP="009D14BA">
      <w:pPr>
        <w:pStyle w:val="s1"/>
        <w:tabs>
          <w:tab w:val="num" w:pos="567"/>
        </w:tabs>
        <w:spacing w:before="0" w:beforeAutospacing="0" w:after="0" w:afterAutospacing="0"/>
        <w:ind w:firstLine="426"/>
        <w:jc w:val="both"/>
        <w:rPr>
          <w:bCs/>
          <w:sz w:val="22"/>
          <w:szCs w:val="22"/>
        </w:rPr>
      </w:pPr>
      <w:r w:rsidRPr="009D14BA">
        <w:rPr>
          <w:bCs/>
          <w:sz w:val="22"/>
          <w:szCs w:val="22"/>
        </w:rPr>
        <w:t>Сох</w:t>
      </w:r>
      <w:r w:rsidR="009C518D" w:rsidRPr="009D14BA">
        <w:rPr>
          <w:bCs/>
          <w:sz w:val="22"/>
          <w:szCs w:val="22"/>
        </w:rPr>
        <w:t xml:space="preserve">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w:t>
      </w:r>
      <w:r w:rsidR="009C518D" w:rsidRPr="009D14BA">
        <w:rPr>
          <w:bCs/>
          <w:sz w:val="22"/>
          <w:szCs w:val="22"/>
        </w:rPr>
        <w:lastRenderedPageBreak/>
        <w:t>начинается изучение преподаваемых этими учителями и преподавателями учебных предметов, курсов, дисциплин (модулей).</w:t>
      </w:r>
    </w:p>
    <w:p w:rsidR="00832384" w:rsidRPr="009D14BA" w:rsidRDefault="00832384" w:rsidP="009D14BA">
      <w:pPr>
        <w:ind w:firstLine="426"/>
        <w:contextualSpacing/>
        <w:jc w:val="both"/>
        <w:rPr>
          <w:sz w:val="22"/>
          <w:szCs w:val="22"/>
        </w:rPr>
      </w:pPr>
      <w:r w:rsidRPr="009D14BA">
        <w:rPr>
          <w:sz w:val="22"/>
          <w:szCs w:val="22"/>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Pr="009D14BA">
        <w:rPr>
          <w:rFonts w:eastAsia="Arial Unicode MS"/>
          <w:kern w:val="1"/>
          <w:sz w:val="22"/>
          <w:szCs w:val="22"/>
        </w:rPr>
        <w:t> </w:t>
      </w:r>
      <w:r w:rsidRPr="009D14BA">
        <w:rPr>
          <w:sz w:val="22"/>
          <w:szCs w:val="22"/>
        </w:rPr>
        <w:t>1.6</w:t>
      </w:r>
      <w:r w:rsidRPr="009D14BA">
        <w:rPr>
          <w:rFonts w:eastAsia="Arial Unicode MS"/>
          <w:kern w:val="1"/>
          <w:sz w:val="22"/>
          <w:szCs w:val="22"/>
        </w:rPr>
        <w:t> </w:t>
      </w:r>
      <w:r w:rsidRPr="009D14BA">
        <w:rPr>
          <w:sz w:val="22"/>
          <w:szCs w:val="22"/>
        </w:rPr>
        <w:t>приложения 2 к приказу №</w:t>
      </w:r>
      <w:r w:rsidRPr="009D14BA">
        <w:rPr>
          <w:rFonts w:eastAsia="Arial Unicode MS"/>
          <w:kern w:val="1"/>
          <w:sz w:val="22"/>
          <w:szCs w:val="22"/>
        </w:rPr>
        <w:t> </w:t>
      </w:r>
      <w:r w:rsidRPr="009D14BA">
        <w:rPr>
          <w:sz w:val="22"/>
          <w:szCs w:val="22"/>
        </w:rPr>
        <w:t>1601.</w:t>
      </w:r>
    </w:p>
    <w:p w:rsidR="009C518D" w:rsidRPr="009D14BA" w:rsidRDefault="00BA7D00" w:rsidP="009D14BA">
      <w:pPr>
        <w:ind w:firstLine="426"/>
        <w:contextualSpacing/>
        <w:jc w:val="both"/>
        <w:rPr>
          <w:sz w:val="22"/>
          <w:szCs w:val="22"/>
        </w:rPr>
      </w:pPr>
      <w:r>
        <w:rPr>
          <w:sz w:val="22"/>
          <w:szCs w:val="22"/>
        </w:rPr>
        <w:t xml:space="preserve">В случае </w:t>
      </w:r>
      <w:r w:rsidR="009C518D" w:rsidRPr="009D14BA">
        <w:rPr>
          <w:sz w:val="22"/>
          <w:szCs w:val="22"/>
        </w:rPr>
        <w:t>изм</w:t>
      </w:r>
      <w:r>
        <w:rPr>
          <w:sz w:val="22"/>
          <w:szCs w:val="22"/>
        </w:rPr>
        <w:t xml:space="preserve">енения объёма учебной нагрузки </w:t>
      </w:r>
      <w:r w:rsidR="009C518D" w:rsidRPr="009D14BA">
        <w:rPr>
          <w:sz w:val="22"/>
          <w:szCs w:val="22"/>
        </w:rPr>
        <w:t xml:space="preserve">на новый учебный год руководитель обязан письменно уведомить педагогического работника не позднее, чем за два месяца до момента изменения учебной нагрузки с указанием причины изменений и внести соответствующие изменения </w:t>
      </w:r>
      <w:r>
        <w:rPr>
          <w:sz w:val="22"/>
          <w:szCs w:val="22"/>
        </w:rPr>
        <w:t xml:space="preserve">в трудовой договор с работником </w:t>
      </w:r>
      <w:r w:rsidR="009C518D" w:rsidRPr="009D14BA">
        <w:rPr>
          <w:sz w:val="22"/>
          <w:szCs w:val="22"/>
        </w:rPr>
        <w:t>(за исключением случаев, когда изменение объема учебной нагрузки осуществляется по соглашению сторон трудового договора).</w:t>
      </w:r>
    </w:p>
    <w:p w:rsidR="00832384" w:rsidRPr="009D14BA" w:rsidRDefault="00832384" w:rsidP="009D14BA">
      <w:pPr>
        <w:pStyle w:val="35"/>
        <w:spacing w:after="0"/>
        <w:ind w:firstLine="426"/>
        <w:contextualSpacing/>
        <w:jc w:val="both"/>
        <w:rPr>
          <w:iCs/>
          <w:sz w:val="22"/>
          <w:szCs w:val="22"/>
        </w:rPr>
      </w:pPr>
      <w:r w:rsidRPr="009D14BA">
        <w:rPr>
          <w:iCs/>
          <w:sz w:val="22"/>
          <w:szCs w:val="22"/>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Pr="009D14BA">
        <w:rPr>
          <w:rFonts w:eastAsia="Arial Unicode MS"/>
          <w:kern w:val="1"/>
          <w:sz w:val="22"/>
          <w:szCs w:val="22"/>
        </w:rPr>
        <w:t> </w:t>
      </w:r>
      <w:r w:rsidRPr="009D14BA">
        <w:rPr>
          <w:iCs/>
          <w:sz w:val="22"/>
          <w:szCs w:val="22"/>
        </w:rPr>
        <w:t>1.7,</w:t>
      </w:r>
      <w:r w:rsidRPr="009D14BA">
        <w:rPr>
          <w:rFonts w:eastAsia="Arial Unicode MS"/>
          <w:kern w:val="1"/>
          <w:sz w:val="22"/>
          <w:szCs w:val="22"/>
        </w:rPr>
        <w:t> </w:t>
      </w:r>
      <w:r w:rsidRPr="009D14BA">
        <w:rPr>
          <w:iCs/>
          <w:sz w:val="22"/>
          <w:szCs w:val="22"/>
        </w:rPr>
        <w:t>5.2 приложения 2 к приказу №</w:t>
      </w:r>
      <w:r w:rsidRPr="009D14BA">
        <w:rPr>
          <w:rFonts w:eastAsia="Arial Unicode MS"/>
          <w:kern w:val="1"/>
          <w:sz w:val="22"/>
          <w:szCs w:val="22"/>
        </w:rPr>
        <w:t> </w:t>
      </w:r>
      <w:r w:rsidRPr="009D14BA">
        <w:rPr>
          <w:iCs/>
          <w:sz w:val="22"/>
          <w:szCs w:val="22"/>
        </w:rPr>
        <w:t>1601, в том числе:</w:t>
      </w:r>
    </w:p>
    <w:p w:rsidR="00832384" w:rsidRPr="009D14BA" w:rsidRDefault="00832384" w:rsidP="009D14BA">
      <w:pPr>
        <w:pStyle w:val="35"/>
        <w:spacing w:after="0"/>
        <w:ind w:firstLine="426"/>
        <w:contextualSpacing/>
        <w:jc w:val="both"/>
        <w:rPr>
          <w:iCs/>
          <w:sz w:val="22"/>
          <w:szCs w:val="22"/>
        </w:rPr>
      </w:pPr>
      <w:r w:rsidRPr="009D14BA">
        <w:rPr>
          <w:iCs/>
          <w:sz w:val="22"/>
          <w:szCs w:val="22"/>
        </w:rPr>
        <w:t>а)</w:t>
      </w:r>
      <w:r w:rsidRPr="009D14BA">
        <w:rPr>
          <w:rFonts w:eastAsia="Arial Unicode MS"/>
          <w:kern w:val="1"/>
          <w:sz w:val="22"/>
          <w:szCs w:val="22"/>
        </w:rPr>
        <w:t> </w:t>
      </w:r>
      <w:r w:rsidRPr="009D14BA">
        <w:rPr>
          <w:iCs/>
          <w:sz w:val="22"/>
          <w:szCs w:val="22"/>
        </w:rPr>
        <w:t>по взаимному согласию сторон;</w:t>
      </w:r>
    </w:p>
    <w:p w:rsidR="00832384" w:rsidRPr="009D14BA" w:rsidRDefault="00832384" w:rsidP="009D14BA">
      <w:pPr>
        <w:pStyle w:val="35"/>
        <w:spacing w:after="0"/>
        <w:ind w:firstLine="426"/>
        <w:contextualSpacing/>
        <w:jc w:val="both"/>
        <w:rPr>
          <w:iCs/>
          <w:sz w:val="22"/>
          <w:szCs w:val="22"/>
        </w:rPr>
      </w:pPr>
      <w:r w:rsidRPr="009D14BA">
        <w:rPr>
          <w:iCs/>
          <w:sz w:val="22"/>
          <w:szCs w:val="22"/>
        </w:rPr>
        <w:t>б)</w:t>
      </w:r>
      <w:r w:rsidRPr="009D14BA">
        <w:rPr>
          <w:rFonts w:eastAsia="Arial Unicode MS"/>
          <w:kern w:val="1"/>
          <w:sz w:val="22"/>
          <w:szCs w:val="22"/>
        </w:rPr>
        <w:t> </w:t>
      </w:r>
      <w:r w:rsidRPr="009D14BA">
        <w:rPr>
          <w:iCs/>
          <w:sz w:val="22"/>
          <w:szCs w:val="22"/>
        </w:rPr>
        <w:t>по инициативе работодателя в случаях:</w:t>
      </w:r>
    </w:p>
    <w:p w:rsidR="00832384" w:rsidRPr="009D14BA" w:rsidRDefault="00124951" w:rsidP="009D14BA">
      <w:pPr>
        <w:pStyle w:val="35"/>
        <w:spacing w:after="0"/>
        <w:ind w:firstLine="426"/>
        <w:contextualSpacing/>
        <w:jc w:val="both"/>
        <w:rPr>
          <w:iCs/>
          <w:strike/>
          <w:sz w:val="22"/>
          <w:szCs w:val="22"/>
        </w:rPr>
      </w:pPr>
      <w:r w:rsidRPr="009D14BA">
        <w:rPr>
          <w:rFonts w:eastAsia="Arial Unicode MS"/>
          <w:kern w:val="1"/>
          <w:sz w:val="22"/>
          <w:szCs w:val="22"/>
        </w:rPr>
        <w:t>-</w:t>
      </w:r>
      <w:r w:rsidR="00832384" w:rsidRPr="009D14BA">
        <w:rPr>
          <w:rFonts w:eastAsia="Arial Unicode MS"/>
          <w:kern w:val="1"/>
          <w:sz w:val="22"/>
          <w:szCs w:val="22"/>
        </w:rPr>
        <w:t> </w:t>
      </w:r>
      <w:r w:rsidR="00832384" w:rsidRPr="009D14BA">
        <w:rPr>
          <w:iCs/>
          <w:sz w:val="22"/>
          <w:szCs w:val="22"/>
        </w:rPr>
        <w:t>уменьшения количества часов по учебным планам и программам, сокращения количества классов (групп);</w:t>
      </w:r>
    </w:p>
    <w:p w:rsidR="00832384" w:rsidRPr="009D14BA" w:rsidRDefault="00124951" w:rsidP="009D14BA">
      <w:pPr>
        <w:pStyle w:val="35"/>
        <w:spacing w:after="0"/>
        <w:ind w:firstLine="426"/>
        <w:contextualSpacing/>
        <w:jc w:val="both"/>
        <w:rPr>
          <w:iCs/>
          <w:sz w:val="22"/>
          <w:szCs w:val="22"/>
        </w:rPr>
      </w:pPr>
      <w:r w:rsidRPr="009D14BA">
        <w:rPr>
          <w:rFonts w:eastAsia="Arial Unicode MS"/>
          <w:kern w:val="1"/>
          <w:sz w:val="22"/>
          <w:szCs w:val="22"/>
        </w:rPr>
        <w:t>-</w:t>
      </w:r>
      <w:r w:rsidR="00832384" w:rsidRPr="009D14BA">
        <w:rPr>
          <w:rFonts w:eastAsia="Arial Unicode MS"/>
          <w:kern w:val="1"/>
          <w:sz w:val="22"/>
          <w:szCs w:val="22"/>
        </w:rPr>
        <w:t> </w:t>
      </w:r>
      <w:r w:rsidR="00832384" w:rsidRPr="009D14BA">
        <w:rPr>
          <w:iCs/>
          <w:sz w:val="22"/>
          <w:szCs w:val="22"/>
        </w:rPr>
        <w:t xml:space="preserve">восстановления на работе учителя, </w:t>
      </w:r>
      <w:r w:rsidR="009521B4">
        <w:rPr>
          <w:iCs/>
          <w:sz w:val="22"/>
          <w:szCs w:val="22"/>
        </w:rPr>
        <w:t xml:space="preserve">воспитателя, </w:t>
      </w:r>
      <w:r w:rsidR="00832384" w:rsidRPr="009D14BA">
        <w:rPr>
          <w:iCs/>
          <w:sz w:val="22"/>
          <w:szCs w:val="22"/>
        </w:rPr>
        <w:t>ранее выполнявшего эту учебную нагрузку;</w:t>
      </w:r>
    </w:p>
    <w:p w:rsidR="00BE6E8F" w:rsidRPr="009D14BA" w:rsidRDefault="00124951" w:rsidP="009D14BA">
      <w:pPr>
        <w:tabs>
          <w:tab w:val="left" w:pos="1134"/>
        </w:tabs>
        <w:suppressAutoHyphens/>
        <w:autoSpaceDE w:val="0"/>
        <w:autoSpaceDN w:val="0"/>
        <w:adjustRightInd w:val="0"/>
        <w:ind w:firstLine="426"/>
        <w:jc w:val="both"/>
        <w:rPr>
          <w:sz w:val="22"/>
          <w:szCs w:val="22"/>
        </w:rPr>
      </w:pPr>
      <w:r w:rsidRPr="009D14BA">
        <w:rPr>
          <w:rFonts w:eastAsia="Arial Unicode MS"/>
          <w:kern w:val="1"/>
          <w:sz w:val="22"/>
          <w:szCs w:val="22"/>
        </w:rPr>
        <w:t xml:space="preserve">- </w:t>
      </w:r>
      <w:r w:rsidR="00832384" w:rsidRPr="009D14BA">
        <w:rPr>
          <w:rFonts w:eastAsia="Arial Unicode MS"/>
          <w:kern w:val="1"/>
          <w:sz w:val="22"/>
          <w:szCs w:val="22"/>
        </w:rPr>
        <w:t> </w:t>
      </w:r>
      <w:r w:rsidR="00832384" w:rsidRPr="009D14BA">
        <w:rPr>
          <w:iCs/>
          <w:sz w:val="22"/>
          <w:szCs w:val="22"/>
        </w:rPr>
        <w:t xml:space="preserve">возвращения на работу </w:t>
      </w:r>
      <w:r w:rsidR="00BE6E8F" w:rsidRPr="009D14BA">
        <w:rPr>
          <w:iCs/>
          <w:sz w:val="22"/>
          <w:szCs w:val="22"/>
        </w:rPr>
        <w:t>работника</w:t>
      </w:r>
      <w:r w:rsidR="00832384" w:rsidRPr="009D14BA">
        <w:rPr>
          <w:iCs/>
          <w:sz w:val="22"/>
          <w:szCs w:val="22"/>
        </w:rPr>
        <w:t>, прервавше</w:t>
      </w:r>
      <w:r w:rsidR="00BE6E8F" w:rsidRPr="009D14BA">
        <w:rPr>
          <w:iCs/>
          <w:sz w:val="22"/>
          <w:szCs w:val="22"/>
        </w:rPr>
        <w:t>го</w:t>
      </w:r>
      <w:r w:rsidR="00832384" w:rsidRPr="009D14BA">
        <w:rPr>
          <w:iCs/>
          <w:sz w:val="22"/>
          <w:szCs w:val="22"/>
        </w:rPr>
        <w:t xml:space="preserve"> отпуск по уходу за ребёнком до достижения им возраста трех лет, или после окончания этого отпуска.</w:t>
      </w:r>
    </w:p>
    <w:p w:rsidR="00BE6E8F" w:rsidRPr="009D14BA" w:rsidRDefault="00124951" w:rsidP="006716B5">
      <w:pPr>
        <w:tabs>
          <w:tab w:val="left" w:pos="1134"/>
        </w:tabs>
        <w:suppressAutoHyphens/>
        <w:autoSpaceDE w:val="0"/>
        <w:autoSpaceDN w:val="0"/>
        <w:adjustRightInd w:val="0"/>
        <w:ind w:left="540" w:hanging="114"/>
        <w:jc w:val="both"/>
        <w:rPr>
          <w:sz w:val="22"/>
          <w:szCs w:val="22"/>
        </w:rPr>
      </w:pPr>
      <w:r w:rsidRPr="009D14BA">
        <w:rPr>
          <w:sz w:val="22"/>
          <w:szCs w:val="22"/>
        </w:rPr>
        <w:t xml:space="preserve">- </w:t>
      </w:r>
      <w:r w:rsidR="00BE6E8F" w:rsidRPr="009D14BA">
        <w:rPr>
          <w:sz w:val="22"/>
          <w:szCs w:val="22"/>
        </w:rPr>
        <w:t>выхода работника из длительного отпуска (сроком до 1 года).</w:t>
      </w:r>
    </w:p>
    <w:p w:rsidR="00BE6E8F" w:rsidRPr="009D14BA" w:rsidRDefault="00BE6E8F" w:rsidP="009D14BA">
      <w:pPr>
        <w:pStyle w:val="21"/>
        <w:spacing w:after="0" w:line="240" w:lineRule="auto"/>
        <w:ind w:left="0" w:firstLine="426"/>
        <w:jc w:val="both"/>
        <w:rPr>
          <w:sz w:val="22"/>
          <w:szCs w:val="22"/>
        </w:rPr>
      </w:pPr>
      <w:r w:rsidRPr="009D14BA">
        <w:rPr>
          <w:sz w:val="22"/>
          <w:szCs w:val="22"/>
        </w:rPr>
        <w:t>В указанных в подпункте «б» случаях для изменения учебной нагрузки по инициативе работодателя согласие работника не требуется.</w:t>
      </w:r>
    </w:p>
    <w:p w:rsidR="00832384" w:rsidRPr="00546E28" w:rsidRDefault="00124951" w:rsidP="003450FE">
      <w:pPr>
        <w:autoSpaceDE w:val="0"/>
        <w:autoSpaceDN w:val="0"/>
        <w:adjustRightInd w:val="0"/>
        <w:ind w:firstLine="426"/>
        <w:jc w:val="both"/>
        <w:rPr>
          <w:i/>
          <w:sz w:val="22"/>
          <w:szCs w:val="22"/>
        </w:rPr>
      </w:pPr>
      <w:r w:rsidRPr="009D14BA">
        <w:rPr>
          <w:sz w:val="22"/>
          <w:szCs w:val="22"/>
        </w:rPr>
        <w:t>3.1.</w:t>
      </w:r>
      <w:r w:rsidR="0040184D">
        <w:rPr>
          <w:sz w:val="22"/>
          <w:szCs w:val="22"/>
        </w:rPr>
        <w:t>4</w:t>
      </w:r>
      <w:r w:rsidRPr="009D14BA">
        <w:rPr>
          <w:sz w:val="22"/>
          <w:szCs w:val="22"/>
        </w:rPr>
        <w:t xml:space="preserve">. </w:t>
      </w:r>
      <w:r w:rsidR="00832384" w:rsidRPr="009D14BA">
        <w:rPr>
          <w:sz w:val="22"/>
          <w:szCs w:val="22"/>
        </w:rPr>
        <w:t>Объём учебной нагрузки, установленный учителям</w:t>
      </w:r>
      <w:r w:rsidR="000A1B38">
        <w:rPr>
          <w:sz w:val="22"/>
          <w:szCs w:val="22"/>
        </w:rPr>
        <w:t>, воспитателям</w:t>
      </w:r>
      <w:r w:rsidR="00832384" w:rsidRPr="009D14BA">
        <w:rPr>
          <w:sz w:val="22"/>
          <w:szCs w:val="22"/>
        </w:rPr>
        <w:t xml:space="preserve">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w:t>
      </w:r>
      <w:proofErr w:type="spellStart"/>
      <w:r w:rsidR="00832384" w:rsidRPr="009D14BA">
        <w:rPr>
          <w:sz w:val="22"/>
          <w:szCs w:val="22"/>
        </w:rPr>
        <w:t>определённоесторонами</w:t>
      </w:r>
      <w:proofErr w:type="spellEnd"/>
      <w:r w:rsidR="00832384" w:rsidRPr="009D14BA">
        <w:rPr>
          <w:sz w:val="22"/>
          <w:szCs w:val="22"/>
        </w:rPr>
        <w:t xml:space="preserve">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w:t>
      </w:r>
      <w:r w:rsidR="00546E28">
        <w:rPr>
          <w:sz w:val="22"/>
          <w:szCs w:val="22"/>
        </w:rPr>
        <w:t xml:space="preserve">сти, квалификации или должности </w:t>
      </w:r>
      <w:r w:rsidR="00546E28" w:rsidRPr="00546E28">
        <w:rPr>
          <w:i/>
          <w:sz w:val="22"/>
          <w:szCs w:val="22"/>
        </w:rPr>
        <w:t xml:space="preserve">Приказ </w:t>
      </w:r>
      <w:proofErr w:type="spellStart"/>
      <w:r w:rsidR="00546E28" w:rsidRPr="00546E28">
        <w:rPr>
          <w:i/>
          <w:sz w:val="22"/>
          <w:szCs w:val="22"/>
        </w:rPr>
        <w:t>Минобрнауки</w:t>
      </w:r>
      <w:proofErr w:type="spellEnd"/>
      <w:r w:rsidR="00546E28" w:rsidRPr="00546E28">
        <w:rPr>
          <w:i/>
          <w:sz w:val="22"/>
          <w:szCs w:val="22"/>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w:t>
      </w:r>
      <w:r w:rsidR="00546E28">
        <w:rPr>
          <w:i/>
          <w:sz w:val="22"/>
          <w:szCs w:val="22"/>
        </w:rPr>
        <w:t>овариваемой в трудовом договоре).</w:t>
      </w:r>
    </w:p>
    <w:p w:rsidR="009C518D" w:rsidRDefault="00124951" w:rsidP="009D14BA">
      <w:pPr>
        <w:ind w:firstLine="426"/>
        <w:contextualSpacing/>
        <w:jc w:val="both"/>
        <w:rPr>
          <w:sz w:val="22"/>
          <w:szCs w:val="22"/>
        </w:rPr>
      </w:pPr>
      <w:r w:rsidRPr="009D14BA">
        <w:rPr>
          <w:sz w:val="22"/>
          <w:szCs w:val="22"/>
        </w:rPr>
        <w:t>3.1.</w:t>
      </w:r>
      <w:r w:rsidR="0040184D">
        <w:rPr>
          <w:sz w:val="22"/>
          <w:szCs w:val="22"/>
        </w:rPr>
        <w:t>5</w:t>
      </w:r>
      <w:r w:rsidRPr="009D14BA">
        <w:rPr>
          <w:sz w:val="22"/>
          <w:szCs w:val="22"/>
        </w:rPr>
        <w:t xml:space="preserve">. </w:t>
      </w:r>
      <w:r w:rsidR="009C518D" w:rsidRPr="009D14BA">
        <w:rPr>
          <w:sz w:val="22"/>
          <w:szCs w:val="22"/>
        </w:rPr>
        <w:t>Объем учебной нагрузки учителей (преподавателей) меньше нормы часов, за которую выплачивается ставка заработной платы, устанавливается только с письменного согласия педагогических работников.</w:t>
      </w:r>
    </w:p>
    <w:p w:rsidR="00DA6E19" w:rsidRPr="001A1AEC" w:rsidRDefault="00DA6E19" w:rsidP="00DA6E19">
      <w:pPr>
        <w:ind w:firstLine="426"/>
        <w:contextualSpacing/>
        <w:jc w:val="both"/>
        <w:rPr>
          <w:sz w:val="22"/>
          <w:szCs w:val="22"/>
        </w:rPr>
      </w:pPr>
      <w:r w:rsidRPr="001A1AEC">
        <w:rPr>
          <w:sz w:val="22"/>
          <w:szCs w:val="22"/>
        </w:rPr>
        <w:t xml:space="preserve">Верхний предел учебной нагрузки не может превышать 36 часов в неделю. Объем учебной нагрузки свыше 36 часов в неделю является совместительством, которое оформляется отдельным трудовым договором. </w:t>
      </w:r>
    </w:p>
    <w:p w:rsidR="00DA6E19" w:rsidRPr="009D14BA" w:rsidRDefault="00DA6E19" w:rsidP="00DA6E19">
      <w:pPr>
        <w:ind w:firstLine="426"/>
        <w:contextualSpacing/>
        <w:jc w:val="both"/>
        <w:rPr>
          <w:sz w:val="22"/>
          <w:szCs w:val="22"/>
        </w:rPr>
      </w:pPr>
      <w:r w:rsidRPr="001A1AEC">
        <w:rPr>
          <w:sz w:val="22"/>
          <w:szCs w:val="22"/>
        </w:rPr>
        <w:t>Объем учебной нагрузки свыше 36 часов в неделю, данный в порядке заместительства временно отсутствующего работника, является сверхурочной работой, если при ее суммировании за учетный период она превысит данное количество учебных часов.</w:t>
      </w:r>
    </w:p>
    <w:p w:rsidR="00832384" w:rsidRPr="009D14BA" w:rsidRDefault="00124951" w:rsidP="009D14BA">
      <w:pPr>
        <w:ind w:firstLine="426"/>
        <w:contextualSpacing/>
        <w:jc w:val="both"/>
        <w:rPr>
          <w:sz w:val="22"/>
          <w:szCs w:val="22"/>
        </w:rPr>
      </w:pPr>
      <w:r w:rsidRPr="009D14BA">
        <w:rPr>
          <w:sz w:val="22"/>
          <w:szCs w:val="22"/>
        </w:rPr>
        <w:t>3.1.</w:t>
      </w:r>
      <w:r w:rsidR="0040184D">
        <w:rPr>
          <w:sz w:val="22"/>
          <w:szCs w:val="22"/>
        </w:rPr>
        <w:t>6</w:t>
      </w:r>
      <w:r w:rsidRPr="009D14BA">
        <w:rPr>
          <w:sz w:val="22"/>
          <w:szCs w:val="22"/>
        </w:rPr>
        <w:t xml:space="preserve">. </w:t>
      </w:r>
      <w:r w:rsidR="00832384" w:rsidRPr="009D14BA">
        <w:rPr>
          <w:sz w:val="22"/>
          <w:szCs w:val="22"/>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832384" w:rsidRPr="009D14BA" w:rsidRDefault="00124951" w:rsidP="009D14BA">
      <w:pPr>
        <w:ind w:firstLine="426"/>
        <w:contextualSpacing/>
        <w:jc w:val="both"/>
        <w:rPr>
          <w:sz w:val="22"/>
          <w:szCs w:val="22"/>
        </w:rPr>
      </w:pPr>
      <w:r w:rsidRPr="009D14BA">
        <w:rPr>
          <w:sz w:val="22"/>
          <w:szCs w:val="22"/>
        </w:rPr>
        <w:t>3.1.</w:t>
      </w:r>
      <w:r w:rsidR="0040184D">
        <w:rPr>
          <w:sz w:val="22"/>
          <w:szCs w:val="22"/>
        </w:rPr>
        <w:t>7</w:t>
      </w:r>
      <w:r w:rsidRPr="009D14BA">
        <w:rPr>
          <w:sz w:val="22"/>
          <w:szCs w:val="22"/>
        </w:rPr>
        <w:t xml:space="preserve">. </w:t>
      </w:r>
      <w:r w:rsidR="00832384" w:rsidRPr="009D14BA">
        <w:rPr>
          <w:sz w:val="22"/>
          <w:szCs w:val="22"/>
        </w:rPr>
        <w:t>В 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832384" w:rsidRPr="009D14BA" w:rsidRDefault="00124951" w:rsidP="009D14BA">
      <w:pPr>
        <w:pStyle w:val="ConsPlusNormal"/>
        <w:ind w:firstLine="426"/>
        <w:contextualSpacing/>
        <w:jc w:val="both"/>
        <w:rPr>
          <w:rFonts w:ascii="Times New Roman" w:hAnsi="Times New Roman" w:cs="Times New Roman"/>
          <w:sz w:val="22"/>
          <w:szCs w:val="22"/>
          <w:highlight w:val="lightGray"/>
        </w:rPr>
      </w:pPr>
      <w:r w:rsidRPr="009D14BA">
        <w:rPr>
          <w:rFonts w:ascii="Times New Roman" w:hAnsi="Times New Roman" w:cs="Times New Roman"/>
          <w:sz w:val="22"/>
          <w:szCs w:val="22"/>
        </w:rPr>
        <w:t>3.1.</w:t>
      </w:r>
      <w:r w:rsidR="0040184D">
        <w:rPr>
          <w:rFonts w:ascii="Times New Roman" w:hAnsi="Times New Roman" w:cs="Times New Roman"/>
          <w:sz w:val="22"/>
          <w:szCs w:val="22"/>
        </w:rPr>
        <w:t>8</w:t>
      </w:r>
      <w:r w:rsidRPr="009D14BA">
        <w:rPr>
          <w:rFonts w:ascii="Times New Roman" w:hAnsi="Times New Roman" w:cs="Times New Roman"/>
          <w:sz w:val="22"/>
          <w:szCs w:val="22"/>
        </w:rPr>
        <w:t xml:space="preserve">. </w:t>
      </w:r>
      <w:r w:rsidR="00832384" w:rsidRPr="009D14BA">
        <w:rPr>
          <w:rFonts w:ascii="Times New Roman" w:hAnsi="Times New Roman" w:cs="Times New Roman"/>
          <w:sz w:val="22"/>
          <w:szCs w:val="22"/>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00832384" w:rsidRPr="009D14BA">
        <w:rPr>
          <w:rFonts w:ascii="Times New Roman" w:eastAsia="Arial Unicode MS" w:hAnsi="Times New Roman" w:cs="Times New Roman"/>
          <w:kern w:val="1"/>
          <w:sz w:val="22"/>
          <w:szCs w:val="22"/>
        </w:rPr>
        <w:t> </w:t>
      </w:r>
      <w:r w:rsidR="00546E28">
        <w:rPr>
          <w:rFonts w:ascii="Times New Roman" w:hAnsi="Times New Roman" w:cs="Times New Roman"/>
          <w:sz w:val="22"/>
          <w:szCs w:val="22"/>
        </w:rPr>
        <w:t xml:space="preserve">5.1 </w:t>
      </w:r>
      <w:r w:rsidR="00832384" w:rsidRPr="009D14BA">
        <w:rPr>
          <w:rFonts w:ascii="Times New Roman" w:hAnsi="Times New Roman" w:cs="Times New Roman"/>
          <w:sz w:val="22"/>
          <w:szCs w:val="22"/>
        </w:rPr>
        <w:t>приложения</w:t>
      </w:r>
      <w:r w:rsidR="00832384" w:rsidRPr="009D14BA">
        <w:rPr>
          <w:rFonts w:ascii="Times New Roman" w:eastAsia="Arial Unicode MS" w:hAnsi="Times New Roman" w:cs="Times New Roman"/>
          <w:kern w:val="1"/>
          <w:sz w:val="22"/>
          <w:szCs w:val="22"/>
        </w:rPr>
        <w:t> </w:t>
      </w:r>
      <w:r w:rsidR="00832384" w:rsidRPr="009D14BA">
        <w:rPr>
          <w:rFonts w:ascii="Times New Roman" w:hAnsi="Times New Roman" w:cs="Times New Roman"/>
          <w:sz w:val="22"/>
          <w:szCs w:val="22"/>
        </w:rPr>
        <w:t>2 к приказу</w:t>
      </w:r>
      <w:r w:rsidR="00832384" w:rsidRPr="009D14BA">
        <w:rPr>
          <w:rFonts w:ascii="Times New Roman" w:eastAsia="Arial Unicode MS" w:hAnsi="Times New Roman" w:cs="Times New Roman"/>
          <w:kern w:val="1"/>
          <w:sz w:val="22"/>
          <w:szCs w:val="22"/>
        </w:rPr>
        <w:t> </w:t>
      </w:r>
      <w:r w:rsidR="00832384" w:rsidRPr="009D14BA">
        <w:rPr>
          <w:rFonts w:ascii="Times New Roman" w:hAnsi="Times New Roman" w:cs="Times New Roman"/>
          <w:sz w:val="22"/>
          <w:szCs w:val="22"/>
        </w:rPr>
        <w:t>№ 1601).</w:t>
      </w:r>
    </w:p>
    <w:p w:rsidR="00250737" w:rsidRPr="009D14BA" w:rsidRDefault="0040184D" w:rsidP="009D14BA">
      <w:pPr>
        <w:pStyle w:val="35"/>
        <w:spacing w:after="0"/>
        <w:ind w:firstLine="426"/>
        <w:contextualSpacing/>
        <w:jc w:val="both"/>
        <w:rPr>
          <w:iCs/>
          <w:sz w:val="22"/>
          <w:szCs w:val="22"/>
        </w:rPr>
      </w:pPr>
      <w:r>
        <w:rPr>
          <w:iCs/>
          <w:sz w:val="22"/>
          <w:szCs w:val="22"/>
        </w:rPr>
        <w:t>3.1.9</w:t>
      </w:r>
      <w:r w:rsidR="00124951" w:rsidRPr="009D14BA">
        <w:rPr>
          <w:iCs/>
          <w:sz w:val="22"/>
          <w:szCs w:val="22"/>
        </w:rPr>
        <w:t xml:space="preserve">. </w:t>
      </w:r>
      <w:r w:rsidR="00250737" w:rsidRPr="009D14BA">
        <w:rPr>
          <w:iCs/>
          <w:sz w:val="22"/>
          <w:szCs w:val="22"/>
        </w:rPr>
        <w:t xml:space="preserve">Руководитель, заместители руководителя и </w:t>
      </w:r>
      <w:r w:rsidR="00EA3BA9">
        <w:rPr>
          <w:iCs/>
          <w:sz w:val="22"/>
          <w:szCs w:val="22"/>
        </w:rPr>
        <w:t>другие работники образовательного учреждения</w:t>
      </w:r>
      <w:r w:rsidR="00250737" w:rsidRPr="009D14BA">
        <w:rPr>
          <w:iCs/>
          <w:sz w:val="22"/>
          <w:szCs w:val="22"/>
        </w:rPr>
        <w:t xml:space="preserve">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00250737" w:rsidRPr="009D14BA">
        <w:rPr>
          <w:rFonts w:eastAsia="Arial Unicode MS"/>
          <w:kern w:val="1"/>
          <w:sz w:val="22"/>
          <w:szCs w:val="22"/>
        </w:rPr>
        <w:t> </w:t>
      </w:r>
      <w:r w:rsidR="00250737" w:rsidRPr="009D14BA">
        <w:rPr>
          <w:iCs/>
          <w:sz w:val="22"/>
          <w:szCs w:val="22"/>
        </w:rPr>
        <w:t>5.3,</w:t>
      </w:r>
      <w:r w:rsidR="00250737" w:rsidRPr="009D14BA">
        <w:rPr>
          <w:rFonts w:eastAsia="Arial Unicode MS"/>
          <w:kern w:val="1"/>
          <w:sz w:val="22"/>
          <w:szCs w:val="22"/>
        </w:rPr>
        <w:t> </w:t>
      </w:r>
      <w:r w:rsidR="00250737" w:rsidRPr="009D14BA">
        <w:rPr>
          <w:iCs/>
          <w:sz w:val="22"/>
          <w:szCs w:val="22"/>
        </w:rPr>
        <w:t>5.4</w:t>
      </w:r>
      <w:r w:rsidR="00250737" w:rsidRPr="009D14BA">
        <w:rPr>
          <w:rFonts w:eastAsia="Arial Unicode MS"/>
          <w:kern w:val="1"/>
          <w:sz w:val="22"/>
          <w:szCs w:val="22"/>
        </w:rPr>
        <w:t> </w:t>
      </w:r>
      <w:r w:rsidR="00250737" w:rsidRPr="009D14BA">
        <w:rPr>
          <w:iCs/>
          <w:sz w:val="22"/>
          <w:szCs w:val="22"/>
        </w:rPr>
        <w:t xml:space="preserve">приложения 2 к </w:t>
      </w:r>
      <w:r w:rsidR="00250737" w:rsidRPr="009D14BA">
        <w:rPr>
          <w:iCs/>
          <w:sz w:val="22"/>
          <w:szCs w:val="22"/>
        </w:rPr>
        <w:lastRenderedPageBreak/>
        <w:t>приказу №</w:t>
      </w:r>
      <w:r w:rsidR="00250737" w:rsidRPr="009D14BA">
        <w:rPr>
          <w:rFonts w:eastAsia="Arial Unicode MS"/>
          <w:kern w:val="1"/>
          <w:sz w:val="22"/>
          <w:szCs w:val="22"/>
        </w:rPr>
        <w:t> </w:t>
      </w:r>
      <w:r w:rsidR="00250737" w:rsidRPr="009D14BA">
        <w:rPr>
          <w:iCs/>
          <w:sz w:val="22"/>
          <w:szCs w:val="22"/>
        </w:rPr>
        <w:t>1601, осуществля</w:t>
      </w:r>
      <w:r w:rsidR="00EA3BA9">
        <w:rPr>
          <w:iCs/>
          <w:sz w:val="22"/>
          <w:szCs w:val="22"/>
        </w:rPr>
        <w:t>ть в образовательном учреждении</w:t>
      </w:r>
      <w:r w:rsidR="00250737" w:rsidRPr="009D14BA">
        <w:rPr>
          <w:iCs/>
          <w:sz w:val="22"/>
          <w:szCs w:val="22"/>
        </w:rPr>
        <w:t xml:space="preserve"> без занятия штатной должности преподавательскую работу в классах, группах, кружках, секциях, которая не считается совместительством. </w:t>
      </w:r>
    </w:p>
    <w:p w:rsidR="00250737" w:rsidRPr="009D14BA" w:rsidRDefault="00250737" w:rsidP="009D14BA">
      <w:pPr>
        <w:pStyle w:val="35"/>
        <w:spacing w:after="0"/>
        <w:ind w:firstLine="426"/>
        <w:contextualSpacing/>
        <w:jc w:val="both"/>
        <w:rPr>
          <w:iCs/>
          <w:sz w:val="22"/>
          <w:szCs w:val="22"/>
        </w:rPr>
      </w:pPr>
      <w:r w:rsidRPr="009D14BA">
        <w:rPr>
          <w:iCs/>
          <w:sz w:val="22"/>
          <w:szCs w:val="22"/>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w:t>
      </w:r>
      <w:r w:rsidR="00EA3BA9">
        <w:rPr>
          <w:iCs/>
          <w:sz w:val="22"/>
          <w:szCs w:val="22"/>
        </w:rPr>
        <w:t>нное образовательное учреждение</w:t>
      </w:r>
      <w:r w:rsidRPr="009D14BA">
        <w:rPr>
          <w:iCs/>
          <w:sz w:val="22"/>
          <w:szCs w:val="22"/>
        </w:rPr>
        <w:t xml:space="preserve">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w:t>
      </w:r>
      <w:proofErr w:type="spellStart"/>
      <w:r w:rsidRPr="009D14BA">
        <w:rPr>
          <w:iCs/>
          <w:sz w:val="22"/>
          <w:szCs w:val="22"/>
        </w:rPr>
        <w:t>мнения</w:t>
      </w:r>
      <w:r w:rsidRPr="009D14BA">
        <w:rPr>
          <w:sz w:val="22"/>
          <w:szCs w:val="22"/>
        </w:rPr>
        <w:t>выборного</w:t>
      </w:r>
      <w:proofErr w:type="spellEnd"/>
      <w:r w:rsidRPr="009D14BA">
        <w:rPr>
          <w:sz w:val="22"/>
          <w:szCs w:val="22"/>
        </w:rPr>
        <w:t xml:space="preserve"> органа первичной профсоюзной организации</w:t>
      </w:r>
      <w:r w:rsidRPr="009D14BA">
        <w:rPr>
          <w:iCs/>
          <w:sz w:val="22"/>
          <w:szCs w:val="22"/>
        </w:rPr>
        <w:t>.</w:t>
      </w:r>
    </w:p>
    <w:p w:rsidR="00AB0634" w:rsidRPr="009D14BA" w:rsidRDefault="00250737" w:rsidP="009D14BA">
      <w:pPr>
        <w:pStyle w:val="21"/>
        <w:tabs>
          <w:tab w:val="num" w:pos="993"/>
        </w:tabs>
        <w:spacing w:after="0" w:line="240" w:lineRule="auto"/>
        <w:ind w:left="0" w:firstLine="426"/>
        <w:jc w:val="both"/>
        <w:rPr>
          <w:sz w:val="22"/>
          <w:szCs w:val="22"/>
        </w:rPr>
      </w:pPr>
      <w:r w:rsidRPr="009D14BA">
        <w:rPr>
          <w:sz w:val="22"/>
          <w:szCs w:val="22"/>
        </w:rP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w:t>
      </w:r>
      <w:r w:rsidR="00EA3BA9">
        <w:rPr>
          <w:sz w:val="22"/>
          <w:szCs w:val="22"/>
        </w:rPr>
        <w:t xml:space="preserve"> общеобразовательного учреждения</w:t>
      </w:r>
      <w:r w:rsidR="003450FE">
        <w:rPr>
          <w:sz w:val="22"/>
          <w:szCs w:val="22"/>
        </w:rPr>
        <w:t>–</w:t>
      </w:r>
      <w:r w:rsidRPr="009D14BA">
        <w:rPr>
          <w:sz w:val="22"/>
          <w:szCs w:val="22"/>
        </w:rPr>
        <w:t xml:space="preserve">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250737" w:rsidRPr="009D14BA" w:rsidRDefault="00250737" w:rsidP="009D14BA">
      <w:pPr>
        <w:pStyle w:val="35"/>
        <w:spacing w:after="0"/>
        <w:ind w:firstLine="426"/>
        <w:contextualSpacing/>
        <w:jc w:val="both"/>
        <w:rPr>
          <w:sz w:val="22"/>
          <w:szCs w:val="22"/>
        </w:rPr>
      </w:pPr>
      <w:r w:rsidRPr="009D14BA">
        <w:rPr>
          <w:sz w:val="22"/>
          <w:szCs w:val="22"/>
        </w:rPr>
        <w:t>3.1.</w:t>
      </w:r>
      <w:r w:rsidR="00124951" w:rsidRPr="009D14BA">
        <w:rPr>
          <w:sz w:val="22"/>
          <w:szCs w:val="22"/>
        </w:rPr>
        <w:t>1</w:t>
      </w:r>
      <w:r w:rsidR="0040184D">
        <w:rPr>
          <w:sz w:val="22"/>
          <w:szCs w:val="22"/>
        </w:rPr>
        <w:t>0</w:t>
      </w:r>
      <w:r w:rsidRPr="009D14BA">
        <w:rPr>
          <w:sz w:val="22"/>
          <w:szCs w:val="22"/>
        </w:rPr>
        <w:t>.</w:t>
      </w:r>
      <w:r w:rsidRPr="009D14BA">
        <w:rPr>
          <w:rFonts w:eastAsia="Arial Unicode MS"/>
          <w:kern w:val="1"/>
          <w:sz w:val="22"/>
          <w:szCs w:val="22"/>
        </w:rPr>
        <w:t> </w:t>
      </w:r>
      <w:r w:rsidRPr="009D14BA">
        <w:rPr>
          <w:sz w:val="22"/>
          <w:szCs w:val="22"/>
        </w:rPr>
        <w:t>Для руководителя, заместителей руководителя, руководителей структурных подразделений, работников из числа административно</w:t>
      </w:r>
      <w:r w:rsidR="003450FE">
        <w:rPr>
          <w:sz w:val="22"/>
          <w:szCs w:val="22"/>
        </w:rPr>
        <w:t>-х</w:t>
      </w:r>
      <w:r w:rsidRPr="009D14BA">
        <w:rPr>
          <w:sz w:val="22"/>
          <w:szCs w:val="22"/>
        </w:rPr>
        <w:t>озяйственного, учебно-вспомогательного и обслуживающего персо</w:t>
      </w:r>
      <w:r w:rsidR="00EA3BA9">
        <w:rPr>
          <w:sz w:val="22"/>
          <w:szCs w:val="22"/>
        </w:rPr>
        <w:t>нала образовательного учреждения</w:t>
      </w:r>
      <w:r w:rsidRPr="009D14BA">
        <w:rPr>
          <w:sz w:val="22"/>
          <w:szCs w:val="22"/>
        </w:rPr>
        <w:t xml:space="preserve"> устанавливается нормальная продолжительность рабочего времени, которая не может превышать 40 часов в неделю.</w:t>
      </w:r>
    </w:p>
    <w:p w:rsidR="00250737" w:rsidRPr="009D14BA" w:rsidRDefault="00250737" w:rsidP="009D14BA">
      <w:pPr>
        <w:pStyle w:val="35"/>
        <w:spacing w:after="0"/>
        <w:ind w:firstLine="426"/>
        <w:contextualSpacing/>
        <w:jc w:val="both"/>
        <w:rPr>
          <w:rFonts w:eastAsia="Arial CYR"/>
          <w:sz w:val="22"/>
          <w:szCs w:val="22"/>
        </w:rPr>
      </w:pPr>
      <w:r w:rsidRPr="009D14BA">
        <w:rPr>
          <w:rFonts w:eastAsia="Arial CYR"/>
          <w:sz w:val="22"/>
          <w:szCs w:val="22"/>
        </w:rPr>
        <w:t>3.1.</w:t>
      </w:r>
      <w:r w:rsidR="0040184D">
        <w:rPr>
          <w:rFonts w:eastAsia="Arial CYR"/>
          <w:sz w:val="22"/>
          <w:szCs w:val="22"/>
        </w:rPr>
        <w:t>1</w:t>
      </w:r>
      <w:r w:rsidR="00124951" w:rsidRPr="009D14BA">
        <w:rPr>
          <w:rFonts w:eastAsia="Arial CYR"/>
          <w:sz w:val="22"/>
          <w:szCs w:val="22"/>
        </w:rPr>
        <w:t>2</w:t>
      </w:r>
      <w:r w:rsidRPr="009D14BA">
        <w:rPr>
          <w:rFonts w:eastAsia="Arial CYR"/>
          <w:sz w:val="22"/>
          <w:szCs w:val="22"/>
        </w:rPr>
        <w:t>.</w:t>
      </w:r>
      <w:r w:rsidRPr="009D14BA">
        <w:rPr>
          <w:rFonts w:eastAsia="Arial Unicode MS"/>
          <w:kern w:val="1"/>
          <w:sz w:val="22"/>
          <w:szCs w:val="22"/>
        </w:rPr>
        <w:t> </w:t>
      </w:r>
      <w:r w:rsidRPr="009D14BA">
        <w:rPr>
          <w:sz w:val="22"/>
          <w:szCs w:val="22"/>
        </w:rPr>
        <w:t>Для педагогических работн</w:t>
      </w:r>
      <w:r w:rsidR="00EA3BA9">
        <w:rPr>
          <w:sz w:val="22"/>
          <w:szCs w:val="22"/>
        </w:rPr>
        <w:t>иков образовательного учреждения</w:t>
      </w:r>
      <w:r w:rsidRPr="009D14BA">
        <w:rPr>
          <w:sz w:val="22"/>
          <w:szCs w:val="22"/>
        </w:rPr>
        <w:t xml:space="preserve"> устанавливается сокращенная продолжительность рабочего времени – не более 36 часов в неделю.</w:t>
      </w:r>
    </w:p>
    <w:p w:rsidR="00250737" w:rsidRPr="009D14BA" w:rsidRDefault="00250737" w:rsidP="009D14BA">
      <w:pPr>
        <w:pStyle w:val="ConsPlusNormal"/>
        <w:tabs>
          <w:tab w:val="num" w:pos="993"/>
        </w:tabs>
        <w:ind w:firstLine="426"/>
        <w:jc w:val="both"/>
        <w:rPr>
          <w:rFonts w:ascii="Times New Roman" w:hAnsi="Times New Roman" w:cs="Times New Roman"/>
          <w:sz w:val="22"/>
          <w:szCs w:val="22"/>
        </w:rPr>
      </w:pPr>
      <w:r w:rsidRPr="009D14BA">
        <w:rPr>
          <w:rFonts w:ascii="Times New Roman" w:hAnsi="Times New Roman" w:cs="Times New Roman"/>
          <w:sz w:val="22"/>
          <w:szCs w:val="22"/>
        </w:rPr>
        <w:t>3.1.</w:t>
      </w:r>
      <w:r w:rsidR="00124951" w:rsidRPr="009D14BA">
        <w:rPr>
          <w:rFonts w:ascii="Times New Roman" w:hAnsi="Times New Roman" w:cs="Times New Roman"/>
          <w:sz w:val="22"/>
          <w:szCs w:val="22"/>
        </w:rPr>
        <w:t>1</w:t>
      </w:r>
      <w:r w:rsidR="0040184D">
        <w:rPr>
          <w:rFonts w:ascii="Times New Roman" w:hAnsi="Times New Roman" w:cs="Times New Roman"/>
          <w:sz w:val="22"/>
          <w:szCs w:val="22"/>
        </w:rPr>
        <w:t>2</w:t>
      </w:r>
      <w:r w:rsidRPr="009D14BA">
        <w:rPr>
          <w:rFonts w:ascii="Times New Roman" w:hAnsi="Times New Roman" w:cs="Times New Roman"/>
          <w:sz w:val="22"/>
          <w:szCs w:val="22"/>
        </w:rPr>
        <w:t>. В учреждении, помимо педагогических работников, устанавливается сокращенная продолжительность рабочего времени:</w:t>
      </w:r>
    </w:p>
    <w:p w:rsidR="00250737" w:rsidRPr="00546E28" w:rsidRDefault="00250737" w:rsidP="00546E28">
      <w:pPr>
        <w:pStyle w:val="ConsPlusNormal"/>
        <w:ind w:firstLine="426"/>
        <w:jc w:val="both"/>
        <w:rPr>
          <w:rFonts w:ascii="Times New Roman" w:hAnsi="Times New Roman" w:cs="Times New Roman"/>
          <w:i/>
          <w:sz w:val="22"/>
          <w:szCs w:val="22"/>
        </w:rPr>
      </w:pPr>
      <w:r w:rsidRPr="009D14BA">
        <w:rPr>
          <w:rFonts w:ascii="Times New Roman" w:hAnsi="Times New Roman" w:cs="Times New Roman"/>
          <w:sz w:val="22"/>
          <w:szCs w:val="22"/>
        </w:rPr>
        <w:t>- не более 39 часов в неделю для медицинских работников</w:t>
      </w:r>
      <w:r w:rsidR="00857786">
        <w:rPr>
          <w:rFonts w:ascii="Times New Roman" w:hAnsi="Times New Roman" w:cs="Times New Roman"/>
          <w:sz w:val="22"/>
          <w:szCs w:val="22"/>
        </w:rPr>
        <w:t xml:space="preserve"> </w:t>
      </w:r>
      <w:r w:rsidR="00546E28" w:rsidRPr="00546E28">
        <w:rPr>
          <w:rFonts w:ascii="Times New Roman" w:hAnsi="Times New Roman" w:cs="Times New Roman"/>
          <w:i/>
          <w:sz w:val="22"/>
          <w:szCs w:val="22"/>
        </w:rPr>
        <w:t>(За исключением случая, если р</w:t>
      </w:r>
      <w:r w:rsidR="009521B4">
        <w:rPr>
          <w:rFonts w:ascii="Times New Roman" w:hAnsi="Times New Roman" w:cs="Times New Roman"/>
          <w:i/>
          <w:sz w:val="22"/>
          <w:szCs w:val="22"/>
        </w:rPr>
        <w:t xml:space="preserve">аботник не женщина, работающая </w:t>
      </w:r>
      <w:r w:rsidR="00546E28" w:rsidRPr="00546E28">
        <w:rPr>
          <w:rFonts w:ascii="Times New Roman" w:hAnsi="Times New Roman" w:cs="Times New Roman"/>
          <w:i/>
          <w:sz w:val="22"/>
          <w:szCs w:val="22"/>
        </w:rPr>
        <w:t>в сельской местности</w:t>
      </w:r>
      <w:r w:rsidR="00546E28">
        <w:rPr>
          <w:rFonts w:ascii="Times New Roman" w:hAnsi="Times New Roman" w:cs="Times New Roman"/>
          <w:sz w:val="22"/>
          <w:szCs w:val="22"/>
        </w:rPr>
        <w:t>)</w:t>
      </w:r>
      <w:r w:rsidRPr="009D14BA">
        <w:rPr>
          <w:rFonts w:ascii="Times New Roman" w:hAnsi="Times New Roman" w:cs="Times New Roman"/>
          <w:sz w:val="22"/>
          <w:szCs w:val="22"/>
        </w:rPr>
        <w:t>;</w:t>
      </w:r>
    </w:p>
    <w:p w:rsidR="00250737" w:rsidRPr="009D14BA" w:rsidRDefault="00250737" w:rsidP="009D14BA">
      <w:pPr>
        <w:pStyle w:val="ConsPlusNormal"/>
        <w:shd w:val="clear" w:color="auto" w:fill="FFFFFF"/>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 не более 36 часов в неделю для </w:t>
      </w:r>
      <w:r w:rsidRPr="009D14BA">
        <w:rPr>
          <w:rFonts w:ascii="Times New Roman" w:eastAsia="Arial CYR" w:hAnsi="Times New Roman" w:cs="Times New Roman"/>
          <w:sz w:val="22"/>
          <w:szCs w:val="22"/>
        </w:rPr>
        <w:t>работников и руководителей организации, расположенной в сельской местности, из числа женщин</w:t>
      </w:r>
      <w:r w:rsidRPr="009D14BA">
        <w:rPr>
          <w:rFonts w:ascii="Times New Roman" w:hAnsi="Times New Roman" w:cs="Times New Roman"/>
          <w:sz w:val="22"/>
          <w:szCs w:val="22"/>
        </w:rPr>
        <w:t>, если меньшая продолжительность рабочей недели не предусмотрена для них федеральными законами, иными законодательными актами. При этом заработная плата выплачивается в том же размере, что и при полной рабочей неделе;</w:t>
      </w:r>
    </w:p>
    <w:p w:rsidR="00124951" w:rsidRPr="009D14BA" w:rsidRDefault="00250737"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не более 35 часов в неделю с сохранением полной оплаты труда для работников, являющихся инвалидами I</w:t>
      </w:r>
      <w:r w:rsidR="00A70CCA">
        <w:rPr>
          <w:rFonts w:ascii="Times New Roman" w:hAnsi="Times New Roman" w:cs="Times New Roman"/>
          <w:sz w:val="22"/>
          <w:szCs w:val="22"/>
          <w:lang w:val="en-US"/>
        </w:rPr>
        <w:t>I</w:t>
      </w:r>
      <w:r w:rsidRPr="009D14BA">
        <w:rPr>
          <w:rFonts w:ascii="Times New Roman" w:hAnsi="Times New Roman" w:cs="Times New Roman"/>
          <w:sz w:val="22"/>
          <w:szCs w:val="22"/>
        </w:rPr>
        <w:t xml:space="preserve"> или II</w:t>
      </w:r>
      <w:r w:rsidR="00A70CCA">
        <w:rPr>
          <w:rFonts w:ascii="Times New Roman" w:hAnsi="Times New Roman" w:cs="Times New Roman"/>
          <w:sz w:val="22"/>
          <w:szCs w:val="22"/>
          <w:lang w:val="en-US"/>
        </w:rPr>
        <w:t>I</w:t>
      </w:r>
      <w:r w:rsidRPr="009D14BA">
        <w:rPr>
          <w:rFonts w:ascii="Times New Roman" w:hAnsi="Times New Roman" w:cs="Times New Roman"/>
          <w:sz w:val="22"/>
          <w:szCs w:val="22"/>
        </w:rPr>
        <w:t xml:space="preserve"> группы</w:t>
      </w:r>
      <w:r w:rsidR="00124951" w:rsidRPr="009D14BA">
        <w:rPr>
          <w:rFonts w:ascii="Times New Roman" w:hAnsi="Times New Roman" w:cs="Times New Roman"/>
          <w:sz w:val="22"/>
          <w:szCs w:val="22"/>
        </w:rPr>
        <w:t>;</w:t>
      </w:r>
    </w:p>
    <w:p w:rsidR="00250737" w:rsidRPr="009D14BA" w:rsidRDefault="00124951"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работникам с вредными или тяжелыми условиями труда</w:t>
      </w:r>
      <w:r w:rsidR="00250737" w:rsidRPr="009D14BA">
        <w:rPr>
          <w:rFonts w:ascii="Times New Roman" w:hAnsi="Times New Roman" w:cs="Times New Roman"/>
          <w:sz w:val="22"/>
          <w:szCs w:val="22"/>
        </w:rPr>
        <w:t>.</w:t>
      </w:r>
    </w:p>
    <w:p w:rsidR="009C518D" w:rsidRPr="009D14BA" w:rsidRDefault="00250737" w:rsidP="009D14BA">
      <w:pPr>
        <w:pStyle w:val="21"/>
        <w:spacing w:after="0" w:line="240" w:lineRule="auto"/>
        <w:ind w:left="0" w:firstLine="426"/>
        <w:jc w:val="both"/>
        <w:rPr>
          <w:sz w:val="22"/>
          <w:szCs w:val="22"/>
        </w:rPr>
      </w:pPr>
      <w:r w:rsidRPr="009D14BA">
        <w:rPr>
          <w:sz w:val="22"/>
          <w:szCs w:val="22"/>
        </w:rPr>
        <w:t>3.1.</w:t>
      </w:r>
      <w:r w:rsidR="00124951" w:rsidRPr="009D14BA">
        <w:rPr>
          <w:sz w:val="22"/>
          <w:szCs w:val="22"/>
        </w:rPr>
        <w:t>1</w:t>
      </w:r>
      <w:r w:rsidR="0040184D">
        <w:rPr>
          <w:sz w:val="22"/>
          <w:szCs w:val="22"/>
        </w:rPr>
        <w:t>3</w:t>
      </w:r>
      <w:r w:rsidRPr="009D14BA">
        <w:rPr>
          <w:sz w:val="22"/>
          <w:szCs w:val="22"/>
        </w:rPr>
        <w:t>.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w:t>
      </w:r>
    </w:p>
    <w:p w:rsidR="00AB0634" w:rsidRPr="009D14BA" w:rsidRDefault="00250737"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3.1.</w:t>
      </w:r>
      <w:r w:rsidR="00124951" w:rsidRPr="009D14BA">
        <w:rPr>
          <w:rFonts w:ascii="Times New Roman" w:hAnsi="Times New Roman" w:cs="Times New Roman"/>
          <w:sz w:val="22"/>
          <w:szCs w:val="22"/>
        </w:rPr>
        <w:t>1</w:t>
      </w:r>
      <w:r w:rsidR="0040184D">
        <w:rPr>
          <w:rFonts w:ascii="Times New Roman" w:hAnsi="Times New Roman" w:cs="Times New Roman"/>
          <w:sz w:val="22"/>
          <w:szCs w:val="22"/>
        </w:rPr>
        <w:t>4</w:t>
      </w:r>
      <w:r w:rsidRPr="009D14BA">
        <w:rPr>
          <w:rFonts w:ascii="Times New Roman" w:hAnsi="Times New Roman" w:cs="Times New Roman"/>
          <w:sz w:val="22"/>
          <w:szCs w:val="22"/>
        </w:rPr>
        <w:t xml:space="preserve">. </w:t>
      </w:r>
      <w:r w:rsidR="00AB0634" w:rsidRPr="009D14BA">
        <w:rPr>
          <w:rFonts w:ascii="Times New Roman" w:hAnsi="Times New Roman" w:cs="Times New Roman"/>
          <w:sz w:val="22"/>
          <w:szCs w:val="22"/>
        </w:rPr>
        <w:t>Тарификация учителей, обучающих на дому длительно болеющих или хронически больных детей, осуществляется на общих основаниях на учебный год, т.е. по 31 августа.</w:t>
      </w:r>
    </w:p>
    <w:p w:rsidR="00250737" w:rsidRPr="009D14BA" w:rsidRDefault="00250737" w:rsidP="000F7589">
      <w:pPr>
        <w:tabs>
          <w:tab w:val="left" w:pos="7230"/>
        </w:tabs>
        <w:ind w:firstLine="426"/>
        <w:contextualSpacing/>
        <w:jc w:val="both"/>
        <w:rPr>
          <w:sz w:val="22"/>
          <w:szCs w:val="22"/>
        </w:rPr>
      </w:pPr>
      <w:r w:rsidRPr="009D14BA">
        <w:rPr>
          <w:sz w:val="22"/>
          <w:szCs w:val="22"/>
        </w:rPr>
        <w:t>3.1.</w:t>
      </w:r>
      <w:r w:rsidR="00124951" w:rsidRPr="009D14BA">
        <w:rPr>
          <w:sz w:val="22"/>
          <w:szCs w:val="22"/>
        </w:rPr>
        <w:t>1</w:t>
      </w:r>
      <w:r w:rsidR="0040184D">
        <w:rPr>
          <w:sz w:val="22"/>
          <w:szCs w:val="22"/>
        </w:rPr>
        <w:t>5</w:t>
      </w:r>
      <w:r w:rsidRPr="009D14BA">
        <w:rPr>
          <w:sz w:val="22"/>
          <w:szCs w:val="22"/>
        </w:rPr>
        <w:t>.</w:t>
      </w:r>
      <w:r w:rsidRPr="009D14BA">
        <w:rPr>
          <w:rFonts w:eastAsia="Arial Unicode MS"/>
          <w:kern w:val="1"/>
          <w:sz w:val="22"/>
          <w:szCs w:val="22"/>
        </w:rPr>
        <w:t> </w:t>
      </w:r>
      <w:r w:rsidRPr="009D14BA">
        <w:rPr>
          <w:sz w:val="22"/>
          <w:szCs w:val="22"/>
        </w:rPr>
        <w:t>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r w:rsidR="000F7589">
        <w:rPr>
          <w:sz w:val="22"/>
          <w:szCs w:val="22"/>
        </w:rPr>
        <w:t xml:space="preserve">, а </w:t>
      </w:r>
      <w:r w:rsidR="000F7589" w:rsidRPr="000F7589">
        <w:rPr>
          <w:sz w:val="22"/>
          <w:szCs w:val="22"/>
        </w:rPr>
        <w:t xml:space="preserve">именно его заявление, его инициатива.п.3.1. Приказ </w:t>
      </w:r>
      <w:proofErr w:type="spellStart"/>
      <w:r w:rsidR="000F7589" w:rsidRPr="000F7589">
        <w:rPr>
          <w:sz w:val="22"/>
          <w:szCs w:val="22"/>
        </w:rPr>
        <w:t>Минобрнауки</w:t>
      </w:r>
      <w:proofErr w:type="spellEnd"/>
      <w:r w:rsidR="000F7589" w:rsidRPr="000F7589">
        <w:rPr>
          <w:sz w:val="22"/>
          <w:szCs w:val="22"/>
        </w:rPr>
        <w:t xml:space="preserve"> России от 11.05.2016 N 536.</w:t>
      </w:r>
    </w:p>
    <w:p w:rsidR="00250737" w:rsidRPr="009D14BA" w:rsidRDefault="00250737" w:rsidP="009D14BA">
      <w:pPr>
        <w:tabs>
          <w:tab w:val="left" w:pos="7230"/>
        </w:tabs>
        <w:ind w:firstLine="426"/>
        <w:contextualSpacing/>
        <w:jc w:val="both"/>
        <w:rPr>
          <w:sz w:val="22"/>
          <w:szCs w:val="22"/>
        </w:rPr>
      </w:pPr>
      <w:r w:rsidRPr="009D14BA">
        <w:rPr>
          <w:sz w:val="22"/>
          <w:szCs w:val="22"/>
        </w:rPr>
        <w:t xml:space="preserve">При составлении расписаний занятий </w:t>
      </w:r>
      <w:r w:rsidR="00617D2B">
        <w:rPr>
          <w:sz w:val="22"/>
          <w:szCs w:val="22"/>
        </w:rPr>
        <w:t xml:space="preserve">Учреждение </w:t>
      </w:r>
      <w:r w:rsidRPr="009D14BA">
        <w:rPr>
          <w:sz w:val="22"/>
          <w:szCs w:val="22"/>
        </w:rPr>
        <w:t>обязан</w:t>
      </w:r>
      <w:r w:rsidR="00617D2B">
        <w:rPr>
          <w:sz w:val="22"/>
          <w:szCs w:val="22"/>
        </w:rPr>
        <w:t>о</w:t>
      </w:r>
      <w:r w:rsidRPr="009D14BA">
        <w:rPr>
          <w:sz w:val="22"/>
          <w:szCs w:val="22"/>
        </w:rPr>
        <w:t xml:space="preserve">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250737" w:rsidRPr="009D14BA" w:rsidRDefault="00250737" w:rsidP="009D14BA">
      <w:pPr>
        <w:pStyle w:val="21"/>
        <w:spacing w:after="0" w:line="240" w:lineRule="auto"/>
        <w:ind w:left="0" w:firstLine="426"/>
        <w:contextualSpacing/>
        <w:jc w:val="both"/>
        <w:rPr>
          <w:bCs/>
          <w:sz w:val="22"/>
          <w:szCs w:val="22"/>
          <w:highlight w:val="green"/>
        </w:rPr>
      </w:pPr>
      <w:r w:rsidRPr="009D14BA">
        <w:rPr>
          <w:sz w:val="22"/>
          <w:szCs w:val="22"/>
        </w:rPr>
        <w:t>3.1.1</w:t>
      </w:r>
      <w:r w:rsidR="0040184D">
        <w:rPr>
          <w:sz w:val="22"/>
          <w:szCs w:val="22"/>
        </w:rPr>
        <w:t>6</w:t>
      </w:r>
      <w:r w:rsidRPr="009D14BA">
        <w:rPr>
          <w:iCs/>
          <w:sz w:val="22"/>
          <w:szCs w:val="22"/>
        </w:rPr>
        <w:t>.</w:t>
      </w:r>
      <w:r w:rsidRPr="009D14BA">
        <w:rPr>
          <w:rFonts w:eastAsia="Arial Unicode MS"/>
          <w:kern w:val="1"/>
          <w:sz w:val="22"/>
          <w:szCs w:val="22"/>
        </w:rPr>
        <w:t> </w:t>
      </w:r>
      <w:r w:rsidRPr="009D14BA">
        <w:rPr>
          <w:sz w:val="22"/>
          <w:szCs w:val="22"/>
        </w:rPr>
        <w:t>В дни работ</w:t>
      </w:r>
      <w:r w:rsidR="00617D2B">
        <w:rPr>
          <w:sz w:val="22"/>
          <w:szCs w:val="22"/>
        </w:rPr>
        <w:t>ы к дежурству по образовательному учреждению</w:t>
      </w:r>
      <w:r w:rsidRPr="009D14BA">
        <w:rPr>
          <w:sz w:val="22"/>
          <w:szCs w:val="22"/>
        </w:rPr>
        <w:t xml:space="preserve"> педагогические работники привлекаются не ранее чем за 20 минут до начала учебных занятий и не позднее 20 минут после окончания </w:t>
      </w:r>
      <w:r w:rsidRPr="009D14BA">
        <w:rPr>
          <w:bCs/>
          <w:sz w:val="22"/>
          <w:szCs w:val="22"/>
        </w:rPr>
        <w:t>последнего учебного занятия</w:t>
      </w:r>
      <w:r w:rsidR="00857786">
        <w:rPr>
          <w:bCs/>
          <w:sz w:val="22"/>
          <w:szCs w:val="22"/>
        </w:rPr>
        <w:t xml:space="preserve"> </w:t>
      </w:r>
      <w:r w:rsidRPr="009D14BA">
        <w:rPr>
          <w:sz w:val="22"/>
          <w:szCs w:val="22"/>
        </w:rPr>
        <w:t>с учётом особенностей, предусмотренных пунктом 2.3 приложения к приказу №</w:t>
      </w:r>
      <w:r w:rsidRPr="009D14BA">
        <w:rPr>
          <w:rFonts w:eastAsia="Arial Unicode MS"/>
          <w:kern w:val="1"/>
          <w:sz w:val="22"/>
          <w:szCs w:val="22"/>
        </w:rPr>
        <w:t> </w:t>
      </w:r>
      <w:r w:rsidRPr="009D14BA">
        <w:rPr>
          <w:sz w:val="22"/>
          <w:szCs w:val="22"/>
        </w:rPr>
        <w:t>536</w:t>
      </w:r>
      <w:r w:rsidRPr="009D14BA">
        <w:rPr>
          <w:bCs/>
          <w:sz w:val="22"/>
          <w:szCs w:val="22"/>
        </w:rPr>
        <w:t>.</w:t>
      </w:r>
      <w:r w:rsidR="006A562E" w:rsidRPr="009D14BA">
        <w:rPr>
          <w:sz w:val="22"/>
          <w:szCs w:val="22"/>
        </w:rPr>
        <w:t xml:space="preserve"> К дежурствам во время учебного процесса не привлекаются работники, ведущие преподавательскую работу, у которых в эти дни учебная нагрузка отсутствует или незначительна. При этом незначительной нагрузкой признается 1 час.</w:t>
      </w:r>
    </w:p>
    <w:p w:rsidR="00BE6E8F" w:rsidRPr="009D14BA" w:rsidRDefault="00124951" w:rsidP="009D14BA">
      <w:pPr>
        <w:suppressAutoHyphens/>
        <w:autoSpaceDE w:val="0"/>
        <w:autoSpaceDN w:val="0"/>
        <w:adjustRightInd w:val="0"/>
        <w:ind w:firstLine="426"/>
        <w:jc w:val="both"/>
        <w:rPr>
          <w:sz w:val="22"/>
          <w:szCs w:val="22"/>
        </w:rPr>
      </w:pPr>
      <w:r w:rsidRPr="009D14BA">
        <w:rPr>
          <w:sz w:val="22"/>
          <w:szCs w:val="22"/>
        </w:rPr>
        <w:t>3.1.1</w:t>
      </w:r>
      <w:r w:rsidR="0040184D">
        <w:rPr>
          <w:sz w:val="22"/>
          <w:szCs w:val="22"/>
        </w:rPr>
        <w:t>7</w:t>
      </w:r>
      <w:r w:rsidRPr="009D14BA">
        <w:rPr>
          <w:sz w:val="22"/>
          <w:szCs w:val="22"/>
        </w:rPr>
        <w:t>.</w:t>
      </w:r>
      <w:r w:rsidR="00BE6E8F" w:rsidRPr="009D14BA">
        <w:rPr>
          <w:sz w:val="22"/>
          <w:szCs w:val="22"/>
        </w:rPr>
        <w:t xml:space="preserve"> В учреждении неполный рабочий день или неполная рабочая неделя устанавливаются в следующих случаях:</w:t>
      </w:r>
    </w:p>
    <w:p w:rsidR="00BE6E8F" w:rsidRPr="009D14BA" w:rsidRDefault="00BE6E8F" w:rsidP="008362F4">
      <w:pPr>
        <w:numPr>
          <w:ilvl w:val="0"/>
          <w:numId w:val="4"/>
        </w:numPr>
        <w:tabs>
          <w:tab w:val="clear" w:pos="1810"/>
          <w:tab w:val="num" w:pos="709"/>
        </w:tabs>
        <w:suppressAutoHyphens/>
        <w:autoSpaceDE w:val="0"/>
        <w:autoSpaceDN w:val="0"/>
        <w:adjustRightInd w:val="0"/>
        <w:ind w:left="0" w:firstLine="426"/>
        <w:jc w:val="both"/>
        <w:rPr>
          <w:sz w:val="22"/>
          <w:szCs w:val="22"/>
        </w:rPr>
      </w:pPr>
      <w:r w:rsidRPr="009D14BA">
        <w:rPr>
          <w:sz w:val="22"/>
          <w:szCs w:val="22"/>
        </w:rPr>
        <w:lastRenderedPageBreak/>
        <w:t>по соглашению между работником и работодателем (как при приеме на работу, так и впоследствии);</w:t>
      </w:r>
    </w:p>
    <w:p w:rsidR="00BE6E8F" w:rsidRPr="009D14BA" w:rsidRDefault="00BE6E8F" w:rsidP="008362F4">
      <w:pPr>
        <w:numPr>
          <w:ilvl w:val="0"/>
          <w:numId w:val="4"/>
        </w:numPr>
        <w:tabs>
          <w:tab w:val="clear" w:pos="1810"/>
          <w:tab w:val="num" w:pos="709"/>
        </w:tabs>
        <w:suppressAutoHyphens/>
        <w:autoSpaceDE w:val="0"/>
        <w:autoSpaceDN w:val="0"/>
        <w:adjustRightInd w:val="0"/>
        <w:ind w:left="0" w:firstLine="426"/>
        <w:jc w:val="both"/>
        <w:rPr>
          <w:sz w:val="22"/>
          <w:szCs w:val="22"/>
        </w:rPr>
      </w:pPr>
      <w:r w:rsidRPr="009D14BA">
        <w:rPr>
          <w:sz w:val="22"/>
          <w:szCs w:val="22"/>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BE6E8F" w:rsidRPr="009D14BA" w:rsidRDefault="00BE6E8F" w:rsidP="009D14BA">
      <w:pPr>
        <w:suppressAutoHyphens/>
        <w:autoSpaceDE w:val="0"/>
        <w:autoSpaceDN w:val="0"/>
        <w:adjustRightInd w:val="0"/>
        <w:ind w:firstLine="426"/>
        <w:jc w:val="both"/>
        <w:rPr>
          <w:sz w:val="22"/>
          <w:szCs w:val="22"/>
        </w:rPr>
      </w:pPr>
      <w:r w:rsidRPr="009D14BA">
        <w:rPr>
          <w:sz w:val="22"/>
          <w:szCs w:val="22"/>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C93DFF" w:rsidRPr="009D14BA" w:rsidRDefault="00124951" w:rsidP="009D14BA">
      <w:pPr>
        <w:pStyle w:val="35"/>
        <w:spacing w:after="0"/>
        <w:ind w:firstLine="426"/>
        <w:contextualSpacing/>
        <w:jc w:val="both"/>
        <w:rPr>
          <w:sz w:val="22"/>
          <w:szCs w:val="22"/>
        </w:rPr>
      </w:pPr>
      <w:r w:rsidRPr="009D14BA">
        <w:rPr>
          <w:sz w:val="22"/>
          <w:szCs w:val="22"/>
        </w:rPr>
        <w:t>3</w:t>
      </w:r>
      <w:r w:rsidR="006A562E" w:rsidRPr="009D14BA">
        <w:rPr>
          <w:sz w:val="22"/>
          <w:szCs w:val="22"/>
        </w:rPr>
        <w:t>.</w:t>
      </w:r>
      <w:r w:rsidRPr="009D14BA">
        <w:rPr>
          <w:sz w:val="22"/>
          <w:szCs w:val="22"/>
        </w:rPr>
        <w:t>1.</w:t>
      </w:r>
      <w:r w:rsidR="006A562E" w:rsidRPr="009D14BA">
        <w:rPr>
          <w:sz w:val="22"/>
          <w:szCs w:val="22"/>
        </w:rPr>
        <w:t>1</w:t>
      </w:r>
      <w:r w:rsidR="0040184D">
        <w:rPr>
          <w:sz w:val="22"/>
          <w:szCs w:val="22"/>
        </w:rPr>
        <w:t>8</w:t>
      </w:r>
      <w:r w:rsidR="006A562E" w:rsidRPr="009D14BA">
        <w:rPr>
          <w:sz w:val="22"/>
          <w:szCs w:val="22"/>
        </w:rPr>
        <w:t xml:space="preserve">. </w:t>
      </w:r>
      <w:r w:rsidR="00C93DFF" w:rsidRPr="009D14BA">
        <w:rPr>
          <w:sz w:val="22"/>
          <w:szCs w:val="22"/>
        </w:rPr>
        <w:t xml:space="preserve">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C93DFF" w:rsidRPr="009D14BA" w:rsidRDefault="00C93DFF" w:rsidP="009D14BA">
      <w:pPr>
        <w:suppressAutoHyphens/>
        <w:autoSpaceDE w:val="0"/>
        <w:autoSpaceDN w:val="0"/>
        <w:adjustRightInd w:val="0"/>
        <w:ind w:firstLine="426"/>
        <w:jc w:val="both"/>
        <w:rPr>
          <w:sz w:val="22"/>
          <w:szCs w:val="22"/>
        </w:rPr>
      </w:pPr>
      <w:r w:rsidRPr="009D14BA">
        <w:rPr>
          <w:sz w:val="22"/>
          <w:szCs w:val="22"/>
        </w:rPr>
        <w:t>График работы в период каникул утверждается приказом работодателем по согласованию с выборным органом первичной профсоюзной организации.</w:t>
      </w:r>
    </w:p>
    <w:p w:rsidR="008A7BF4" w:rsidRPr="009D14BA" w:rsidRDefault="0040184D" w:rsidP="009D14BA">
      <w:pPr>
        <w:pStyle w:val="35"/>
        <w:spacing w:after="0"/>
        <w:ind w:firstLine="426"/>
        <w:contextualSpacing/>
        <w:jc w:val="both"/>
        <w:rPr>
          <w:sz w:val="22"/>
          <w:szCs w:val="22"/>
        </w:rPr>
      </w:pPr>
      <w:r>
        <w:rPr>
          <w:sz w:val="22"/>
          <w:szCs w:val="22"/>
        </w:rPr>
        <w:t>3.1.19</w:t>
      </w:r>
      <w:r w:rsidR="00124951" w:rsidRPr="009D14BA">
        <w:rPr>
          <w:sz w:val="22"/>
          <w:szCs w:val="22"/>
        </w:rPr>
        <w:t xml:space="preserve">. </w:t>
      </w:r>
      <w:r w:rsidR="008A7BF4" w:rsidRPr="009D14BA">
        <w:rPr>
          <w:sz w:val="22"/>
          <w:szCs w:val="22"/>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8A7BF4" w:rsidRPr="009D14BA" w:rsidRDefault="00C9523F" w:rsidP="009D14BA">
      <w:pPr>
        <w:pStyle w:val="35"/>
        <w:spacing w:after="0"/>
        <w:ind w:firstLine="426"/>
        <w:contextualSpacing/>
        <w:jc w:val="both"/>
        <w:rPr>
          <w:sz w:val="22"/>
          <w:szCs w:val="22"/>
        </w:rPr>
      </w:pPr>
      <w:r w:rsidRPr="009D14BA">
        <w:rPr>
          <w:sz w:val="22"/>
          <w:szCs w:val="22"/>
        </w:rPr>
        <w:t>3.1.2</w:t>
      </w:r>
      <w:r w:rsidR="0040184D">
        <w:rPr>
          <w:sz w:val="22"/>
          <w:szCs w:val="22"/>
        </w:rPr>
        <w:t>0</w:t>
      </w:r>
      <w:r w:rsidRPr="009D14BA">
        <w:rPr>
          <w:sz w:val="22"/>
          <w:szCs w:val="22"/>
        </w:rPr>
        <w:t xml:space="preserve">. </w:t>
      </w:r>
      <w:r w:rsidR="008A7BF4" w:rsidRPr="009D14BA">
        <w:rPr>
          <w:sz w:val="22"/>
          <w:szCs w:val="22"/>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w:t>
      </w:r>
      <w:r w:rsidR="000A1B38">
        <w:rPr>
          <w:sz w:val="22"/>
          <w:szCs w:val="22"/>
        </w:rPr>
        <w:t>довым законодательством порядк</w:t>
      </w:r>
      <w:proofErr w:type="gramStart"/>
      <w:r w:rsidR="000A1B38">
        <w:rPr>
          <w:sz w:val="22"/>
          <w:szCs w:val="22"/>
        </w:rPr>
        <w:t>е</w:t>
      </w:r>
      <w:r w:rsidR="005A57F9">
        <w:rPr>
          <w:sz w:val="22"/>
          <w:szCs w:val="22"/>
        </w:rPr>
        <w:t>(</w:t>
      </w:r>
      <w:proofErr w:type="gramEnd"/>
      <w:r w:rsidR="005A57F9" w:rsidRPr="00617D2B">
        <w:rPr>
          <w:i/>
          <w:sz w:val="22"/>
          <w:szCs w:val="22"/>
        </w:rPr>
        <w:t xml:space="preserve">письмо Департамента государственной политики в сфере общего образования </w:t>
      </w:r>
      <w:proofErr w:type="spellStart"/>
      <w:r w:rsidR="005A57F9" w:rsidRPr="00617D2B">
        <w:rPr>
          <w:i/>
          <w:sz w:val="22"/>
          <w:szCs w:val="22"/>
        </w:rPr>
        <w:t>Минобрнауки</w:t>
      </w:r>
      <w:proofErr w:type="spellEnd"/>
      <w:r w:rsidR="005A57F9" w:rsidRPr="00617D2B">
        <w:rPr>
          <w:i/>
          <w:sz w:val="22"/>
          <w:szCs w:val="22"/>
        </w:rPr>
        <w:t xml:space="preserve"> России и Профсоюза от 23 марта 2015 г. № 08-415/124 «О реализации права педагогических работников на дополнительное профессиональное образование»).</w:t>
      </w:r>
    </w:p>
    <w:p w:rsidR="006A562E" w:rsidRPr="009D14BA" w:rsidRDefault="006A562E" w:rsidP="009D14BA">
      <w:pPr>
        <w:suppressAutoHyphens/>
        <w:autoSpaceDE w:val="0"/>
        <w:autoSpaceDN w:val="0"/>
        <w:adjustRightInd w:val="0"/>
        <w:ind w:firstLine="426"/>
        <w:jc w:val="both"/>
        <w:rPr>
          <w:sz w:val="22"/>
          <w:szCs w:val="22"/>
        </w:rPr>
      </w:pPr>
      <w:r w:rsidRPr="009D14BA">
        <w:rPr>
          <w:sz w:val="22"/>
          <w:szCs w:val="22"/>
        </w:rPr>
        <w:t>В каникулярный период запрещено привлекать педагогических работников для выполнения хозяйственных работ, в том числе для ремонта и обслуживания помещений, зданий и сооружений.</w:t>
      </w:r>
    </w:p>
    <w:p w:rsidR="00250737" w:rsidRPr="00617D2B" w:rsidRDefault="00250737" w:rsidP="009D14BA">
      <w:pPr>
        <w:pStyle w:val="21"/>
        <w:spacing w:after="0" w:line="240" w:lineRule="auto"/>
        <w:ind w:left="0" w:firstLine="426"/>
        <w:contextualSpacing/>
        <w:jc w:val="both"/>
        <w:rPr>
          <w:i/>
          <w:sz w:val="22"/>
          <w:szCs w:val="22"/>
        </w:rPr>
      </w:pPr>
      <w:r w:rsidRPr="009D14BA">
        <w:rPr>
          <w:sz w:val="22"/>
          <w:szCs w:val="22"/>
        </w:rPr>
        <w:t>3.1.</w:t>
      </w:r>
      <w:r w:rsidR="00C9523F" w:rsidRPr="009D14BA">
        <w:rPr>
          <w:sz w:val="22"/>
          <w:szCs w:val="22"/>
        </w:rPr>
        <w:t>2</w:t>
      </w:r>
      <w:r w:rsidR="0040184D">
        <w:rPr>
          <w:sz w:val="22"/>
          <w:szCs w:val="22"/>
        </w:rPr>
        <w:t>1</w:t>
      </w:r>
      <w:r w:rsidRPr="009D14BA">
        <w:rPr>
          <w:sz w:val="22"/>
          <w:szCs w:val="22"/>
        </w:rPr>
        <w:t>.</w:t>
      </w:r>
      <w:r w:rsidRPr="009D14BA">
        <w:rPr>
          <w:rFonts w:eastAsia="Arial Unicode MS"/>
          <w:kern w:val="1"/>
          <w:sz w:val="22"/>
          <w:szCs w:val="22"/>
        </w:rPr>
        <w:t> </w:t>
      </w:r>
      <w:r w:rsidRPr="009D14BA">
        <w:rPr>
          <w:sz w:val="22"/>
          <w:szCs w:val="22"/>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учётом выполняемой работы</w:t>
      </w:r>
      <w:r w:rsidR="005A57F9">
        <w:rPr>
          <w:sz w:val="22"/>
          <w:szCs w:val="22"/>
        </w:rPr>
        <w:t>.</w:t>
      </w:r>
    </w:p>
    <w:p w:rsidR="00250737" w:rsidRPr="009D14BA" w:rsidRDefault="00250737" w:rsidP="009D14BA">
      <w:pPr>
        <w:pStyle w:val="21"/>
        <w:spacing w:after="0" w:line="240" w:lineRule="auto"/>
        <w:ind w:left="0" w:firstLine="426"/>
        <w:contextualSpacing/>
        <w:jc w:val="both"/>
        <w:rPr>
          <w:b/>
          <w:sz w:val="22"/>
          <w:szCs w:val="22"/>
        </w:rPr>
      </w:pPr>
      <w:r w:rsidRPr="009D14BA">
        <w:rPr>
          <w:sz w:val="22"/>
          <w:szCs w:val="22"/>
        </w:rPr>
        <w:t>За педагогическими работниками, привлекаемыми в каникулярный период, не совпадающий с их ежегодным оплачиваемым отпуском, к работе в оздоровительные лагеря и другие оздоровител</w:t>
      </w:r>
      <w:r w:rsidR="0035658C">
        <w:rPr>
          <w:sz w:val="22"/>
          <w:szCs w:val="22"/>
        </w:rPr>
        <w:t>ьные образовательные учреждения</w:t>
      </w:r>
      <w:r w:rsidRPr="009D14BA">
        <w:rPr>
          <w:sz w:val="22"/>
          <w:szCs w:val="22"/>
        </w:rPr>
        <w:t xml:space="preserve">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8A7BF4" w:rsidRPr="009D14BA" w:rsidRDefault="00C9523F" w:rsidP="009D14BA">
      <w:pPr>
        <w:pStyle w:val="35"/>
        <w:spacing w:after="0"/>
        <w:ind w:firstLine="426"/>
        <w:contextualSpacing/>
        <w:jc w:val="both"/>
        <w:rPr>
          <w:sz w:val="22"/>
          <w:szCs w:val="22"/>
        </w:rPr>
      </w:pPr>
      <w:r w:rsidRPr="009D14BA">
        <w:rPr>
          <w:sz w:val="22"/>
          <w:szCs w:val="22"/>
        </w:rPr>
        <w:t>3.1.2</w:t>
      </w:r>
      <w:r w:rsidR="0040184D">
        <w:rPr>
          <w:sz w:val="22"/>
          <w:szCs w:val="22"/>
        </w:rPr>
        <w:t>2</w:t>
      </w:r>
      <w:r w:rsidRPr="009D14BA">
        <w:rPr>
          <w:sz w:val="22"/>
          <w:szCs w:val="22"/>
        </w:rPr>
        <w:t xml:space="preserve">. </w:t>
      </w:r>
      <w:r w:rsidR="008A7BF4" w:rsidRPr="009D14BA">
        <w:rPr>
          <w:sz w:val="22"/>
          <w:szCs w:val="22"/>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C93DFF" w:rsidRPr="009D14BA" w:rsidRDefault="00C9523F" w:rsidP="009D14BA">
      <w:pPr>
        <w:pStyle w:val="35"/>
        <w:spacing w:after="0"/>
        <w:ind w:firstLine="426"/>
        <w:contextualSpacing/>
        <w:jc w:val="both"/>
        <w:rPr>
          <w:sz w:val="22"/>
          <w:szCs w:val="22"/>
        </w:rPr>
      </w:pPr>
      <w:r w:rsidRPr="009D14BA">
        <w:rPr>
          <w:sz w:val="22"/>
          <w:szCs w:val="22"/>
        </w:rPr>
        <w:t>3.1.2</w:t>
      </w:r>
      <w:r w:rsidR="0040184D">
        <w:rPr>
          <w:sz w:val="22"/>
          <w:szCs w:val="22"/>
        </w:rPr>
        <w:t>3</w:t>
      </w:r>
      <w:r w:rsidRPr="009D14BA">
        <w:rPr>
          <w:sz w:val="22"/>
          <w:szCs w:val="22"/>
        </w:rPr>
        <w:t xml:space="preserve">. </w:t>
      </w:r>
      <w:r w:rsidR="00C93DFF" w:rsidRPr="009D14BA">
        <w:rPr>
          <w:sz w:val="22"/>
          <w:szCs w:val="22"/>
        </w:rPr>
        <w:t>В каникулярный период, а также в период отмены учебных занятий учебно-вспомогательный и обслуживающий перс</w:t>
      </w:r>
      <w:r w:rsidR="0035658C">
        <w:rPr>
          <w:sz w:val="22"/>
          <w:szCs w:val="22"/>
        </w:rPr>
        <w:t>онал образовательного учреждения</w:t>
      </w:r>
      <w:r w:rsidR="00C93DFF" w:rsidRPr="009D14BA">
        <w:rPr>
          <w:sz w:val="22"/>
          <w:szCs w:val="22"/>
        </w:rPr>
        <w:t xml:space="preserve">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6A562E" w:rsidRPr="009D14BA" w:rsidRDefault="00C9523F" w:rsidP="009D14BA">
      <w:pPr>
        <w:pStyle w:val="35"/>
        <w:spacing w:after="0"/>
        <w:ind w:firstLine="426"/>
        <w:contextualSpacing/>
        <w:jc w:val="both"/>
        <w:rPr>
          <w:sz w:val="22"/>
          <w:szCs w:val="22"/>
        </w:rPr>
      </w:pPr>
      <w:r w:rsidRPr="009D14BA">
        <w:rPr>
          <w:sz w:val="22"/>
          <w:szCs w:val="22"/>
        </w:rPr>
        <w:t>3.1.2</w:t>
      </w:r>
      <w:r w:rsidR="0040184D">
        <w:rPr>
          <w:sz w:val="22"/>
          <w:szCs w:val="22"/>
        </w:rPr>
        <w:t>4</w:t>
      </w:r>
      <w:r w:rsidRPr="009D14BA">
        <w:rPr>
          <w:sz w:val="22"/>
          <w:szCs w:val="22"/>
        </w:rPr>
        <w:t xml:space="preserve">. </w:t>
      </w:r>
      <w:r w:rsidR="00647EDB" w:rsidRPr="009D14BA">
        <w:rPr>
          <w:sz w:val="22"/>
          <w:szCs w:val="22"/>
        </w:rPr>
        <w:t>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с учетом мнения выборного профсоюзного органа.</w:t>
      </w:r>
    </w:p>
    <w:p w:rsidR="00250737" w:rsidRPr="009D14BA" w:rsidRDefault="00C9523F" w:rsidP="009D14BA">
      <w:pPr>
        <w:pStyle w:val="35"/>
        <w:spacing w:after="0"/>
        <w:ind w:firstLine="426"/>
        <w:contextualSpacing/>
        <w:jc w:val="both"/>
        <w:rPr>
          <w:sz w:val="22"/>
          <w:szCs w:val="22"/>
        </w:rPr>
      </w:pPr>
      <w:r w:rsidRPr="009D14BA">
        <w:rPr>
          <w:sz w:val="22"/>
          <w:szCs w:val="22"/>
        </w:rPr>
        <w:t>3.1.2</w:t>
      </w:r>
      <w:r w:rsidR="0040184D">
        <w:rPr>
          <w:sz w:val="22"/>
          <w:szCs w:val="22"/>
        </w:rPr>
        <w:t>5</w:t>
      </w:r>
      <w:r w:rsidRPr="009D14BA">
        <w:rPr>
          <w:sz w:val="22"/>
          <w:szCs w:val="22"/>
        </w:rPr>
        <w:t xml:space="preserve">. </w:t>
      </w:r>
      <w:r w:rsidR="00250737" w:rsidRPr="009D14BA">
        <w:rPr>
          <w:sz w:val="22"/>
          <w:szCs w:val="22"/>
        </w:rPr>
        <w:t xml:space="preserve">Режим рабочего времени работников в течение </w:t>
      </w:r>
      <w:r w:rsidR="005A57F9">
        <w:rPr>
          <w:sz w:val="22"/>
          <w:szCs w:val="22"/>
        </w:rPr>
        <w:t xml:space="preserve">шестидневной </w:t>
      </w:r>
      <w:r w:rsidR="005A57F9" w:rsidRPr="005A57F9">
        <w:rPr>
          <w:sz w:val="22"/>
          <w:szCs w:val="22"/>
        </w:rPr>
        <w:t xml:space="preserve">недели </w:t>
      </w:r>
      <w:r w:rsidR="0066085F">
        <w:rPr>
          <w:sz w:val="22"/>
          <w:szCs w:val="22"/>
        </w:rPr>
        <w:t>с одним выходным днем</w:t>
      </w:r>
      <w:r w:rsidR="00250737" w:rsidRPr="009D14BA">
        <w:rPr>
          <w:sz w:val="22"/>
          <w:szCs w:val="22"/>
        </w:rPr>
        <w:t xml:space="preserve"> в неделю, а также распределение объёма учебной нагрузки учителей в течение дня (недели),</w:t>
      </w:r>
      <w:r w:rsidRPr="009D14BA">
        <w:rPr>
          <w:sz w:val="22"/>
          <w:szCs w:val="22"/>
        </w:rPr>
        <w:t xml:space="preserve"> иные вопросы, </w:t>
      </w:r>
      <w:r w:rsidR="00250737" w:rsidRPr="009D14BA">
        <w:rPr>
          <w:sz w:val="22"/>
          <w:szCs w:val="22"/>
        </w:rPr>
        <w:t>устанавливается правилами внутреннего трудового распорядка, расписанием учебных занятий.</w:t>
      </w:r>
    </w:p>
    <w:p w:rsidR="00C76C40" w:rsidRPr="009D14BA" w:rsidRDefault="00C9523F" w:rsidP="009D14BA">
      <w:pPr>
        <w:pStyle w:val="35"/>
        <w:spacing w:after="0"/>
        <w:ind w:firstLine="426"/>
        <w:contextualSpacing/>
        <w:jc w:val="both"/>
        <w:rPr>
          <w:sz w:val="22"/>
          <w:szCs w:val="22"/>
        </w:rPr>
      </w:pPr>
      <w:r w:rsidRPr="009D14BA">
        <w:rPr>
          <w:sz w:val="22"/>
          <w:szCs w:val="22"/>
        </w:rPr>
        <w:t>3.1.2</w:t>
      </w:r>
      <w:r w:rsidR="0040184D">
        <w:rPr>
          <w:sz w:val="22"/>
          <w:szCs w:val="22"/>
        </w:rPr>
        <w:t>6</w:t>
      </w:r>
      <w:r w:rsidRPr="009D14BA">
        <w:rPr>
          <w:sz w:val="22"/>
          <w:szCs w:val="22"/>
        </w:rPr>
        <w:t xml:space="preserve">. </w:t>
      </w:r>
      <w:r w:rsidR="00C76C40" w:rsidRPr="009D14BA">
        <w:rPr>
          <w:sz w:val="22"/>
          <w:szCs w:val="22"/>
        </w:rPr>
        <w:t xml:space="preserve">При составлении расписаний учебных занятий при наличии возможности учителям и иным педагогическим работникам, поименованным в разделе </w:t>
      </w:r>
      <w:r w:rsidR="00C76C40" w:rsidRPr="00857786">
        <w:rPr>
          <w:i/>
          <w:sz w:val="22"/>
          <w:szCs w:val="22"/>
          <w:lang w:val="en-US"/>
        </w:rPr>
        <w:t>II</w:t>
      </w:r>
      <w:r w:rsidR="00C76C40" w:rsidRPr="00857786">
        <w:rPr>
          <w:i/>
          <w:sz w:val="22"/>
          <w:szCs w:val="22"/>
        </w:rPr>
        <w:t xml:space="preserve"> Особенностей режима рабочего времени и времени </w:t>
      </w:r>
      <w:proofErr w:type="gramStart"/>
      <w:r w:rsidR="00C76C40" w:rsidRPr="00857786">
        <w:rPr>
          <w:i/>
          <w:sz w:val="22"/>
          <w:szCs w:val="22"/>
        </w:rPr>
        <w:t>отдыха</w:t>
      </w:r>
      <w:proofErr w:type="gramEnd"/>
      <w:r w:rsidR="00C76C40" w:rsidRPr="00857786">
        <w:rPr>
          <w:i/>
          <w:sz w:val="22"/>
          <w:szCs w:val="22"/>
        </w:rPr>
        <w:t xml:space="preserve"> педагогических и иных работников организаций, осуществляющих образовательную деятельность, утверждённых приказом № 536</w:t>
      </w:r>
      <w:r w:rsidR="00AE050E" w:rsidRPr="00857786">
        <w:rPr>
          <w:i/>
          <w:sz w:val="22"/>
          <w:szCs w:val="22"/>
        </w:rPr>
        <w:t xml:space="preserve"> п.2.4</w:t>
      </w:r>
      <w:r w:rsidR="00C76C40" w:rsidRPr="009D14BA">
        <w:rPr>
          <w:sz w:val="22"/>
          <w:szCs w:val="22"/>
        </w:rPr>
        <w:t>,предусматривается один свободный день в неделю для дополнительного профессионального образования, самообразования, подготовки к занятиям.</w:t>
      </w:r>
    </w:p>
    <w:p w:rsidR="00C76C40" w:rsidRPr="009D14BA" w:rsidRDefault="00C76C40"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В дни недели (периоды времени, в течение которых функционирует </w:t>
      </w:r>
      <w:r w:rsidR="00857786">
        <w:rPr>
          <w:rFonts w:ascii="Times New Roman" w:hAnsi="Times New Roman" w:cs="Times New Roman"/>
          <w:sz w:val="22"/>
          <w:szCs w:val="22"/>
        </w:rPr>
        <w:t>У</w:t>
      </w:r>
      <w:r w:rsidR="00AE050E">
        <w:rPr>
          <w:rFonts w:ascii="Times New Roman" w:hAnsi="Times New Roman" w:cs="Times New Roman"/>
          <w:sz w:val="22"/>
          <w:szCs w:val="22"/>
        </w:rPr>
        <w:t>чреждение</w:t>
      </w:r>
      <w:r w:rsidRPr="009D14BA">
        <w:rPr>
          <w:rFonts w:ascii="Times New Roman" w:hAnsi="Times New Roman" w:cs="Times New Roman"/>
          <w:sz w:val="22"/>
          <w:szCs w:val="22"/>
        </w:rPr>
        <w:t xml:space="preserve">), свободные для работников, ведущих преподавательскую работу, от проведения занятий по расписанию </w:t>
      </w:r>
      <w:r w:rsidR="00AE050E">
        <w:rPr>
          <w:rFonts w:ascii="Times New Roman" w:hAnsi="Times New Roman" w:cs="Times New Roman"/>
          <w:sz w:val="22"/>
          <w:szCs w:val="22"/>
        </w:rPr>
        <w:t xml:space="preserve">и выполнения </w:t>
      </w:r>
      <w:r w:rsidR="00AE050E">
        <w:rPr>
          <w:rFonts w:ascii="Times New Roman" w:hAnsi="Times New Roman" w:cs="Times New Roman"/>
          <w:sz w:val="22"/>
          <w:szCs w:val="22"/>
        </w:rPr>
        <w:lastRenderedPageBreak/>
        <w:t xml:space="preserve">непосредственно в учреждении </w:t>
      </w:r>
      <w:r w:rsidRPr="009D14BA">
        <w:rPr>
          <w:rFonts w:ascii="Times New Roman" w:hAnsi="Times New Roman" w:cs="Times New Roman"/>
          <w:sz w:val="22"/>
          <w:szCs w:val="22"/>
        </w:rPr>
        <w:t xml:space="preserve">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w:t>
      </w:r>
      <w:r w:rsidR="00AE050E">
        <w:rPr>
          <w:rFonts w:ascii="Times New Roman" w:hAnsi="Times New Roman" w:cs="Times New Roman"/>
          <w:sz w:val="22"/>
          <w:szCs w:val="22"/>
        </w:rPr>
        <w:t>учреждении</w:t>
      </w:r>
      <w:r w:rsidRPr="009D14BA">
        <w:rPr>
          <w:rFonts w:ascii="Times New Roman" w:hAnsi="Times New Roman" w:cs="Times New Roman"/>
          <w:sz w:val="22"/>
          <w:szCs w:val="22"/>
        </w:rPr>
        <w:t xml:space="preserve"> не требуется учитель вправе использовать эти дни по своему усмотрению. </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C9523F" w:rsidRPr="009D14BA">
        <w:rPr>
          <w:sz w:val="22"/>
          <w:szCs w:val="22"/>
        </w:rPr>
        <w:t>2</w:t>
      </w:r>
      <w:r w:rsidR="0040184D">
        <w:rPr>
          <w:sz w:val="22"/>
          <w:szCs w:val="22"/>
        </w:rPr>
        <w:t>7</w:t>
      </w:r>
      <w:r w:rsidRPr="009D14BA">
        <w:rPr>
          <w:sz w:val="22"/>
          <w:szCs w:val="22"/>
        </w:rPr>
        <w:t>.</w:t>
      </w:r>
      <w:r w:rsidRPr="009D14BA">
        <w:rPr>
          <w:rFonts w:eastAsia="Arial Unicode MS"/>
          <w:kern w:val="1"/>
          <w:sz w:val="22"/>
          <w:szCs w:val="22"/>
        </w:rPr>
        <w:t> </w:t>
      </w:r>
      <w:r w:rsidRPr="009D14BA">
        <w:rPr>
          <w:sz w:val="22"/>
          <w:szCs w:val="22"/>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F828C9" w:rsidRPr="009D14BA" w:rsidRDefault="00F828C9" w:rsidP="009D14BA">
      <w:pPr>
        <w:pStyle w:val="35"/>
        <w:spacing w:after="0"/>
        <w:ind w:firstLine="426"/>
        <w:contextualSpacing/>
        <w:jc w:val="both"/>
        <w:rPr>
          <w:sz w:val="22"/>
          <w:szCs w:val="22"/>
        </w:rPr>
      </w:pPr>
      <w:r w:rsidRPr="009D14BA">
        <w:rPr>
          <w:sz w:val="22"/>
          <w:szCs w:val="22"/>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F828C9" w:rsidRPr="009D14BA" w:rsidRDefault="00F828C9" w:rsidP="009D14BA">
      <w:pPr>
        <w:pStyle w:val="35"/>
        <w:spacing w:after="0"/>
        <w:ind w:firstLine="426"/>
        <w:contextualSpacing/>
        <w:jc w:val="both"/>
        <w:rPr>
          <w:sz w:val="22"/>
          <w:szCs w:val="22"/>
        </w:rPr>
      </w:pPr>
      <w:r w:rsidRPr="009D14BA">
        <w:rPr>
          <w:sz w:val="22"/>
          <w:szCs w:val="22"/>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F828C9" w:rsidRPr="00D1304E" w:rsidRDefault="00F828C9" w:rsidP="009D14BA">
      <w:pPr>
        <w:pStyle w:val="35"/>
        <w:spacing w:after="0"/>
        <w:ind w:firstLine="426"/>
        <w:contextualSpacing/>
        <w:jc w:val="both"/>
        <w:rPr>
          <w:i/>
          <w:sz w:val="22"/>
          <w:szCs w:val="22"/>
        </w:rPr>
      </w:pPr>
      <w:r w:rsidRPr="009D14BA">
        <w:rPr>
          <w:sz w:val="22"/>
          <w:szCs w:val="22"/>
        </w:rPr>
        <w:t>3.1.</w:t>
      </w:r>
      <w:r w:rsidR="00C9523F" w:rsidRPr="009D14BA">
        <w:rPr>
          <w:sz w:val="22"/>
          <w:szCs w:val="22"/>
        </w:rPr>
        <w:t>2</w:t>
      </w:r>
      <w:r w:rsidR="0040184D">
        <w:rPr>
          <w:sz w:val="22"/>
          <w:szCs w:val="22"/>
        </w:rPr>
        <w:t>8</w:t>
      </w:r>
      <w:r w:rsidRPr="009D14BA">
        <w:rPr>
          <w:sz w:val="22"/>
          <w:szCs w:val="22"/>
        </w:rPr>
        <w:t>.</w:t>
      </w:r>
      <w:r w:rsidRPr="009D14BA">
        <w:rPr>
          <w:rFonts w:eastAsia="Arial Unicode MS"/>
          <w:kern w:val="1"/>
          <w:sz w:val="22"/>
          <w:szCs w:val="22"/>
        </w:rPr>
        <w:t> </w:t>
      </w:r>
      <w:r w:rsidRPr="009D14BA">
        <w:rPr>
          <w:sz w:val="22"/>
          <w:szCs w:val="22"/>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r w:rsidR="00B16068">
        <w:rPr>
          <w:sz w:val="22"/>
          <w:szCs w:val="22"/>
        </w:rPr>
        <w:t xml:space="preserve">. </w:t>
      </w:r>
      <w:r w:rsidR="00B16068" w:rsidRPr="00B16068">
        <w:rPr>
          <w:sz w:val="22"/>
          <w:szCs w:val="22"/>
        </w:rPr>
        <w:t>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w:t>
      </w:r>
      <w:r w:rsidR="00EA034A">
        <w:rPr>
          <w:sz w:val="22"/>
          <w:szCs w:val="22"/>
        </w:rPr>
        <w:t>ставительного органа работников</w:t>
      </w:r>
      <w:r w:rsidR="00B16068" w:rsidRPr="00B16068">
        <w:rPr>
          <w:sz w:val="22"/>
          <w:szCs w:val="22"/>
        </w:rPr>
        <w:t xml:space="preserve"> (в ред. Федерального закона от 30.06.2006 N 90-ФЗ) редакции) </w:t>
      </w:r>
      <w:r w:rsidR="00D1304E" w:rsidRPr="005E59CA">
        <w:rPr>
          <w:sz w:val="22"/>
          <w:szCs w:val="22"/>
        </w:rPr>
        <w:t>(Приложение 1)</w:t>
      </w:r>
      <w:r w:rsidR="00EA034A">
        <w:rPr>
          <w:sz w:val="22"/>
          <w:szCs w:val="22"/>
        </w:rPr>
        <w:t>.</w:t>
      </w:r>
    </w:p>
    <w:p w:rsidR="001A1AEC" w:rsidRPr="001A1AEC" w:rsidRDefault="00F828C9" w:rsidP="001A1AEC">
      <w:pPr>
        <w:pStyle w:val="35"/>
        <w:ind w:firstLine="426"/>
        <w:contextualSpacing/>
        <w:jc w:val="both"/>
        <w:rPr>
          <w:sz w:val="22"/>
          <w:szCs w:val="22"/>
        </w:rPr>
      </w:pPr>
      <w:r w:rsidRPr="009D14BA">
        <w:rPr>
          <w:sz w:val="22"/>
          <w:szCs w:val="22"/>
        </w:rPr>
        <w:t>3.1.</w:t>
      </w:r>
      <w:r w:rsidR="0040184D">
        <w:rPr>
          <w:sz w:val="22"/>
          <w:szCs w:val="22"/>
        </w:rPr>
        <w:t>29</w:t>
      </w:r>
      <w:r w:rsidRPr="009D14BA">
        <w:rPr>
          <w:sz w:val="22"/>
          <w:szCs w:val="22"/>
        </w:rPr>
        <w:t>.</w:t>
      </w:r>
      <w:r w:rsidRPr="009D14BA">
        <w:rPr>
          <w:rFonts w:eastAsia="Arial Unicode MS"/>
          <w:kern w:val="1"/>
          <w:sz w:val="22"/>
          <w:szCs w:val="22"/>
        </w:rPr>
        <w:t> </w:t>
      </w:r>
      <w:r w:rsidR="001A1AEC" w:rsidRPr="001A1AEC">
        <w:rPr>
          <w:sz w:val="22"/>
          <w:szCs w:val="22"/>
        </w:rPr>
        <w:t xml:space="preserve">Работа в выходной или нерабочий праздничный день оплачивается не менее чем в двойном размере. 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 </w:t>
      </w:r>
    </w:p>
    <w:p w:rsidR="001A1AEC" w:rsidRDefault="001A1AEC" w:rsidP="001A1AEC">
      <w:pPr>
        <w:pStyle w:val="35"/>
        <w:spacing w:after="0"/>
        <w:ind w:firstLine="426"/>
        <w:contextualSpacing/>
        <w:jc w:val="both"/>
        <w:rPr>
          <w:sz w:val="22"/>
          <w:szCs w:val="22"/>
        </w:rPr>
      </w:pPr>
      <w:r w:rsidRPr="001A1AEC">
        <w:rPr>
          <w:sz w:val="22"/>
          <w:szCs w:val="22"/>
        </w:rPr>
        <w:t>Оплата в повышенном размере за работ</w:t>
      </w:r>
      <w:r>
        <w:rPr>
          <w:sz w:val="22"/>
          <w:szCs w:val="22"/>
        </w:rPr>
        <w:t>у</w:t>
      </w:r>
      <w:r w:rsidRPr="001A1AEC">
        <w:rPr>
          <w:sz w:val="22"/>
          <w:szCs w:val="22"/>
        </w:rPr>
        <w:t xml:space="preserve"> в выходной или нерабочий праздничный день производится сверх минимального размера оплаты труда (МРОТ</w:t>
      </w:r>
      <w:r w:rsidR="00EA034A">
        <w:rPr>
          <w:sz w:val="22"/>
          <w:szCs w:val="22"/>
        </w:rPr>
        <w:t xml:space="preserve"> с</w:t>
      </w:r>
      <w:r w:rsidR="00615A34" w:rsidRPr="00615A34">
        <w:rPr>
          <w:i/>
          <w:sz w:val="22"/>
          <w:szCs w:val="22"/>
        </w:rPr>
        <w:t xml:space="preserve"> учетом правовых позиций Конституционного Суда Российской Федерации, изложенных в постановлениях от 7 декабря 2017 г. N 38-П, от 28 июня 2018 г. N 26-П, от 11 апреля 2019 г. N 17-П и от 16 декабря 2019 г. N 40-П</w:t>
      </w:r>
      <w:r>
        <w:rPr>
          <w:sz w:val="22"/>
          <w:szCs w:val="22"/>
        </w:rPr>
        <w:t>)</w:t>
      </w:r>
      <w:r w:rsidRPr="001A1AEC">
        <w:rPr>
          <w:sz w:val="22"/>
          <w:szCs w:val="22"/>
        </w:rPr>
        <w:t>.</w:t>
      </w:r>
    </w:p>
    <w:p w:rsidR="00D846E2" w:rsidRPr="009D14BA" w:rsidRDefault="00D846E2" w:rsidP="001A1AEC">
      <w:pPr>
        <w:pStyle w:val="35"/>
        <w:spacing w:after="0"/>
        <w:ind w:firstLine="426"/>
        <w:contextualSpacing/>
        <w:jc w:val="both"/>
        <w:rPr>
          <w:bCs/>
          <w:sz w:val="22"/>
          <w:szCs w:val="22"/>
        </w:rPr>
      </w:pPr>
      <w:r w:rsidRPr="009D14BA">
        <w:rPr>
          <w:sz w:val="22"/>
          <w:szCs w:val="22"/>
        </w:rPr>
        <w:t>3.</w:t>
      </w:r>
      <w:r w:rsidR="00C9523F" w:rsidRPr="009D14BA">
        <w:rPr>
          <w:sz w:val="22"/>
          <w:szCs w:val="22"/>
        </w:rPr>
        <w:t>1.3</w:t>
      </w:r>
      <w:r w:rsidR="0040184D">
        <w:rPr>
          <w:sz w:val="22"/>
          <w:szCs w:val="22"/>
        </w:rPr>
        <w:t>0</w:t>
      </w:r>
      <w:r w:rsidR="00C9523F" w:rsidRPr="009D14BA">
        <w:rPr>
          <w:sz w:val="22"/>
          <w:szCs w:val="22"/>
        </w:rPr>
        <w:t>.</w:t>
      </w:r>
      <w:r w:rsidRPr="009D14BA">
        <w:rPr>
          <w:bCs/>
          <w:sz w:val="22"/>
          <w:szCs w:val="22"/>
        </w:rPr>
        <w:t xml:space="preserve">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 </w:t>
      </w:r>
    </w:p>
    <w:p w:rsidR="00D846E2" w:rsidRPr="009D14BA" w:rsidRDefault="00D846E2" w:rsidP="009D14BA">
      <w:pPr>
        <w:autoSpaceDE w:val="0"/>
        <w:autoSpaceDN w:val="0"/>
        <w:adjustRightInd w:val="0"/>
        <w:ind w:firstLine="426"/>
        <w:jc w:val="both"/>
        <w:rPr>
          <w:bCs/>
          <w:sz w:val="22"/>
          <w:szCs w:val="22"/>
        </w:rPr>
      </w:pPr>
      <w:r w:rsidRPr="009D14BA">
        <w:rPr>
          <w:bCs/>
          <w:sz w:val="22"/>
          <w:szCs w:val="22"/>
        </w:rPr>
        <w:t>Учетный период для водителей, работающих по суммиро</w:t>
      </w:r>
      <w:r w:rsidR="00EA034A">
        <w:rPr>
          <w:bCs/>
          <w:sz w:val="22"/>
          <w:szCs w:val="22"/>
        </w:rPr>
        <w:t>ванному учету рабочего времени –</w:t>
      </w:r>
      <w:r w:rsidRPr="00AE050E">
        <w:rPr>
          <w:bCs/>
          <w:sz w:val="22"/>
          <w:szCs w:val="22"/>
        </w:rPr>
        <w:t>один</w:t>
      </w:r>
      <w:r w:rsidR="00857786">
        <w:rPr>
          <w:bCs/>
          <w:sz w:val="22"/>
          <w:szCs w:val="22"/>
        </w:rPr>
        <w:t xml:space="preserve"> </w:t>
      </w:r>
      <w:r w:rsidRPr="00AE050E">
        <w:rPr>
          <w:bCs/>
          <w:sz w:val="22"/>
          <w:szCs w:val="22"/>
        </w:rPr>
        <w:t>месяц.</w:t>
      </w:r>
    </w:p>
    <w:p w:rsidR="00D846E2" w:rsidRPr="009D14BA" w:rsidRDefault="00D846E2" w:rsidP="009D14BA">
      <w:pPr>
        <w:autoSpaceDE w:val="0"/>
        <w:autoSpaceDN w:val="0"/>
        <w:adjustRightInd w:val="0"/>
        <w:ind w:firstLine="426"/>
        <w:jc w:val="both"/>
        <w:rPr>
          <w:bCs/>
          <w:sz w:val="22"/>
          <w:szCs w:val="22"/>
        </w:rPr>
      </w:pPr>
      <w:r w:rsidRPr="009D14BA">
        <w:rPr>
          <w:bCs/>
          <w:sz w:val="22"/>
          <w:szCs w:val="22"/>
        </w:rPr>
        <w:t>Учетный период для сторожей, операторов котельных работающих по суммированному у</w:t>
      </w:r>
      <w:r w:rsidR="000A1B38">
        <w:rPr>
          <w:bCs/>
          <w:sz w:val="22"/>
          <w:szCs w:val="22"/>
        </w:rPr>
        <w:t>чету рабочего времени</w:t>
      </w:r>
      <w:r w:rsidR="00EA034A">
        <w:rPr>
          <w:bCs/>
          <w:sz w:val="22"/>
          <w:szCs w:val="22"/>
        </w:rPr>
        <w:t xml:space="preserve"> –</w:t>
      </w:r>
      <w:r w:rsidR="000A1B38">
        <w:rPr>
          <w:bCs/>
          <w:sz w:val="22"/>
          <w:szCs w:val="22"/>
        </w:rPr>
        <w:t xml:space="preserve"> один</w:t>
      </w:r>
      <w:r w:rsidR="00857786">
        <w:rPr>
          <w:bCs/>
          <w:sz w:val="22"/>
          <w:szCs w:val="22"/>
        </w:rPr>
        <w:t xml:space="preserve"> </w:t>
      </w:r>
      <w:r w:rsidR="00AE050E">
        <w:rPr>
          <w:bCs/>
          <w:sz w:val="22"/>
          <w:szCs w:val="22"/>
        </w:rPr>
        <w:t>месяц.</w:t>
      </w:r>
    </w:p>
    <w:p w:rsidR="00F828C9" w:rsidRPr="009D14BA" w:rsidRDefault="00F828C9" w:rsidP="009D14BA">
      <w:pPr>
        <w:pStyle w:val="35"/>
        <w:spacing w:after="0"/>
        <w:ind w:firstLine="426"/>
        <w:contextualSpacing/>
        <w:jc w:val="both"/>
        <w:rPr>
          <w:spacing w:val="-6"/>
          <w:sz w:val="22"/>
          <w:szCs w:val="22"/>
        </w:rPr>
      </w:pPr>
      <w:r w:rsidRPr="009D14BA">
        <w:rPr>
          <w:spacing w:val="-6"/>
          <w:sz w:val="22"/>
          <w:szCs w:val="22"/>
        </w:rPr>
        <w:t>3.1.</w:t>
      </w:r>
      <w:r w:rsidR="0040184D">
        <w:rPr>
          <w:spacing w:val="-6"/>
          <w:sz w:val="22"/>
          <w:szCs w:val="22"/>
        </w:rPr>
        <w:t>31</w:t>
      </w:r>
      <w:r w:rsidRPr="009D14BA">
        <w:rPr>
          <w:spacing w:val="-6"/>
          <w:sz w:val="22"/>
          <w:szCs w:val="22"/>
        </w:rPr>
        <w:t>.</w:t>
      </w:r>
      <w:r w:rsidRPr="009D14BA">
        <w:rPr>
          <w:rFonts w:eastAsia="Arial Unicode MS"/>
          <w:kern w:val="1"/>
          <w:sz w:val="22"/>
          <w:szCs w:val="22"/>
        </w:rPr>
        <w:t> </w:t>
      </w:r>
      <w:r w:rsidRPr="009D14BA">
        <w:rPr>
          <w:spacing w:val="-6"/>
          <w:sz w:val="22"/>
          <w:szCs w:val="22"/>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w:t>
      </w:r>
      <w:r w:rsidR="00AE050E">
        <w:rPr>
          <w:spacing w:val="-6"/>
          <w:sz w:val="22"/>
          <w:szCs w:val="22"/>
        </w:rPr>
        <w:t>бразовательного учреждения</w:t>
      </w:r>
      <w:r w:rsidRPr="009D14BA">
        <w:rPr>
          <w:spacing w:val="-6"/>
          <w:sz w:val="22"/>
          <w:szCs w:val="22"/>
        </w:rPr>
        <w:t>.</w:t>
      </w:r>
    </w:p>
    <w:p w:rsidR="00C9523F" w:rsidRPr="009D14BA" w:rsidRDefault="00F828C9" w:rsidP="009D14BA">
      <w:pPr>
        <w:pStyle w:val="35"/>
        <w:spacing w:after="0"/>
        <w:ind w:firstLine="426"/>
        <w:contextualSpacing/>
        <w:jc w:val="both"/>
        <w:rPr>
          <w:sz w:val="22"/>
          <w:szCs w:val="22"/>
          <w:lang w:eastAsia="ar-SA"/>
        </w:rPr>
      </w:pPr>
      <w:r w:rsidRPr="009D14BA">
        <w:rPr>
          <w:sz w:val="22"/>
          <w:szCs w:val="22"/>
          <w:lang w:eastAsia="ar-SA"/>
        </w:rPr>
        <w:t>Работодатель обеспечивает педагогическим работникам возможность отдыха и приема пищи в рабочее вре</w:t>
      </w:r>
      <w:r w:rsidR="009521B4">
        <w:rPr>
          <w:sz w:val="22"/>
          <w:szCs w:val="22"/>
          <w:lang w:eastAsia="ar-SA"/>
        </w:rPr>
        <w:t xml:space="preserve">мя одновременно с обучающимися </w:t>
      </w:r>
      <w:r w:rsidRPr="009D14BA">
        <w:rPr>
          <w:sz w:val="22"/>
          <w:szCs w:val="22"/>
          <w:lang w:eastAsia="ar-SA"/>
        </w:rPr>
        <w:t>в течение перерывов между занятиями (перемен).</w:t>
      </w:r>
    </w:p>
    <w:p w:rsidR="00F828C9" w:rsidRPr="009D14BA" w:rsidRDefault="00F828C9" w:rsidP="009D14BA">
      <w:pPr>
        <w:pStyle w:val="35"/>
        <w:spacing w:after="0"/>
        <w:ind w:firstLine="426"/>
        <w:contextualSpacing/>
        <w:jc w:val="both"/>
        <w:rPr>
          <w:sz w:val="22"/>
          <w:szCs w:val="22"/>
        </w:rPr>
      </w:pPr>
      <w:r w:rsidRPr="009D14BA">
        <w:rPr>
          <w:sz w:val="22"/>
          <w:szCs w:val="22"/>
          <w:lang w:eastAsia="ar-SA"/>
        </w:rPr>
        <w:t>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C93DFF" w:rsidRPr="009D14BA" w:rsidRDefault="00C9523F" w:rsidP="005F137D">
      <w:pPr>
        <w:ind w:firstLine="425"/>
        <w:jc w:val="both"/>
        <w:rPr>
          <w:sz w:val="22"/>
          <w:szCs w:val="22"/>
          <w:lang w:eastAsia="ar-SA"/>
        </w:rPr>
      </w:pPr>
      <w:r w:rsidRPr="009D14BA">
        <w:rPr>
          <w:sz w:val="22"/>
          <w:szCs w:val="22"/>
          <w:lang w:eastAsia="ar-SA"/>
        </w:rPr>
        <w:t>3</w:t>
      </w:r>
      <w:r w:rsidR="00C93DFF" w:rsidRPr="009D14BA">
        <w:rPr>
          <w:sz w:val="22"/>
          <w:szCs w:val="22"/>
          <w:lang w:eastAsia="ar-SA"/>
        </w:rPr>
        <w:t>.1</w:t>
      </w:r>
      <w:r w:rsidR="0040184D">
        <w:rPr>
          <w:sz w:val="22"/>
          <w:szCs w:val="22"/>
          <w:lang w:eastAsia="ar-SA"/>
        </w:rPr>
        <w:t>.32</w:t>
      </w:r>
      <w:r w:rsidR="00C93DFF" w:rsidRPr="009D14BA">
        <w:rPr>
          <w:sz w:val="22"/>
          <w:szCs w:val="22"/>
          <w:lang w:eastAsia="ar-SA"/>
        </w:rPr>
        <w:t xml:space="preserve">. Общим выходным днем является воскресенье. </w:t>
      </w:r>
    </w:p>
    <w:p w:rsidR="00F828C9" w:rsidRPr="004F0574" w:rsidRDefault="00F828C9" w:rsidP="005F137D">
      <w:pPr>
        <w:pStyle w:val="1"/>
        <w:shd w:val="clear" w:color="auto" w:fill="FFFFFF"/>
        <w:spacing w:before="0" w:after="0"/>
        <w:ind w:firstLine="425"/>
        <w:jc w:val="both"/>
        <w:rPr>
          <w:rFonts w:ascii="Times New Roman" w:hAnsi="Times New Roman" w:cs="Times New Roman"/>
          <w:b w:val="0"/>
          <w:color w:val="auto"/>
          <w:sz w:val="22"/>
          <w:szCs w:val="22"/>
        </w:rPr>
      </w:pPr>
      <w:r w:rsidRPr="004F0574">
        <w:rPr>
          <w:rFonts w:ascii="Times New Roman" w:hAnsi="Times New Roman" w:cs="Times New Roman"/>
          <w:b w:val="0"/>
          <w:color w:val="auto"/>
          <w:spacing w:val="-6"/>
          <w:sz w:val="22"/>
          <w:szCs w:val="22"/>
        </w:rPr>
        <w:t>3.1.</w:t>
      </w:r>
      <w:r w:rsidR="00C9523F" w:rsidRPr="004F0574">
        <w:rPr>
          <w:rFonts w:ascii="Times New Roman" w:hAnsi="Times New Roman" w:cs="Times New Roman"/>
          <w:b w:val="0"/>
          <w:color w:val="auto"/>
          <w:spacing w:val="-6"/>
          <w:sz w:val="22"/>
          <w:szCs w:val="22"/>
        </w:rPr>
        <w:t>3</w:t>
      </w:r>
      <w:r w:rsidR="0040184D" w:rsidRPr="004F0574">
        <w:rPr>
          <w:rFonts w:ascii="Times New Roman" w:hAnsi="Times New Roman" w:cs="Times New Roman"/>
          <w:b w:val="0"/>
          <w:color w:val="auto"/>
          <w:spacing w:val="-6"/>
          <w:sz w:val="22"/>
          <w:szCs w:val="22"/>
        </w:rPr>
        <w:t>3</w:t>
      </w:r>
      <w:r w:rsidRPr="004F0574">
        <w:rPr>
          <w:rFonts w:ascii="Times New Roman" w:hAnsi="Times New Roman" w:cs="Times New Roman"/>
          <w:b w:val="0"/>
          <w:color w:val="auto"/>
          <w:spacing w:val="-6"/>
          <w:sz w:val="22"/>
          <w:szCs w:val="22"/>
        </w:rPr>
        <w:t>.</w:t>
      </w:r>
      <w:r w:rsidRPr="004F0574">
        <w:rPr>
          <w:rFonts w:ascii="Times New Roman" w:eastAsia="Arial Unicode MS" w:hAnsi="Times New Roman" w:cs="Times New Roman"/>
          <w:b w:val="0"/>
          <w:color w:val="auto"/>
          <w:kern w:val="1"/>
          <w:sz w:val="22"/>
          <w:szCs w:val="22"/>
        </w:rPr>
        <w:t> </w:t>
      </w:r>
      <w:r w:rsidRPr="004F0574">
        <w:rPr>
          <w:rFonts w:ascii="Times New Roman" w:hAnsi="Times New Roman" w:cs="Times New Roman"/>
          <w:b w:val="0"/>
          <w:color w:val="auto"/>
          <w:sz w:val="22"/>
          <w:szCs w:val="22"/>
        </w:rPr>
        <w:t>Педагогическим работникам</w:t>
      </w:r>
      <w:r w:rsidR="00250040" w:rsidRPr="004F0574">
        <w:rPr>
          <w:rFonts w:ascii="Times New Roman" w:hAnsi="Times New Roman" w:cs="Times New Roman"/>
          <w:b w:val="0"/>
          <w:color w:val="auto"/>
          <w:sz w:val="22"/>
          <w:szCs w:val="22"/>
        </w:rPr>
        <w:t>, руководителю Учреждения</w:t>
      </w:r>
      <w:r w:rsidR="00024908" w:rsidRPr="004F0574">
        <w:rPr>
          <w:rFonts w:ascii="Times New Roman" w:hAnsi="Times New Roman" w:cs="Times New Roman"/>
          <w:b w:val="0"/>
          <w:color w:val="auto"/>
          <w:sz w:val="22"/>
          <w:szCs w:val="22"/>
        </w:rPr>
        <w:t xml:space="preserve">, заместителю </w:t>
      </w:r>
      <w:r w:rsidR="00250040" w:rsidRPr="004F0574">
        <w:rPr>
          <w:rFonts w:ascii="Times New Roman" w:hAnsi="Times New Roman" w:cs="Times New Roman"/>
          <w:b w:val="0"/>
          <w:color w:val="auto"/>
          <w:sz w:val="22"/>
          <w:szCs w:val="22"/>
        </w:rPr>
        <w:t>Учреждения</w:t>
      </w:r>
      <w:r w:rsidR="00024908" w:rsidRPr="004F0574">
        <w:rPr>
          <w:rFonts w:ascii="Times New Roman" w:hAnsi="Times New Roman" w:cs="Times New Roman"/>
          <w:b w:val="0"/>
          <w:color w:val="auto"/>
          <w:sz w:val="22"/>
          <w:szCs w:val="22"/>
        </w:rPr>
        <w:t>, руководителю структ</w:t>
      </w:r>
      <w:r w:rsidR="00250040" w:rsidRPr="004F0574">
        <w:rPr>
          <w:rFonts w:ascii="Times New Roman" w:hAnsi="Times New Roman" w:cs="Times New Roman"/>
          <w:b w:val="0"/>
          <w:color w:val="auto"/>
          <w:sz w:val="22"/>
          <w:szCs w:val="22"/>
        </w:rPr>
        <w:t>урного подразделения учреждения</w:t>
      </w:r>
      <w:r w:rsidR="00024908" w:rsidRPr="004F0574">
        <w:rPr>
          <w:rFonts w:ascii="Times New Roman" w:hAnsi="Times New Roman" w:cs="Times New Roman"/>
          <w:b w:val="0"/>
          <w:color w:val="auto"/>
          <w:sz w:val="22"/>
          <w:szCs w:val="22"/>
        </w:rPr>
        <w:t xml:space="preserve"> и его заместителям (при условии, что их деятельность связана с руководством образовательной, научной и (или) творческой, научно-методической, методической деятельностью) </w:t>
      </w:r>
      <w:r w:rsidRPr="004F0574">
        <w:rPr>
          <w:rFonts w:ascii="Times New Roman" w:hAnsi="Times New Roman" w:cs="Times New Roman"/>
          <w:b w:val="0"/>
          <w:color w:val="auto"/>
          <w:sz w:val="22"/>
          <w:szCs w:val="22"/>
        </w:rPr>
        <w:t>предоставляется ежегодный основной удлинённый оплачиваемый отпуск, продолжительностью</w:t>
      </w:r>
      <w:r w:rsidR="00024908" w:rsidRPr="004F0574">
        <w:rPr>
          <w:rFonts w:ascii="Times New Roman" w:hAnsi="Times New Roman" w:cs="Times New Roman"/>
          <w:b w:val="0"/>
          <w:color w:val="auto"/>
          <w:sz w:val="22"/>
          <w:szCs w:val="22"/>
        </w:rPr>
        <w:t xml:space="preserve"> 56</w:t>
      </w:r>
      <w:r w:rsidR="005F137D" w:rsidRPr="004F0574">
        <w:rPr>
          <w:rFonts w:ascii="Times New Roman" w:hAnsi="Times New Roman" w:cs="Times New Roman"/>
          <w:b w:val="0"/>
          <w:color w:val="auto"/>
          <w:sz w:val="22"/>
          <w:szCs w:val="22"/>
        </w:rPr>
        <w:t xml:space="preserve">, </w:t>
      </w:r>
      <w:r w:rsidR="00024908" w:rsidRPr="004F0574">
        <w:rPr>
          <w:rFonts w:ascii="Times New Roman" w:hAnsi="Times New Roman" w:cs="Times New Roman"/>
          <w:b w:val="0"/>
          <w:color w:val="auto"/>
          <w:sz w:val="22"/>
          <w:szCs w:val="22"/>
        </w:rPr>
        <w:t xml:space="preserve">42 </w:t>
      </w:r>
      <w:r w:rsidRPr="004F0574">
        <w:rPr>
          <w:rFonts w:ascii="Times New Roman" w:hAnsi="Times New Roman" w:cs="Times New Roman"/>
          <w:b w:val="0"/>
          <w:color w:val="auto"/>
          <w:sz w:val="22"/>
          <w:szCs w:val="22"/>
        </w:rPr>
        <w:t>календарных дн</w:t>
      </w:r>
      <w:r w:rsidR="00BD72F4" w:rsidRPr="004F0574">
        <w:rPr>
          <w:rFonts w:ascii="Times New Roman" w:hAnsi="Times New Roman" w:cs="Times New Roman"/>
          <w:b w:val="0"/>
          <w:color w:val="auto"/>
          <w:sz w:val="22"/>
          <w:szCs w:val="22"/>
        </w:rPr>
        <w:t xml:space="preserve">я для </w:t>
      </w:r>
      <w:r w:rsidR="00857786" w:rsidRPr="004F0574">
        <w:rPr>
          <w:rFonts w:ascii="Times New Roman" w:hAnsi="Times New Roman" w:cs="Times New Roman"/>
          <w:b w:val="0"/>
          <w:color w:val="auto"/>
          <w:sz w:val="22"/>
          <w:szCs w:val="22"/>
          <w:shd w:val="clear" w:color="auto" w:fill="FFFFFF"/>
        </w:rPr>
        <w:t>воспитателей и музыкальны</w:t>
      </w:r>
      <w:r w:rsidR="005F137D" w:rsidRPr="004F0574">
        <w:rPr>
          <w:rFonts w:ascii="Times New Roman" w:hAnsi="Times New Roman" w:cs="Times New Roman"/>
          <w:b w:val="0"/>
          <w:color w:val="auto"/>
          <w:sz w:val="22"/>
          <w:szCs w:val="22"/>
          <w:shd w:val="clear" w:color="auto" w:fill="FFFFFF"/>
        </w:rPr>
        <w:t>х</w:t>
      </w:r>
      <w:r w:rsidR="00857786" w:rsidRPr="004F0574">
        <w:rPr>
          <w:rFonts w:ascii="Times New Roman" w:hAnsi="Times New Roman" w:cs="Times New Roman"/>
          <w:b w:val="0"/>
          <w:color w:val="auto"/>
          <w:sz w:val="22"/>
          <w:szCs w:val="22"/>
          <w:shd w:val="clear" w:color="auto" w:fill="FFFFFF"/>
        </w:rPr>
        <w:t xml:space="preserve"> руководител</w:t>
      </w:r>
      <w:r w:rsidR="005F137D" w:rsidRPr="004F0574">
        <w:rPr>
          <w:rFonts w:ascii="Times New Roman" w:hAnsi="Times New Roman" w:cs="Times New Roman"/>
          <w:b w:val="0"/>
          <w:color w:val="auto"/>
          <w:sz w:val="22"/>
          <w:szCs w:val="22"/>
          <w:shd w:val="clear" w:color="auto" w:fill="FFFFFF"/>
        </w:rPr>
        <w:t>ей</w:t>
      </w:r>
      <w:r w:rsidR="005F3B13" w:rsidRPr="004F0574">
        <w:rPr>
          <w:rFonts w:ascii="Times New Roman" w:hAnsi="Times New Roman" w:cs="Times New Roman"/>
          <w:b w:val="0"/>
          <w:color w:val="auto"/>
          <w:sz w:val="22"/>
          <w:szCs w:val="22"/>
          <w:shd w:val="clear" w:color="auto" w:fill="FFFFFF"/>
        </w:rPr>
        <w:t xml:space="preserve">, а также пользуются педагогические работники по одноименным должностям с наименованием "старший" или "главный" </w:t>
      </w:r>
      <w:r w:rsidR="00250040" w:rsidRPr="004F0574">
        <w:rPr>
          <w:rFonts w:ascii="Times New Roman" w:hAnsi="Times New Roman" w:cs="Times New Roman"/>
          <w:b w:val="0"/>
          <w:color w:val="auto"/>
          <w:sz w:val="22"/>
          <w:szCs w:val="22"/>
        </w:rPr>
        <w:t xml:space="preserve">согласно Постановления  Правительства Российской Федерации </w:t>
      </w:r>
      <w:r w:rsidR="003C6B8E" w:rsidRPr="004F0574">
        <w:rPr>
          <w:rFonts w:ascii="Times New Roman" w:hAnsi="Times New Roman" w:cs="Times New Roman"/>
          <w:b w:val="0"/>
          <w:color w:val="auto"/>
          <w:sz w:val="22"/>
          <w:szCs w:val="22"/>
        </w:rPr>
        <w:t xml:space="preserve">от 01.10.2002 г. № 724 </w:t>
      </w:r>
      <w:r w:rsidR="00250040" w:rsidRPr="004F0574">
        <w:rPr>
          <w:rFonts w:ascii="Times New Roman" w:hAnsi="Times New Roman" w:cs="Times New Roman"/>
          <w:b w:val="0"/>
          <w:color w:val="auto"/>
          <w:sz w:val="22"/>
          <w:szCs w:val="22"/>
        </w:rPr>
        <w:t xml:space="preserve"> «О ежегодных основных удлиненных оплачиваемых отпусках», </w:t>
      </w:r>
      <w:r w:rsidR="005F137D" w:rsidRPr="004F0574">
        <w:rPr>
          <w:rFonts w:ascii="Times New Roman" w:hAnsi="Times New Roman" w:cs="Times New Roman"/>
          <w:b w:val="0"/>
          <w:color w:val="auto"/>
          <w:sz w:val="22"/>
          <w:szCs w:val="22"/>
        </w:rPr>
        <w:t>о</w:t>
      </w:r>
      <w:r w:rsidRPr="004F0574">
        <w:rPr>
          <w:rFonts w:ascii="Times New Roman" w:hAnsi="Times New Roman" w:cs="Times New Roman"/>
          <w:b w:val="0"/>
          <w:color w:val="auto"/>
          <w:sz w:val="22"/>
          <w:szCs w:val="22"/>
        </w:rPr>
        <w:t xml:space="preserve">стальным работникам предоставляется ежегодный основной оплачиваемый отпуск продолжительностью не менее </w:t>
      </w:r>
      <w:r w:rsidR="00024908" w:rsidRPr="004F0574">
        <w:rPr>
          <w:rFonts w:ascii="Times New Roman" w:hAnsi="Times New Roman" w:cs="Times New Roman"/>
          <w:b w:val="0"/>
          <w:color w:val="auto"/>
          <w:sz w:val="22"/>
          <w:szCs w:val="22"/>
        </w:rPr>
        <w:t>28</w:t>
      </w:r>
      <w:r w:rsidRPr="004F0574">
        <w:rPr>
          <w:rFonts w:ascii="Times New Roman" w:hAnsi="Times New Roman" w:cs="Times New Roman"/>
          <w:b w:val="0"/>
          <w:color w:val="auto"/>
          <w:sz w:val="22"/>
          <w:szCs w:val="22"/>
        </w:rPr>
        <w:t xml:space="preserve"> календарных дней</w:t>
      </w:r>
      <w:r w:rsidR="00BD72F4" w:rsidRPr="004F0574">
        <w:rPr>
          <w:rFonts w:ascii="Times New Roman" w:hAnsi="Times New Roman" w:cs="Times New Roman"/>
          <w:b w:val="0"/>
          <w:color w:val="auto"/>
          <w:sz w:val="22"/>
          <w:szCs w:val="22"/>
        </w:rPr>
        <w:t xml:space="preserve"> </w:t>
      </w:r>
      <w:r w:rsidRPr="004F0574">
        <w:rPr>
          <w:rFonts w:ascii="Times New Roman" w:hAnsi="Times New Roman" w:cs="Times New Roman"/>
          <w:b w:val="0"/>
          <w:color w:val="auto"/>
          <w:sz w:val="22"/>
          <w:szCs w:val="22"/>
        </w:rPr>
        <w:t>с сохранением места работы (должности) и среднего заработка</w:t>
      </w:r>
      <w:r w:rsidR="00CA4FEF">
        <w:rPr>
          <w:rFonts w:ascii="Times New Roman" w:hAnsi="Times New Roman" w:cs="Times New Roman"/>
          <w:b w:val="0"/>
          <w:color w:val="auto"/>
          <w:sz w:val="22"/>
          <w:szCs w:val="22"/>
        </w:rPr>
        <w:t>, также к</w:t>
      </w:r>
      <w:r w:rsidR="005F137D" w:rsidRPr="004F0574">
        <w:rPr>
          <w:rFonts w:ascii="Times New Roman" w:hAnsi="Times New Roman" w:cs="Times New Roman"/>
          <w:b w:val="0"/>
          <w:color w:val="auto"/>
          <w:sz w:val="22"/>
          <w:szCs w:val="22"/>
        </w:rPr>
        <w:t xml:space="preserve"> очередному отпуску на основании Закона РФ "О государственных гарантиях и компенсациях для лиц, работающих и проживающих в районах Крайнего Севера и приравненных к ним местностях" от 19.02.1993 N 4520-1 </w:t>
      </w:r>
      <w:r w:rsidR="004F0574" w:rsidRPr="004F0574">
        <w:rPr>
          <w:rFonts w:ascii="Times New Roman" w:hAnsi="Times New Roman" w:cs="Times New Roman"/>
          <w:b w:val="0"/>
          <w:color w:val="000000"/>
          <w:sz w:val="22"/>
          <w:szCs w:val="22"/>
          <w:shd w:val="clear" w:color="auto" w:fill="FFFFFF"/>
        </w:rPr>
        <w:t xml:space="preserve">предоставляется  на общих основаниях, лицам, работающим в северных районах России, устанавливается в качестве компенсации ежегодный дополнительный отпуск продолжительностью: </w:t>
      </w:r>
      <w:r w:rsidR="005F137D" w:rsidRPr="004F0574">
        <w:rPr>
          <w:rFonts w:ascii="Times New Roman" w:hAnsi="Times New Roman" w:cs="Times New Roman"/>
          <w:b w:val="0"/>
          <w:color w:val="000000"/>
          <w:sz w:val="22"/>
          <w:szCs w:val="22"/>
          <w:shd w:val="clear" w:color="auto" w:fill="FFFFFF"/>
        </w:rPr>
        <w:t>8 календарных дней.</w:t>
      </w:r>
      <w:r w:rsidR="005F137D" w:rsidRPr="004F0574">
        <w:rPr>
          <w:rFonts w:ascii="Times New Roman" w:hAnsi="Times New Roman" w:cs="Times New Roman"/>
          <w:b w:val="0"/>
          <w:color w:val="auto"/>
          <w:sz w:val="22"/>
          <w:szCs w:val="22"/>
        </w:rPr>
        <w:t xml:space="preserve"> </w:t>
      </w:r>
    </w:p>
    <w:p w:rsidR="00647EDB" w:rsidRPr="009D14BA" w:rsidRDefault="00C9523F" w:rsidP="005F137D">
      <w:pPr>
        <w:pStyle w:val="35"/>
        <w:spacing w:after="0"/>
        <w:ind w:firstLine="425"/>
        <w:contextualSpacing/>
        <w:jc w:val="both"/>
        <w:rPr>
          <w:sz w:val="22"/>
          <w:szCs w:val="22"/>
        </w:rPr>
      </w:pPr>
      <w:r w:rsidRPr="009D14BA">
        <w:rPr>
          <w:sz w:val="22"/>
          <w:szCs w:val="22"/>
        </w:rPr>
        <w:t>3.1.3</w:t>
      </w:r>
      <w:r w:rsidR="0040184D">
        <w:rPr>
          <w:sz w:val="22"/>
          <w:szCs w:val="22"/>
        </w:rPr>
        <w:t>4</w:t>
      </w:r>
      <w:r w:rsidRPr="009D14BA">
        <w:rPr>
          <w:sz w:val="22"/>
          <w:szCs w:val="22"/>
        </w:rPr>
        <w:t xml:space="preserve">. </w:t>
      </w:r>
      <w:r w:rsidR="00647EDB" w:rsidRPr="009D14BA">
        <w:rPr>
          <w:sz w:val="22"/>
          <w:szCs w:val="22"/>
        </w:rPr>
        <w:t>Отпуск за первый год работы предоставляется работникам по истечении шести месяцев непрерывной рабо</w:t>
      </w:r>
      <w:r w:rsidR="00250040">
        <w:rPr>
          <w:sz w:val="22"/>
          <w:szCs w:val="22"/>
        </w:rPr>
        <w:t>ты в образовательном учреждении</w:t>
      </w:r>
      <w:r w:rsidR="00647EDB" w:rsidRPr="009D14BA">
        <w:rPr>
          <w:sz w:val="22"/>
          <w:szCs w:val="22"/>
        </w:rPr>
        <w:t xml:space="preserve">, за второй и последующий годы работы – в любое </w:t>
      </w:r>
      <w:r w:rsidR="00647EDB" w:rsidRPr="009D14BA">
        <w:rPr>
          <w:sz w:val="22"/>
          <w:szCs w:val="22"/>
        </w:rPr>
        <w:lastRenderedPageBreak/>
        <w:t xml:space="preserve">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статьёй122 ТК РФ. </w:t>
      </w:r>
    </w:p>
    <w:p w:rsidR="00C9523F" w:rsidRPr="009D14BA" w:rsidRDefault="00C9523F" w:rsidP="009D14BA">
      <w:pPr>
        <w:autoSpaceDE w:val="0"/>
        <w:autoSpaceDN w:val="0"/>
        <w:adjustRightInd w:val="0"/>
        <w:ind w:firstLine="426"/>
        <w:jc w:val="both"/>
        <w:rPr>
          <w:sz w:val="22"/>
          <w:szCs w:val="22"/>
        </w:rPr>
      </w:pPr>
      <w:r w:rsidRPr="009D14BA">
        <w:rPr>
          <w:sz w:val="22"/>
          <w:szCs w:val="22"/>
        </w:rPr>
        <w:t>3.1.3</w:t>
      </w:r>
      <w:r w:rsidR="0040184D">
        <w:rPr>
          <w:sz w:val="22"/>
          <w:szCs w:val="22"/>
        </w:rPr>
        <w:t>5</w:t>
      </w:r>
      <w:r w:rsidRPr="009D14BA">
        <w:rPr>
          <w:sz w:val="22"/>
          <w:szCs w:val="22"/>
        </w:rPr>
        <w:t xml:space="preserve">. </w:t>
      </w:r>
      <w:r w:rsidR="00647EDB" w:rsidRPr="009D14BA">
        <w:rPr>
          <w:sz w:val="22"/>
          <w:szCs w:val="22"/>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 </w:t>
      </w:r>
    </w:p>
    <w:p w:rsidR="00C9523F" w:rsidRPr="009D14BA" w:rsidRDefault="00C9523F" w:rsidP="009D14BA">
      <w:pPr>
        <w:autoSpaceDE w:val="0"/>
        <w:autoSpaceDN w:val="0"/>
        <w:adjustRightInd w:val="0"/>
        <w:ind w:firstLine="426"/>
        <w:jc w:val="both"/>
        <w:rPr>
          <w:sz w:val="22"/>
          <w:szCs w:val="22"/>
        </w:rPr>
      </w:pPr>
      <w:r w:rsidRPr="009D14BA">
        <w:rPr>
          <w:sz w:val="22"/>
          <w:szCs w:val="22"/>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D846E2" w:rsidRPr="009D14BA" w:rsidRDefault="00D846E2" w:rsidP="009D14BA">
      <w:pPr>
        <w:autoSpaceDE w:val="0"/>
        <w:autoSpaceDN w:val="0"/>
        <w:adjustRightInd w:val="0"/>
        <w:ind w:firstLine="426"/>
        <w:jc w:val="both"/>
        <w:rPr>
          <w:i/>
          <w:sz w:val="22"/>
          <w:szCs w:val="22"/>
        </w:rPr>
      </w:pPr>
      <w:r w:rsidRPr="009D14BA">
        <w:rPr>
          <w:sz w:val="22"/>
          <w:szCs w:val="22"/>
        </w:rPr>
        <w:t>Работающие женщины, имеющие двух и более детей в возрасте до 12 лет, имеют первоочередное право на получение ежегодного отпуска в удобное для них время.</w:t>
      </w:r>
    </w:p>
    <w:p w:rsidR="00124951" w:rsidRPr="009D14BA" w:rsidRDefault="00C9523F" w:rsidP="009D14BA">
      <w:pPr>
        <w:autoSpaceDE w:val="0"/>
        <w:autoSpaceDN w:val="0"/>
        <w:adjustRightInd w:val="0"/>
        <w:ind w:firstLine="426"/>
        <w:jc w:val="both"/>
        <w:rPr>
          <w:sz w:val="22"/>
          <w:szCs w:val="22"/>
        </w:rPr>
      </w:pPr>
      <w:r w:rsidRPr="009D14BA">
        <w:rPr>
          <w:sz w:val="22"/>
          <w:szCs w:val="22"/>
        </w:rPr>
        <w:t>3.1.3</w:t>
      </w:r>
      <w:r w:rsidR="0040184D">
        <w:rPr>
          <w:sz w:val="22"/>
          <w:szCs w:val="22"/>
        </w:rPr>
        <w:t>6</w:t>
      </w:r>
      <w:r w:rsidRPr="009D14BA">
        <w:rPr>
          <w:sz w:val="22"/>
          <w:szCs w:val="22"/>
        </w:rPr>
        <w:t xml:space="preserve">. </w:t>
      </w:r>
      <w:r w:rsidR="00124951" w:rsidRPr="009D14BA">
        <w:rPr>
          <w:sz w:val="22"/>
          <w:szCs w:val="22"/>
        </w:rPr>
        <w:t>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 При этом в график отпусков вносятся соответствующие изменения</w:t>
      </w:r>
    </w:p>
    <w:p w:rsidR="00124951" w:rsidRPr="009D14BA" w:rsidRDefault="00C9523F" w:rsidP="009D14BA">
      <w:pPr>
        <w:autoSpaceDE w:val="0"/>
        <w:autoSpaceDN w:val="0"/>
        <w:adjustRightInd w:val="0"/>
        <w:ind w:firstLine="426"/>
        <w:jc w:val="both"/>
        <w:rPr>
          <w:sz w:val="22"/>
          <w:szCs w:val="22"/>
        </w:rPr>
      </w:pPr>
      <w:r w:rsidRPr="009D14BA">
        <w:rPr>
          <w:sz w:val="22"/>
          <w:szCs w:val="22"/>
        </w:rPr>
        <w:t>3</w:t>
      </w:r>
      <w:r w:rsidR="00124951" w:rsidRPr="009D14BA">
        <w:rPr>
          <w:sz w:val="22"/>
          <w:szCs w:val="22"/>
        </w:rPr>
        <w:t>.1</w:t>
      </w:r>
      <w:r w:rsidRPr="009D14BA">
        <w:rPr>
          <w:sz w:val="22"/>
          <w:szCs w:val="22"/>
        </w:rPr>
        <w:t>.3</w:t>
      </w:r>
      <w:r w:rsidR="0040184D">
        <w:rPr>
          <w:sz w:val="22"/>
          <w:szCs w:val="22"/>
        </w:rPr>
        <w:t>7</w:t>
      </w:r>
      <w:r w:rsidR="00124951" w:rsidRPr="009D14BA">
        <w:rPr>
          <w:sz w:val="22"/>
          <w:szCs w:val="22"/>
        </w:rPr>
        <w:t>. Супругам</w:t>
      </w:r>
      <w:r w:rsidR="00250040">
        <w:rPr>
          <w:sz w:val="22"/>
          <w:szCs w:val="22"/>
        </w:rPr>
        <w:t>, работающим в одном Учреждении</w:t>
      </w:r>
      <w:r w:rsidR="00124951" w:rsidRPr="009D14BA">
        <w:rPr>
          <w:sz w:val="22"/>
          <w:szCs w:val="22"/>
        </w:rPr>
        <w:t>,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647EDB" w:rsidRPr="009D14BA" w:rsidRDefault="00C9523F" w:rsidP="009D14BA">
      <w:pPr>
        <w:pStyle w:val="35"/>
        <w:spacing w:after="0"/>
        <w:ind w:firstLine="426"/>
        <w:contextualSpacing/>
        <w:jc w:val="both"/>
        <w:rPr>
          <w:sz w:val="22"/>
          <w:szCs w:val="22"/>
        </w:rPr>
      </w:pPr>
      <w:r w:rsidRPr="009D14BA">
        <w:rPr>
          <w:sz w:val="22"/>
          <w:szCs w:val="22"/>
        </w:rPr>
        <w:t>3.1.3</w:t>
      </w:r>
      <w:r w:rsidR="0040184D">
        <w:rPr>
          <w:sz w:val="22"/>
          <w:szCs w:val="22"/>
        </w:rPr>
        <w:t>8</w:t>
      </w:r>
      <w:r w:rsidRPr="009D14BA">
        <w:rPr>
          <w:sz w:val="22"/>
          <w:szCs w:val="22"/>
        </w:rPr>
        <w:t xml:space="preserve">. </w:t>
      </w:r>
      <w:r w:rsidR="00647EDB" w:rsidRPr="009D14BA">
        <w:rPr>
          <w:sz w:val="22"/>
          <w:szCs w:val="22"/>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647EDB" w:rsidRPr="009D14BA" w:rsidRDefault="0040184D" w:rsidP="009D14BA">
      <w:pPr>
        <w:pStyle w:val="35"/>
        <w:spacing w:after="0"/>
        <w:ind w:firstLine="426"/>
        <w:contextualSpacing/>
        <w:jc w:val="both"/>
        <w:rPr>
          <w:sz w:val="22"/>
          <w:szCs w:val="22"/>
        </w:rPr>
      </w:pPr>
      <w:r>
        <w:rPr>
          <w:sz w:val="22"/>
          <w:szCs w:val="22"/>
        </w:rPr>
        <w:t>3.1.39</w:t>
      </w:r>
      <w:r w:rsidR="00C9523F" w:rsidRPr="009D14BA">
        <w:rPr>
          <w:sz w:val="22"/>
          <w:szCs w:val="22"/>
        </w:rPr>
        <w:t xml:space="preserve">. </w:t>
      </w:r>
      <w:r w:rsidR="00647EDB" w:rsidRPr="009D14BA">
        <w:rPr>
          <w:sz w:val="22"/>
          <w:szCs w:val="22"/>
        </w:rPr>
        <w:t>О времени начала отпуска работник должен быть письменно извещен не позднее, чем за две недели до его начала.</w:t>
      </w:r>
    </w:p>
    <w:p w:rsidR="00647EDB" w:rsidRPr="009D14BA" w:rsidRDefault="00C9523F" w:rsidP="009D14BA">
      <w:pPr>
        <w:pStyle w:val="35"/>
        <w:tabs>
          <w:tab w:val="num" w:pos="567"/>
          <w:tab w:val="left" w:pos="1134"/>
        </w:tabs>
        <w:spacing w:after="0"/>
        <w:ind w:firstLine="426"/>
        <w:contextualSpacing/>
        <w:jc w:val="both"/>
        <w:rPr>
          <w:sz w:val="22"/>
          <w:szCs w:val="22"/>
        </w:rPr>
      </w:pPr>
      <w:r w:rsidRPr="009D14BA">
        <w:rPr>
          <w:sz w:val="22"/>
          <w:szCs w:val="22"/>
        </w:rPr>
        <w:t>3.1.4</w:t>
      </w:r>
      <w:r w:rsidR="0040184D">
        <w:rPr>
          <w:sz w:val="22"/>
          <w:szCs w:val="22"/>
        </w:rPr>
        <w:t>0</w:t>
      </w:r>
      <w:r w:rsidRPr="009D14BA">
        <w:rPr>
          <w:sz w:val="22"/>
          <w:szCs w:val="22"/>
        </w:rPr>
        <w:t xml:space="preserve">. </w:t>
      </w:r>
      <w:r w:rsidR="00647EDB" w:rsidRPr="009D14BA">
        <w:rPr>
          <w:sz w:val="22"/>
          <w:szCs w:val="22"/>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 за исключением случая, когда работник просит предоставить ему только часть отпуска</w:t>
      </w:r>
      <w:r w:rsidR="00647EDB" w:rsidRPr="009D14BA">
        <w:rPr>
          <w:b/>
          <w:i/>
          <w:sz w:val="22"/>
          <w:szCs w:val="22"/>
        </w:rPr>
        <w:t>.</w:t>
      </w:r>
    </w:p>
    <w:p w:rsidR="00216278" w:rsidRPr="009D14BA" w:rsidRDefault="00C9523F" w:rsidP="00DB21E9">
      <w:pPr>
        <w:pStyle w:val="ConsPlusNormal"/>
        <w:tabs>
          <w:tab w:val="left" w:pos="993"/>
        </w:tabs>
        <w:ind w:firstLine="426"/>
        <w:jc w:val="both"/>
        <w:rPr>
          <w:rFonts w:ascii="Times New Roman" w:hAnsi="Times New Roman" w:cs="Times New Roman"/>
          <w:sz w:val="22"/>
          <w:szCs w:val="22"/>
        </w:rPr>
      </w:pPr>
      <w:r w:rsidRPr="009D14BA">
        <w:rPr>
          <w:rFonts w:ascii="Times New Roman" w:hAnsi="Times New Roman" w:cs="Times New Roman"/>
          <w:sz w:val="22"/>
          <w:szCs w:val="22"/>
        </w:rPr>
        <w:t>3.1.4</w:t>
      </w:r>
      <w:r w:rsidR="0040184D">
        <w:rPr>
          <w:rFonts w:ascii="Times New Roman" w:hAnsi="Times New Roman" w:cs="Times New Roman"/>
          <w:sz w:val="22"/>
          <w:szCs w:val="22"/>
        </w:rPr>
        <w:t>1</w:t>
      </w:r>
      <w:r w:rsidRPr="009D14BA">
        <w:rPr>
          <w:rFonts w:ascii="Times New Roman" w:hAnsi="Times New Roman" w:cs="Times New Roman"/>
          <w:sz w:val="22"/>
          <w:szCs w:val="22"/>
        </w:rPr>
        <w:t xml:space="preserve">. </w:t>
      </w:r>
      <w:r w:rsidR="00216278" w:rsidRPr="009D14BA">
        <w:rPr>
          <w:rFonts w:ascii="Times New Roman" w:hAnsi="Times New Roman" w:cs="Times New Roman"/>
          <w:sz w:val="22"/>
          <w:szCs w:val="22"/>
        </w:rPr>
        <w:t>Отпуск с последующим увольнением работнику, не отработавшему полный рабочий год, не может предоставляться пропорционально отработанному времени, а только в полном объеме. Однако оплачены данному работнику будут только те дни отпуска, которые подлежали бы денежной компенсации при увольнении, поскольку отпуск, подлежащий замене денежной компенсацией при увольнении работника, рассчитывается исходя из того, что полный отпуск полагается работнику, отработавшему полный рабочий год</w:t>
      </w:r>
      <w:r w:rsidR="00857786">
        <w:rPr>
          <w:rFonts w:ascii="Times New Roman" w:hAnsi="Times New Roman" w:cs="Times New Roman"/>
          <w:sz w:val="22"/>
          <w:szCs w:val="22"/>
        </w:rPr>
        <w:t xml:space="preserve"> </w:t>
      </w:r>
      <w:r w:rsidR="00DB21E9">
        <w:rPr>
          <w:rFonts w:ascii="Times New Roman" w:hAnsi="Times New Roman" w:cs="Times New Roman"/>
          <w:sz w:val="22"/>
          <w:szCs w:val="22"/>
        </w:rPr>
        <w:t xml:space="preserve">согласно </w:t>
      </w:r>
      <w:r w:rsidR="00DB21E9" w:rsidRPr="00DB21E9">
        <w:rPr>
          <w:rFonts w:ascii="Times New Roman" w:hAnsi="Times New Roman" w:cs="Times New Roman"/>
          <w:sz w:val="22"/>
          <w:szCs w:val="22"/>
        </w:rPr>
        <w:t>Письма</w:t>
      </w:r>
      <w:r w:rsidR="00857786">
        <w:rPr>
          <w:rFonts w:ascii="Times New Roman" w:hAnsi="Times New Roman" w:cs="Times New Roman"/>
          <w:sz w:val="22"/>
          <w:szCs w:val="22"/>
        </w:rPr>
        <w:t xml:space="preserve"> </w:t>
      </w:r>
      <w:proofErr w:type="spellStart"/>
      <w:r w:rsidR="00DB21E9" w:rsidRPr="00DB21E9">
        <w:rPr>
          <w:rFonts w:ascii="Times New Roman" w:hAnsi="Times New Roman" w:cs="Times New Roman"/>
          <w:sz w:val="22"/>
          <w:szCs w:val="22"/>
        </w:rPr>
        <w:t>Р</w:t>
      </w:r>
      <w:r w:rsidR="00DB21E9">
        <w:rPr>
          <w:rFonts w:ascii="Times New Roman" w:hAnsi="Times New Roman" w:cs="Times New Roman"/>
          <w:sz w:val="22"/>
          <w:szCs w:val="22"/>
        </w:rPr>
        <w:t>о</w:t>
      </w:r>
      <w:r w:rsidR="00DB21E9" w:rsidRPr="00DB21E9">
        <w:rPr>
          <w:rFonts w:ascii="Times New Roman" w:hAnsi="Times New Roman" w:cs="Times New Roman"/>
          <w:sz w:val="22"/>
          <w:szCs w:val="22"/>
        </w:rPr>
        <w:t>струда</w:t>
      </w:r>
      <w:proofErr w:type="spellEnd"/>
      <w:r w:rsidR="00DB21E9" w:rsidRPr="00DB21E9">
        <w:rPr>
          <w:rFonts w:ascii="Times New Roman" w:hAnsi="Times New Roman" w:cs="Times New Roman"/>
          <w:sz w:val="22"/>
          <w:szCs w:val="22"/>
        </w:rPr>
        <w:t xml:space="preserve"> от 24.12.2007 № 5277-6-1</w:t>
      </w:r>
      <w:r w:rsidR="00DB21E9">
        <w:rPr>
          <w:rFonts w:ascii="Times New Roman" w:hAnsi="Times New Roman" w:cs="Times New Roman"/>
          <w:sz w:val="22"/>
          <w:szCs w:val="22"/>
        </w:rPr>
        <w:t>.</w:t>
      </w:r>
    </w:p>
    <w:p w:rsidR="00647EDB" w:rsidRPr="009D14BA" w:rsidRDefault="00C9523F" w:rsidP="009D14BA">
      <w:pPr>
        <w:pStyle w:val="ConsPlusNormal"/>
        <w:tabs>
          <w:tab w:val="left" w:pos="993"/>
        </w:tabs>
        <w:ind w:firstLine="426"/>
        <w:jc w:val="both"/>
        <w:rPr>
          <w:rFonts w:ascii="Times New Roman" w:hAnsi="Times New Roman" w:cs="Times New Roman"/>
          <w:sz w:val="22"/>
          <w:szCs w:val="22"/>
        </w:rPr>
      </w:pPr>
      <w:r w:rsidRPr="009D14BA">
        <w:rPr>
          <w:rFonts w:ascii="Times New Roman" w:hAnsi="Times New Roman" w:cs="Times New Roman"/>
          <w:sz w:val="22"/>
          <w:szCs w:val="22"/>
        </w:rPr>
        <w:t>3.1.4</w:t>
      </w:r>
      <w:r w:rsidR="0040184D">
        <w:rPr>
          <w:rFonts w:ascii="Times New Roman" w:hAnsi="Times New Roman" w:cs="Times New Roman"/>
          <w:sz w:val="22"/>
          <w:szCs w:val="22"/>
        </w:rPr>
        <w:t>2</w:t>
      </w:r>
      <w:r w:rsidRPr="009D14BA">
        <w:rPr>
          <w:rFonts w:ascii="Times New Roman" w:hAnsi="Times New Roman" w:cs="Times New Roman"/>
          <w:sz w:val="22"/>
          <w:szCs w:val="22"/>
        </w:rPr>
        <w:t xml:space="preserve">. </w:t>
      </w:r>
      <w:r w:rsidR="00647EDB" w:rsidRPr="009D14BA">
        <w:rPr>
          <w:rFonts w:ascii="Times New Roman" w:hAnsi="Times New Roman" w:cs="Times New Roman"/>
          <w:sz w:val="22"/>
          <w:szCs w:val="22"/>
        </w:rPr>
        <w:t>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5D48E1" w:rsidRPr="005D48E1" w:rsidRDefault="00F828C9" w:rsidP="005D48E1">
      <w:pPr>
        <w:pStyle w:val="35"/>
        <w:ind w:firstLine="426"/>
        <w:contextualSpacing/>
        <w:jc w:val="both"/>
        <w:rPr>
          <w:sz w:val="22"/>
          <w:szCs w:val="22"/>
        </w:rPr>
      </w:pPr>
      <w:r w:rsidRPr="009D14BA">
        <w:rPr>
          <w:sz w:val="22"/>
          <w:szCs w:val="22"/>
        </w:rPr>
        <w:t>3.1.</w:t>
      </w:r>
      <w:r w:rsidR="00C9523F" w:rsidRPr="009D14BA">
        <w:rPr>
          <w:sz w:val="22"/>
          <w:szCs w:val="22"/>
        </w:rPr>
        <w:t>4</w:t>
      </w:r>
      <w:r w:rsidR="00DB21E9">
        <w:rPr>
          <w:sz w:val="22"/>
          <w:szCs w:val="22"/>
        </w:rPr>
        <w:t>3</w:t>
      </w:r>
      <w:r w:rsidRPr="009D14BA">
        <w:rPr>
          <w:sz w:val="22"/>
          <w:szCs w:val="22"/>
        </w:rPr>
        <w:t>.</w:t>
      </w:r>
      <w:r w:rsidRPr="009D14BA">
        <w:rPr>
          <w:rFonts w:eastAsia="Arial Unicode MS"/>
          <w:kern w:val="1"/>
          <w:sz w:val="22"/>
          <w:szCs w:val="22"/>
        </w:rPr>
        <w:t> </w:t>
      </w:r>
      <w:r w:rsidR="005D48E1" w:rsidRPr="005D48E1">
        <w:rPr>
          <w:sz w:val="22"/>
          <w:szCs w:val="22"/>
        </w:rPr>
        <w:t xml:space="preserve">Продолжительность ежегодных дополнительных </w:t>
      </w:r>
      <w:r w:rsidR="005D48E1" w:rsidRPr="00D8203C">
        <w:rPr>
          <w:b/>
          <w:sz w:val="22"/>
          <w:szCs w:val="22"/>
        </w:rPr>
        <w:t>оплачиваемых отпусков,</w:t>
      </w:r>
      <w:r w:rsidR="005D48E1" w:rsidRPr="005D48E1">
        <w:rPr>
          <w:sz w:val="22"/>
          <w:szCs w:val="22"/>
        </w:rPr>
        <w:t xml:space="preserve"> предоставляемых работникам на основаниях и в случаях: </w:t>
      </w:r>
    </w:p>
    <w:p w:rsidR="005D48E1" w:rsidRDefault="005D48E1" w:rsidP="005D48E1">
      <w:pPr>
        <w:pStyle w:val="35"/>
        <w:spacing w:after="0"/>
        <w:ind w:firstLine="426"/>
        <w:contextualSpacing/>
        <w:jc w:val="both"/>
        <w:rPr>
          <w:b/>
          <w:i/>
        </w:rPr>
      </w:pPr>
      <w:r w:rsidRPr="005D48E1">
        <w:rPr>
          <w:sz w:val="22"/>
          <w:szCs w:val="22"/>
        </w:rPr>
        <w:t>- за ненормированный рабочий день, определяется организацией самостоятельно в коллективном договоре по согласованию с выборным органом первичной профсоюзной организации, пр</w:t>
      </w:r>
      <w:r w:rsidR="008B6BF4">
        <w:rPr>
          <w:sz w:val="22"/>
          <w:szCs w:val="22"/>
        </w:rPr>
        <w:t>едусмотренных статьёй 119 ТК РФ</w:t>
      </w:r>
      <w:proofErr w:type="gramStart"/>
      <w:r w:rsidR="008B6BF4" w:rsidRPr="00A04659">
        <w:rPr>
          <w:sz w:val="22"/>
          <w:szCs w:val="22"/>
        </w:rPr>
        <w:t>.</w:t>
      </w:r>
      <w:r w:rsidRPr="002D74CF">
        <w:rPr>
          <w:b/>
          <w:i/>
          <w:sz w:val="22"/>
          <w:szCs w:val="22"/>
        </w:rPr>
        <w:t>(</w:t>
      </w:r>
      <w:proofErr w:type="gramEnd"/>
      <w:r w:rsidRPr="002D74CF">
        <w:rPr>
          <w:b/>
          <w:i/>
          <w:sz w:val="22"/>
          <w:szCs w:val="22"/>
        </w:rPr>
        <w:t>Приложение 1)</w:t>
      </w:r>
      <w:r w:rsidR="004277AB" w:rsidRPr="00A04659">
        <w:rPr>
          <w:i/>
        </w:rPr>
        <w:tab/>
      </w:r>
    </w:p>
    <w:p w:rsidR="00DB21E9" w:rsidRPr="005D48E1" w:rsidRDefault="00C9523F" w:rsidP="005D48E1">
      <w:pPr>
        <w:pStyle w:val="35"/>
        <w:spacing w:after="0"/>
        <w:ind w:firstLine="426"/>
        <w:contextualSpacing/>
        <w:jc w:val="both"/>
        <w:rPr>
          <w:sz w:val="22"/>
          <w:szCs w:val="22"/>
        </w:rPr>
      </w:pPr>
      <w:r w:rsidRPr="005D48E1">
        <w:rPr>
          <w:sz w:val="22"/>
          <w:szCs w:val="22"/>
        </w:rPr>
        <w:t>3.1.4</w:t>
      </w:r>
      <w:r w:rsidR="00DB21E9" w:rsidRPr="005D48E1">
        <w:rPr>
          <w:sz w:val="22"/>
          <w:szCs w:val="22"/>
        </w:rPr>
        <w:t>4</w:t>
      </w:r>
      <w:r w:rsidRPr="005D48E1">
        <w:rPr>
          <w:sz w:val="22"/>
          <w:szCs w:val="22"/>
        </w:rPr>
        <w:t xml:space="preserve">. </w:t>
      </w:r>
      <w:r w:rsidR="00F828C9" w:rsidRPr="005D48E1">
        <w:rPr>
          <w:sz w:val="22"/>
          <w:szCs w:val="22"/>
        </w:rPr>
        <w:t>Одному из родителей (опекуну, попечителю) для ухода за детьми-инвалидами по его письменному заявлению предоставля</w:t>
      </w:r>
      <w:r w:rsidR="0043294A" w:rsidRPr="005D48E1">
        <w:rPr>
          <w:sz w:val="22"/>
          <w:szCs w:val="22"/>
        </w:rPr>
        <w:t>ется</w:t>
      </w:r>
      <w:r w:rsidR="00647EDB" w:rsidRPr="005D48E1">
        <w:rPr>
          <w:sz w:val="22"/>
          <w:szCs w:val="22"/>
        </w:rPr>
        <w:t>4</w:t>
      </w:r>
      <w:r w:rsidR="00F828C9" w:rsidRPr="005D48E1">
        <w:rPr>
          <w:sz w:val="22"/>
          <w:szCs w:val="22"/>
        </w:rPr>
        <w:t xml:space="preserve"> дополнительных оплачиваемых выходных дн</w:t>
      </w:r>
      <w:r w:rsidR="0043294A" w:rsidRPr="005D48E1">
        <w:rPr>
          <w:sz w:val="22"/>
          <w:szCs w:val="22"/>
        </w:rPr>
        <w:t>я</w:t>
      </w:r>
      <w:r w:rsidR="00F828C9" w:rsidRPr="005D48E1">
        <w:rPr>
          <w:sz w:val="22"/>
          <w:szCs w:val="22"/>
        </w:rPr>
        <w:t xml:space="preserve">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00DB21E9" w:rsidRPr="005D48E1">
        <w:rPr>
          <w:sz w:val="22"/>
          <w:szCs w:val="22"/>
        </w:rPr>
        <w:t xml:space="preserve"> в соответствии со статьёй 262 ТК </w:t>
      </w:r>
      <w:r w:rsidR="00E13708" w:rsidRPr="005D48E1">
        <w:rPr>
          <w:sz w:val="22"/>
          <w:szCs w:val="22"/>
        </w:rPr>
        <w:t>РФ.</w:t>
      </w:r>
    </w:p>
    <w:p w:rsidR="001D45F6" w:rsidRPr="009D14BA" w:rsidRDefault="001D45F6" w:rsidP="009D14BA">
      <w:pPr>
        <w:pStyle w:val="af"/>
        <w:widowControl w:val="0"/>
        <w:shd w:val="clear" w:color="auto" w:fill="FFFFFF"/>
        <w:tabs>
          <w:tab w:val="left" w:pos="0"/>
        </w:tabs>
        <w:autoSpaceDE w:val="0"/>
        <w:autoSpaceDN w:val="0"/>
        <w:adjustRightInd w:val="0"/>
        <w:spacing w:after="0" w:line="240" w:lineRule="auto"/>
        <w:ind w:left="0" w:firstLine="426"/>
        <w:jc w:val="both"/>
        <w:rPr>
          <w:rFonts w:ascii="Times New Roman" w:hAnsi="Times New Roman"/>
        </w:rPr>
      </w:pPr>
      <w:r w:rsidRPr="005D48E1">
        <w:rPr>
          <w:rFonts w:ascii="Times New Roman" w:hAnsi="Times New Roman"/>
        </w:rPr>
        <w:t>Оплата замещения этого работника осуществляется за счет фонда</w:t>
      </w:r>
      <w:r w:rsidRPr="009D14BA">
        <w:rPr>
          <w:rFonts w:ascii="Times New Roman" w:hAnsi="Times New Roman"/>
        </w:rPr>
        <w:t xml:space="preserve"> оплаты труда.</w:t>
      </w:r>
    </w:p>
    <w:p w:rsidR="00F828C9" w:rsidRPr="004277AB" w:rsidRDefault="00C9523F" w:rsidP="004277AB">
      <w:pPr>
        <w:pStyle w:val="35"/>
        <w:spacing w:after="0"/>
        <w:ind w:firstLine="426"/>
        <w:contextualSpacing/>
        <w:jc w:val="both"/>
        <w:rPr>
          <w:b/>
          <w:sz w:val="22"/>
          <w:szCs w:val="22"/>
        </w:rPr>
      </w:pPr>
      <w:r w:rsidRPr="009D14BA">
        <w:rPr>
          <w:sz w:val="22"/>
          <w:szCs w:val="22"/>
        </w:rPr>
        <w:t>3.1.4</w:t>
      </w:r>
      <w:r w:rsidR="00DB21E9">
        <w:rPr>
          <w:sz w:val="22"/>
          <w:szCs w:val="22"/>
        </w:rPr>
        <w:t>5</w:t>
      </w:r>
      <w:r w:rsidRPr="009D14BA">
        <w:rPr>
          <w:sz w:val="22"/>
          <w:szCs w:val="22"/>
        </w:rPr>
        <w:t xml:space="preserve">. </w:t>
      </w:r>
      <w:r w:rsidR="004277AB">
        <w:rPr>
          <w:sz w:val="22"/>
          <w:szCs w:val="22"/>
        </w:rPr>
        <w:t>Производить компенсационную выплату работникам в размере 4</w:t>
      </w:r>
      <w:r w:rsidR="00E13708">
        <w:rPr>
          <w:sz w:val="22"/>
          <w:szCs w:val="22"/>
        </w:rPr>
        <w:t>% за</w:t>
      </w:r>
      <w:r w:rsidR="004277AB">
        <w:rPr>
          <w:sz w:val="22"/>
          <w:szCs w:val="22"/>
        </w:rPr>
        <w:t xml:space="preserve"> работу с вредными (или) опасными условиями труда определяемых с учетом специальной оценки условий труда </w:t>
      </w:r>
      <w:r w:rsidR="00765251" w:rsidRPr="00765251">
        <w:rPr>
          <w:sz w:val="22"/>
          <w:szCs w:val="22"/>
        </w:rPr>
        <w:t>(Федеральный закон от 28 декабря 2013 года № 426-ФЗ "О специальной оценке услов</w:t>
      </w:r>
      <w:r w:rsidR="00A04659">
        <w:rPr>
          <w:sz w:val="22"/>
          <w:szCs w:val="22"/>
        </w:rPr>
        <w:t xml:space="preserve">ий труда "с учетом изменений). </w:t>
      </w:r>
      <w:r w:rsidR="004277AB" w:rsidRPr="002D74CF">
        <w:rPr>
          <w:b/>
          <w:i/>
          <w:sz w:val="22"/>
          <w:szCs w:val="22"/>
        </w:rPr>
        <w:t>(Приложение 2)</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FA4E8C" w:rsidRPr="009D14BA">
        <w:rPr>
          <w:sz w:val="22"/>
          <w:szCs w:val="22"/>
        </w:rPr>
        <w:t>4</w:t>
      </w:r>
      <w:r w:rsidR="00DB21E9">
        <w:rPr>
          <w:sz w:val="22"/>
          <w:szCs w:val="22"/>
        </w:rPr>
        <w:t>6</w:t>
      </w:r>
      <w:r w:rsidRPr="009D14BA">
        <w:rPr>
          <w:sz w:val="22"/>
          <w:szCs w:val="22"/>
        </w:rPr>
        <w:t>.</w:t>
      </w:r>
      <w:r w:rsidRPr="009D14BA">
        <w:rPr>
          <w:rFonts w:eastAsia="Arial Unicode MS"/>
          <w:kern w:val="1"/>
          <w:sz w:val="22"/>
          <w:szCs w:val="22"/>
        </w:rPr>
        <w:t> </w:t>
      </w:r>
      <w:r w:rsidRPr="009D14BA">
        <w:rPr>
          <w:sz w:val="22"/>
          <w:szCs w:val="22"/>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828C9" w:rsidRPr="009D14BA" w:rsidRDefault="00F828C9" w:rsidP="009D14BA">
      <w:pPr>
        <w:pStyle w:val="35"/>
        <w:spacing w:after="0"/>
        <w:ind w:firstLine="426"/>
        <w:contextualSpacing/>
        <w:jc w:val="both"/>
        <w:rPr>
          <w:sz w:val="22"/>
          <w:szCs w:val="22"/>
        </w:rPr>
      </w:pPr>
      <w:r w:rsidRPr="009D14BA">
        <w:rPr>
          <w:sz w:val="22"/>
          <w:szCs w:val="22"/>
        </w:rPr>
        <w:t>3.1.</w:t>
      </w:r>
      <w:r w:rsidR="00FA4E8C" w:rsidRPr="009D14BA">
        <w:rPr>
          <w:sz w:val="22"/>
          <w:szCs w:val="22"/>
        </w:rPr>
        <w:t>4</w:t>
      </w:r>
      <w:r w:rsidR="00DB21E9">
        <w:rPr>
          <w:sz w:val="22"/>
          <w:szCs w:val="22"/>
        </w:rPr>
        <w:t>7</w:t>
      </w:r>
      <w:r w:rsidRPr="009D14BA">
        <w:rPr>
          <w:sz w:val="22"/>
          <w:szCs w:val="22"/>
        </w:rPr>
        <w:t>.</w:t>
      </w:r>
      <w:r w:rsidRPr="009D14BA">
        <w:rPr>
          <w:rFonts w:eastAsia="Arial Unicode MS"/>
          <w:kern w:val="1"/>
          <w:sz w:val="22"/>
          <w:szCs w:val="22"/>
        </w:rPr>
        <w:t> </w:t>
      </w:r>
      <w:r w:rsidRPr="009D14BA">
        <w:rPr>
          <w:sz w:val="22"/>
          <w:szCs w:val="22"/>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F828C9" w:rsidRPr="009D14BA" w:rsidRDefault="00DB21E9" w:rsidP="009D14BA">
      <w:pPr>
        <w:pStyle w:val="35"/>
        <w:spacing w:after="0"/>
        <w:ind w:firstLine="426"/>
        <w:contextualSpacing/>
        <w:jc w:val="both"/>
        <w:rPr>
          <w:sz w:val="22"/>
          <w:szCs w:val="22"/>
        </w:rPr>
      </w:pPr>
      <w:r>
        <w:rPr>
          <w:sz w:val="22"/>
          <w:szCs w:val="22"/>
        </w:rPr>
        <w:t>3.1.48</w:t>
      </w:r>
      <w:r w:rsidR="00FA4E8C" w:rsidRPr="009D14BA">
        <w:rPr>
          <w:sz w:val="22"/>
          <w:szCs w:val="22"/>
        </w:rPr>
        <w:t xml:space="preserve">. </w:t>
      </w:r>
      <w:r w:rsidR="00F828C9" w:rsidRPr="009D14BA">
        <w:rPr>
          <w:sz w:val="22"/>
          <w:szCs w:val="22"/>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FA4E8C" w:rsidRPr="009D14BA" w:rsidRDefault="00F828C9" w:rsidP="009D14BA">
      <w:pPr>
        <w:ind w:firstLine="426"/>
        <w:contextualSpacing/>
        <w:jc w:val="both"/>
        <w:rPr>
          <w:sz w:val="22"/>
          <w:szCs w:val="22"/>
        </w:rPr>
      </w:pPr>
      <w:r w:rsidRPr="009D14BA">
        <w:rPr>
          <w:sz w:val="22"/>
          <w:szCs w:val="22"/>
        </w:rPr>
        <w:lastRenderedPageBreak/>
        <w:t>3.1.</w:t>
      </w:r>
      <w:r w:rsidR="00DB21E9">
        <w:rPr>
          <w:sz w:val="22"/>
          <w:szCs w:val="22"/>
        </w:rPr>
        <w:t>49</w:t>
      </w:r>
      <w:r w:rsidRPr="009D14BA">
        <w:rPr>
          <w:sz w:val="22"/>
          <w:szCs w:val="22"/>
        </w:rPr>
        <w:t>.</w:t>
      </w:r>
      <w:r w:rsidRPr="009D14BA">
        <w:rPr>
          <w:rFonts w:eastAsia="Arial Unicode MS"/>
          <w:kern w:val="1"/>
          <w:sz w:val="22"/>
          <w:szCs w:val="22"/>
        </w:rPr>
        <w:t> </w:t>
      </w:r>
      <w:r w:rsidRPr="009D14BA">
        <w:rPr>
          <w:sz w:val="22"/>
          <w:szCs w:val="22"/>
        </w:rPr>
        <w:t xml:space="preserve">При увольнении работнику выплачивается денежная компенсация за неиспользованный отпуск пропорционально отработанному времени. </w:t>
      </w:r>
    </w:p>
    <w:p w:rsidR="00F828C9" w:rsidRPr="009D14BA" w:rsidRDefault="00F828C9" w:rsidP="009D14BA">
      <w:pPr>
        <w:ind w:firstLine="426"/>
        <w:contextualSpacing/>
        <w:jc w:val="both"/>
        <w:rPr>
          <w:sz w:val="22"/>
          <w:szCs w:val="22"/>
        </w:rPr>
      </w:pPr>
      <w:r w:rsidRPr="009D14BA">
        <w:rPr>
          <w:sz w:val="22"/>
          <w:szCs w:val="22"/>
        </w:rPr>
        <w:t xml:space="preserve">Работнику, проработавшему 11 месяцев, выплачивается компенсация за полный рабочий год. </w:t>
      </w:r>
    </w:p>
    <w:p w:rsidR="00F828C9" w:rsidRPr="009D14BA" w:rsidRDefault="00F828C9" w:rsidP="009D14BA">
      <w:pPr>
        <w:ind w:firstLine="426"/>
        <w:contextualSpacing/>
        <w:jc w:val="both"/>
        <w:rPr>
          <w:sz w:val="22"/>
          <w:szCs w:val="22"/>
        </w:rPr>
      </w:pPr>
      <w:r w:rsidRPr="009D14BA">
        <w:rPr>
          <w:sz w:val="22"/>
          <w:szCs w:val="22"/>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отпуска.</w:t>
      </w:r>
    </w:p>
    <w:p w:rsidR="00F828C9" w:rsidRPr="009D14BA" w:rsidRDefault="00F828C9" w:rsidP="009D14BA">
      <w:pPr>
        <w:ind w:firstLine="426"/>
        <w:contextualSpacing/>
        <w:jc w:val="both"/>
        <w:rPr>
          <w:sz w:val="22"/>
          <w:szCs w:val="22"/>
        </w:rPr>
      </w:pPr>
      <w:r w:rsidRPr="009D14BA">
        <w:rPr>
          <w:sz w:val="22"/>
          <w:szCs w:val="22"/>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F828C9" w:rsidRPr="009D14BA" w:rsidRDefault="00F828C9" w:rsidP="009D14BA">
      <w:pPr>
        <w:ind w:firstLine="426"/>
        <w:contextualSpacing/>
        <w:jc w:val="both"/>
        <w:rPr>
          <w:sz w:val="22"/>
          <w:szCs w:val="22"/>
        </w:rPr>
      </w:pPr>
      <w:r w:rsidRPr="009D14BA">
        <w:rPr>
          <w:sz w:val="22"/>
          <w:szCs w:val="22"/>
        </w:rPr>
        <w:t>При исчислении стажа работы при выплате денежной компенсации за неиспользованный отпуск при увольнении необходимо учесть, что:</w:t>
      </w:r>
    </w:p>
    <w:p w:rsidR="00F828C9" w:rsidRPr="009D14BA" w:rsidRDefault="00F828C9" w:rsidP="009D14BA">
      <w:pPr>
        <w:ind w:firstLine="426"/>
        <w:contextualSpacing/>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r w:rsidR="00DB21E9">
        <w:rPr>
          <w:sz w:val="22"/>
          <w:szCs w:val="22"/>
        </w:rPr>
        <w:t xml:space="preserve"> ст.</w:t>
      </w:r>
      <w:r w:rsidR="00091F44">
        <w:rPr>
          <w:sz w:val="22"/>
          <w:szCs w:val="22"/>
        </w:rPr>
        <w:t xml:space="preserve"> 121 </w:t>
      </w:r>
      <w:r w:rsidR="00DB21E9">
        <w:rPr>
          <w:sz w:val="22"/>
          <w:szCs w:val="22"/>
        </w:rPr>
        <w:t>ТК РФ</w:t>
      </w:r>
      <w:r w:rsidRPr="009D14BA">
        <w:rPr>
          <w:sz w:val="22"/>
          <w:szCs w:val="22"/>
        </w:rPr>
        <w:t>;</w:t>
      </w:r>
    </w:p>
    <w:p w:rsidR="00F828C9" w:rsidRPr="00C651CD" w:rsidRDefault="00F828C9" w:rsidP="00091F44">
      <w:pPr>
        <w:ind w:firstLine="426"/>
        <w:contextualSpacing/>
        <w:jc w:val="both"/>
        <w:rPr>
          <w:i/>
          <w:sz w:val="22"/>
          <w:szCs w:val="22"/>
        </w:rPr>
      </w:pPr>
      <w:r w:rsidRPr="009D14BA">
        <w:rPr>
          <w:sz w:val="22"/>
          <w:szCs w:val="22"/>
        </w:rPr>
        <w:t>-</w:t>
      </w:r>
      <w:r w:rsidRPr="009D14BA">
        <w:rPr>
          <w:rFonts w:eastAsia="Arial Unicode MS"/>
          <w:kern w:val="1"/>
          <w:sz w:val="22"/>
          <w:szCs w:val="22"/>
        </w:rPr>
        <w:t> </w:t>
      </w:r>
      <w:r w:rsidRPr="009D14BA">
        <w:rPr>
          <w:sz w:val="22"/>
          <w:szCs w:val="22"/>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r w:rsidR="008D32DC">
        <w:rPr>
          <w:sz w:val="22"/>
          <w:szCs w:val="22"/>
        </w:rPr>
        <w:t xml:space="preserve"> </w:t>
      </w:r>
      <w:r w:rsidR="00C651CD">
        <w:rPr>
          <w:sz w:val="22"/>
          <w:szCs w:val="22"/>
        </w:rPr>
        <w:t>(</w:t>
      </w:r>
      <w:r w:rsidR="00DB21E9" w:rsidRPr="00C651CD">
        <w:rPr>
          <w:i/>
          <w:sz w:val="22"/>
          <w:szCs w:val="22"/>
        </w:rPr>
        <w:t>Пункт 35 Правил об очередных и дополнительных отпусках, утверждённых Народным комиссариатом труда СССР от 30 апреля 1930 г. № 169</w:t>
      </w:r>
      <w:r w:rsidR="00C651CD" w:rsidRPr="00C651CD">
        <w:rPr>
          <w:i/>
          <w:sz w:val="22"/>
          <w:szCs w:val="22"/>
        </w:rPr>
        <w:t>)</w:t>
      </w:r>
      <w:r w:rsidR="00DB21E9" w:rsidRPr="00C651CD">
        <w:rPr>
          <w:i/>
          <w:sz w:val="22"/>
          <w:szCs w:val="22"/>
        </w:rPr>
        <w:t>.</w:t>
      </w:r>
    </w:p>
    <w:p w:rsidR="00F828C9" w:rsidRPr="00FB43F4" w:rsidRDefault="00F828C9" w:rsidP="009D14BA">
      <w:pPr>
        <w:pStyle w:val="35"/>
        <w:spacing w:after="0"/>
        <w:ind w:firstLine="426"/>
        <w:contextualSpacing/>
        <w:jc w:val="both"/>
        <w:rPr>
          <w:sz w:val="22"/>
          <w:szCs w:val="22"/>
        </w:rPr>
      </w:pPr>
      <w:r w:rsidRPr="00FB43F4">
        <w:rPr>
          <w:sz w:val="22"/>
          <w:szCs w:val="22"/>
        </w:rPr>
        <w:t>3.1.</w:t>
      </w:r>
      <w:r w:rsidR="00FA4E8C" w:rsidRPr="00FB43F4">
        <w:rPr>
          <w:sz w:val="22"/>
          <w:szCs w:val="22"/>
        </w:rPr>
        <w:t>5</w:t>
      </w:r>
      <w:r w:rsidR="00DB21E9" w:rsidRPr="00FB43F4">
        <w:rPr>
          <w:sz w:val="22"/>
          <w:szCs w:val="22"/>
        </w:rPr>
        <w:t>0</w:t>
      </w:r>
      <w:r w:rsidRPr="00FB43F4">
        <w:rPr>
          <w:sz w:val="22"/>
          <w:szCs w:val="22"/>
        </w:rPr>
        <w:t>.</w:t>
      </w:r>
      <w:r w:rsidRPr="00FB43F4">
        <w:rPr>
          <w:rFonts w:eastAsia="Arial Unicode MS"/>
          <w:kern w:val="1"/>
          <w:sz w:val="22"/>
          <w:szCs w:val="22"/>
        </w:rPr>
        <w:t> </w:t>
      </w:r>
      <w:r w:rsidRPr="00FB43F4">
        <w:rPr>
          <w:sz w:val="22"/>
          <w:szCs w:val="22"/>
        </w:rPr>
        <w:t>Дополнительный оплачиваемый отпуск предоставляется работнику по его письменному заявлению в следующих случаях:</w:t>
      </w:r>
    </w:p>
    <w:p w:rsidR="00F828C9" w:rsidRPr="00FB43F4" w:rsidRDefault="00F828C9" w:rsidP="009D14BA">
      <w:pPr>
        <w:pStyle w:val="35"/>
        <w:spacing w:after="0"/>
        <w:ind w:firstLine="426"/>
        <w:contextualSpacing/>
        <w:jc w:val="both"/>
        <w:rPr>
          <w:sz w:val="22"/>
          <w:szCs w:val="22"/>
        </w:rPr>
      </w:pPr>
      <w:r w:rsidRPr="00FB43F4">
        <w:rPr>
          <w:sz w:val="22"/>
          <w:szCs w:val="22"/>
        </w:rPr>
        <w:t>-</w:t>
      </w:r>
      <w:r w:rsidRPr="00FB43F4">
        <w:rPr>
          <w:rFonts w:eastAsia="Arial Unicode MS"/>
          <w:kern w:val="1"/>
          <w:sz w:val="22"/>
          <w:szCs w:val="22"/>
        </w:rPr>
        <w:t> </w:t>
      </w:r>
      <w:r w:rsidRPr="00FB43F4">
        <w:rPr>
          <w:sz w:val="22"/>
          <w:szCs w:val="22"/>
        </w:rPr>
        <w:t>для</w:t>
      </w:r>
      <w:r w:rsidR="0019155C">
        <w:rPr>
          <w:sz w:val="22"/>
          <w:szCs w:val="22"/>
        </w:rPr>
        <w:t xml:space="preserve"> сопровождения 1 сентября детей </w:t>
      </w:r>
      <w:r w:rsidRPr="00FB43F4">
        <w:rPr>
          <w:sz w:val="22"/>
          <w:szCs w:val="22"/>
        </w:rPr>
        <w:t xml:space="preserve">обучающихся по образовательным программам начального общего образования– </w:t>
      </w:r>
      <w:r w:rsidR="00FB43F4" w:rsidRPr="00FB43F4">
        <w:rPr>
          <w:sz w:val="22"/>
          <w:szCs w:val="22"/>
        </w:rPr>
        <w:t>1</w:t>
      </w:r>
      <w:r w:rsidRPr="00FB43F4">
        <w:rPr>
          <w:sz w:val="22"/>
          <w:szCs w:val="22"/>
        </w:rPr>
        <w:t xml:space="preserve"> календарны</w:t>
      </w:r>
      <w:r w:rsidR="00FB43F4" w:rsidRPr="00FB43F4">
        <w:rPr>
          <w:sz w:val="22"/>
          <w:szCs w:val="22"/>
        </w:rPr>
        <w:t>й день</w:t>
      </w:r>
      <w:r w:rsidRPr="00FB43F4">
        <w:rPr>
          <w:sz w:val="22"/>
          <w:szCs w:val="22"/>
        </w:rPr>
        <w:t>;</w:t>
      </w:r>
    </w:p>
    <w:p w:rsidR="00F828C9" w:rsidRPr="00FB43F4" w:rsidRDefault="00F828C9" w:rsidP="009D14BA">
      <w:pPr>
        <w:pStyle w:val="35"/>
        <w:spacing w:after="0"/>
        <w:ind w:firstLine="426"/>
        <w:contextualSpacing/>
        <w:jc w:val="both"/>
        <w:rPr>
          <w:sz w:val="22"/>
          <w:szCs w:val="22"/>
        </w:rPr>
      </w:pPr>
      <w:r w:rsidRPr="00FB43F4">
        <w:rPr>
          <w:sz w:val="22"/>
          <w:szCs w:val="22"/>
        </w:rPr>
        <w:t>-</w:t>
      </w:r>
      <w:r w:rsidRPr="00FB43F4">
        <w:rPr>
          <w:rFonts w:eastAsia="Arial Unicode MS"/>
          <w:kern w:val="1"/>
          <w:sz w:val="22"/>
          <w:szCs w:val="22"/>
        </w:rPr>
        <w:t> </w:t>
      </w:r>
      <w:r w:rsidRPr="00FB43F4">
        <w:rPr>
          <w:sz w:val="22"/>
          <w:szCs w:val="22"/>
        </w:rPr>
        <w:t xml:space="preserve">рождения ребёнка – </w:t>
      </w:r>
      <w:r w:rsidR="00FB43F4" w:rsidRPr="00FB43F4">
        <w:rPr>
          <w:sz w:val="22"/>
          <w:szCs w:val="22"/>
        </w:rPr>
        <w:t>3 календарных дня</w:t>
      </w:r>
      <w:r w:rsidRPr="00FB43F4">
        <w:rPr>
          <w:sz w:val="22"/>
          <w:szCs w:val="22"/>
        </w:rPr>
        <w:t>;</w:t>
      </w:r>
    </w:p>
    <w:p w:rsidR="00F828C9" w:rsidRPr="00FB43F4" w:rsidRDefault="00F828C9" w:rsidP="009D14BA">
      <w:pPr>
        <w:pStyle w:val="35"/>
        <w:spacing w:after="0"/>
        <w:ind w:firstLine="426"/>
        <w:contextualSpacing/>
        <w:jc w:val="both"/>
        <w:rPr>
          <w:sz w:val="22"/>
          <w:szCs w:val="22"/>
        </w:rPr>
      </w:pPr>
      <w:r w:rsidRPr="00FB43F4">
        <w:rPr>
          <w:sz w:val="22"/>
          <w:szCs w:val="22"/>
        </w:rPr>
        <w:t>-</w:t>
      </w:r>
      <w:r w:rsidRPr="00FB43F4">
        <w:rPr>
          <w:rFonts w:eastAsia="Arial Unicode MS"/>
          <w:kern w:val="1"/>
          <w:sz w:val="22"/>
          <w:szCs w:val="22"/>
        </w:rPr>
        <w:t> </w:t>
      </w:r>
      <w:r w:rsidRPr="00FB43F4">
        <w:rPr>
          <w:sz w:val="22"/>
          <w:szCs w:val="22"/>
        </w:rPr>
        <w:t xml:space="preserve">бракосочетания работника </w:t>
      </w:r>
      <w:r w:rsidR="00841386" w:rsidRPr="00FB43F4">
        <w:rPr>
          <w:sz w:val="22"/>
          <w:szCs w:val="22"/>
        </w:rPr>
        <w:t xml:space="preserve">(детей работников) </w:t>
      </w:r>
      <w:r w:rsidRPr="00FB43F4">
        <w:rPr>
          <w:sz w:val="22"/>
          <w:szCs w:val="22"/>
        </w:rPr>
        <w:t xml:space="preserve">– </w:t>
      </w:r>
      <w:r w:rsidR="00FB43F4" w:rsidRPr="00FB43F4">
        <w:rPr>
          <w:sz w:val="22"/>
          <w:szCs w:val="22"/>
        </w:rPr>
        <w:t>3</w:t>
      </w:r>
      <w:r w:rsidRPr="00FB43F4">
        <w:rPr>
          <w:sz w:val="22"/>
          <w:szCs w:val="22"/>
        </w:rPr>
        <w:t xml:space="preserve"> к</w:t>
      </w:r>
      <w:r w:rsidR="00FB43F4" w:rsidRPr="00FB43F4">
        <w:rPr>
          <w:sz w:val="22"/>
          <w:szCs w:val="22"/>
        </w:rPr>
        <w:t>алендарных дня</w:t>
      </w:r>
      <w:r w:rsidRPr="00FB43F4">
        <w:rPr>
          <w:sz w:val="22"/>
          <w:szCs w:val="22"/>
        </w:rPr>
        <w:t>;</w:t>
      </w:r>
    </w:p>
    <w:p w:rsidR="00F828C9" w:rsidRPr="00FB43F4" w:rsidRDefault="00F828C9" w:rsidP="009D14BA">
      <w:pPr>
        <w:pStyle w:val="35"/>
        <w:spacing w:after="0"/>
        <w:ind w:firstLine="426"/>
        <w:contextualSpacing/>
        <w:jc w:val="both"/>
        <w:rPr>
          <w:sz w:val="22"/>
          <w:szCs w:val="22"/>
        </w:rPr>
      </w:pPr>
      <w:r w:rsidRPr="00FB43F4">
        <w:rPr>
          <w:sz w:val="22"/>
          <w:szCs w:val="22"/>
        </w:rPr>
        <w:t>-</w:t>
      </w:r>
      <w:r w:rsidRPr="00FB43F4">
        <w:rPr>
          <w:rFonts w:eastAsia="Arial Unicode MS"/>
          <w:kern w:val="1"/>
          <w:sz w:val="22"/>
          <w:szCs w:val="22"/>
        </w:rPr>
        <w:t> </w:t>
      </w:r>
      <w:r w:rsidRPr="00FB43F4">
        <w:rPr>
          <w:sz w:val="22"/>
          <w:szCs w:val="22"/>
        </w:rPr>
        <w:t>похорон близких родственников –</w:t>
      </w:r>
      <w:r w:rsidR="00652BBF">
        <w:rPr>
          <w:sz w:val="22"/>
          <w:szCs w:val="22"/>
        </w:rPr>
        <w:t>3</w:t>
      </w:r>
      <w:r w:rsidRPr="00FB43F4">
        <w:rPr>
          <w:sz w:val="22"/>
          <w:szCs w:val="22"/>
        </w:rPr>
        <w:t xml:space="preserve"> календарных дн</w:t>
      </w:r>
      <w:r w:rsidR="00FB43F4" w:rsidRPr="00FB43F4">
        <w:rPr>
          <w:sz w:val="22"/>
          <w:szCs w:val="22"/>
        </w:rPr>
        <w:t>я</w:t>
      </w:r>
      <w:r w:rsidRPr="00FB43F4">
        <w:rPr>
          <w:sz w:val="22"/>
          <w:szCs w:val="22"/>
        </w:rPr>
        <w:t>;</w:t>
      </w:r>
    </w:p>
    <w:p w:rsidR="00F828C9" w:rsidRPr="00FB43F4" w:rsidRDefault="00F828C9" w:rsidP="009D14BA">
      <w:pPr>
        <w:pStyle w:val="35"/>
        <w:spacing w:after="0"/>
        <w:ind w:firstLine="426"/>
        <w:contextualSpacing/>
        <w:jc w:val="both"/>
        <w:rPr>
          <w:sz w:val="22"/>
          <w:szCs w:val="22"/>
        </w:rPr>
      </w:pPr>
      <w:r w:rsidRPr="00FB43F4">
        <w:rPr>
          <w:sz w:val="22"/>
          <w:szCs w:val="22"/>
        </w:rPr>
        <w:t>-</w:t>
      </w:r>
      <w:r w:rsidRPr="00FB43F4">
        <w:rPr>
          <w:rFonts w:eastAsia="Arial Unicode MS"/>
          <w:kern w:val="1"/>
          <w:sz w:val="22"/>
          <w:szCs w:val="22"/>
        </w:rPr>
        <w:t> </w:t>
      </w:r>
      <w:r w:rsidRPr="00FB43F4">
        <w:rPr>
          <w:sz w:val="22"/>
          <w:szCs w:val="22"/>
        </w:rPr>
        <w:t xml:space="preserve">не освобождённой работы в выборном органе первичной профсоюзной организации: председателю – </w:t>
      </w:r>
      <w:r w:rsidR="00FA4E8C" w:rsidRPr="00FB43F4">
        <w:rPr>
          <w:sz w:val="22"/>
          <w:szCs w:val="22"/>
        </w:rPr>
        <w:t>3календарных дня, членам профсоюзного комитета – 2 календарных дня</w:t>
      </w:r>
      <w:r w:rsidRPr="00FB43F4">
        <w:rPr>
          <w:sz w:val="22"/>
          <w:szCs w:val="22"/>
        </w:rPr>
        <w:t>;</w:t>
      </w:r>
    </w:p>
    <w:p w:rsidR="00841386" w:rsidRPr="00FB43F4" w:rsidRDefault="00841386" w:rsidP="009D14BA">
      <w:pPr>
        <w:pStyle w:val="35"/>
        <w:spacing w:after="0"/>
        <w:ind w:firstLine="426"/>
        <w:contextualSpacing/>
        <w:jc w:val="both"/>
        <w:rPr>
          <w:sz w:val="22"/>
          <w:szCs w:val="22"/>
        </w:rPr>
      </w:pPr>
      <w:r w:rsidRPr="00FB43F4">
        <w:rPr>
          <w:sz w:val="22"/>
          <w:szCs w:val="22"/>
        </w:rPr>
        <w:t>-</w:t>
      </w:r>
      <w:r w:rsidRPr="00FB43F4">
        <w:rPr>
          <w:rFonts w:eastAsia="Arial Unicode MS"/>
          <w:kern w:val="1"/>
          <w:sz w:val="22"/>
          <w:szCs w:val="22"/>
        </w:rPr>
        <w:t> </w:t>
      </w:r>
      <w:r w:rsidRPr="00FB43F4">
        <w:rPr>
          <w:sz w:val="22"/>
          <w:szCs w:val="22"/>
        </w:rPr>
        <w:t xml:space="preserve">в связи с переездом на новое место жительства – </w:t>
      </w:r>
      <w:r w:rsidR="00FB43F4" w:rsidRPr="00FB43F4">
        <w:rPr>
          <w:sz w:val="22"/>
          <w:szCs w:val="22"/>
        </w:rPr>
        <w:t xml:space="preserve">2 </w:t>
      </w:r>
      <w:r w:rsidRPr="00FB43F4">
        <w:rPr>
          <w:sz w:val="22"/>
          <w:szCs w:val="22"/>
        </w:rPr>
        <w:t>календарных дня;</w:t>
      </w:r>
    </w:p>
    <w:p w:rsidR="00841386" w:rsidRDefault="00841386" w:rsidP="009D14BA">
      <w:pPr>
        <w:pStyle w:val="35"/>
        <w:spacing w:after="0"/>
        <w:ind w:firstLine="426"/>
        <w:contextualSpacing/>
        <w:jc w:val="both"/>
        <w:rPr>
          <w:sz w:val="22"/>
          <w:szCs w:val="22"/>
        </w:rPr>
      </w:pPr>
      <w:r w:rsidRPr="00FB43F4">
        <w:rPr>
          <w:sz w:val="22"/>
          <w:szCs w:val="22"/>
        </w:rPr>
        <w:t>-</w:t>
      </w:r>
      <w:r w:rsidRPr="00FB43F4">
        <w:rPr>
          <w:rFonts w:eastAsia="Arial Unicode MS"/>
          <w:kern w:val="1"/>
          <w:sz w:val="22"/>
          <w:szCs w:val="22"/>
        </w:rPr>
        <w:t> </w:t>
      </w:r>
      <w:r w:rsidRPr="00FB43F4">
        <w:rPr>
          <w:sz w:val="22"/>
          <w:szCs w:val="22"/>
        </w:rPr>
        <w:t>для проводов детей на военную службу –</w:t>
      </w:r>
      <w:r w:rsidR="00FB43F4" w:rsidRPr="00FB43F4">
        <w:rPr>
          <w:sz w:val="22"/>
          <w:szCs w:val="22"/>
        </w:rPr>
        <w:t xml:space="preserve">3 </w:t>
      </w:r>
      <w:r w:rsidRPr="00FB43F4">
        <w:rPr>
          <w:sz w:val="22"/>
          <w:szCs w:val="22"/>
        </w:rPr>
        <w:t>календарных дня;</w:t>
      </w:r>
    </w:p>
    <w:p w:rsidR="00964BFE" w:rsidRDefault="00964BFE" w:rsidP="009D14BA">
      <w:pPr>
        <w:pStyle w:val="35"/>
        <w:spacing w:after="0"/>
        <w:ind w:firstLine="426"/>
        <w:contextualSpacing/>
        <w:jc w:val="both"/>
        <w:rPr>
          <w:sz w:val="22"/>
          <w:szCs w:val="22"/>
        </w:rPr>
      </w:pPr>
      <w:r w:rsidRPr="00662B5E">
        <w:rPr>
          <w:sz w:val="22"/>
          <w:szCs w:val="22"/>
        </w:rPr>
        <w:t xml:space="preserve">-работникам, проходящим вакцинацию против </w:t>
      </w:r>
      <w:proofErr w:type="spellStart"/>
      <w:r w:rsidRPr="00662B5E">
        <w:rPr>
          <w:sz w:val="22"/>
          <w:szCs w:val="22"/>
        </w:rPr>
        <w:t>коронавирусной</w:t>
      </w:r>
      <w:proofErr w:type="spellEnd"/>
      <w:r w:rsidRPr="00662B5E">
        <w:rPr>
          <w:sz w:val="22"/>
          <w:szCs w:val="22"/>
        </w:rPr>
        <w:t xml:space="preserve"> инфекции (COVID-19) – 2 календарных дня.</w:t>
      </w:r>
    </w:p>
    <w:p w:rsidR="00502B3A" w:rsidRDefault="00502B3A" w:rsidP="00502B3A">
      <w:pPr>
        <w:pBdr>
          <w:top w:val="nil"/>
          <w:left w:val="nil"/>
          <w:bottom w:val="nil"/>
          <w:right w:val="nil"/>
          <w:between w:val="nil"/>
        </w:pBdr>
        <w:ind w:firstLine="426"/>
        <w:jc w:val="both"/>
        <w:rPr>
          <w:color w:val="000000"/>
          <w:sz w:val="22"/>
          <w:szCs w:val="22"/>
        </w:rPr>
      </w:pPr>
      <w:r>
        <w:rPr>
          <w:color w:val="000000"/>
          <w:sz w:val="22"/>
          <w:szCs w:val="22"/>
        </w:rPr>
        <w:t>3.1.51. Исчисление среднего заработка для оплаты ежегодного отпуска производится в соответствии со статьёй 139 ТК РФ.</w:t>
      </w:r>
    </w:p>
    <w:p w:rsidR="00502B3A" w:rsidRDefault="00502B3A" w:rsidP="00502B3A">
      <w:pPr>
        <w:pBdr>
          <w:top w:val="nil"/>
          <w:left w:val="nil"/>
          <w:bottom w:val="nil"/>
          <w:right w:val="nil"/>
          <w:between w:val="nil"/>
        </w:pBdr>
        <w:ind w:firstLine="426"/>
        <w:jc w:val="both"/>
        <w:rPr>
          <w:color w:val="000000"/>
          <w:sz w:val="22"/>
          <w:szCs w:val="22"/>
        </w:rPr>
      </w:pPr>
      <w:r>
        <w:rPr>
          <w:color w:val="000000"/>
          <w:sz w:val="22"/>
          <w:szCs w:val="22"/>
        </w:rPr>
        <w:t>3.1.52. 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A604E8" w:rsidRDefault="00502B3A" w:rsidP="00502B3A">
      <w:pPr>
        <w:ind w:firstLine="567"/>
        <w:jc w:val="both"/>
        <w:rPr>
          <w:sz w:val="22"/>
          <w:szCs w:val="22"/>
        </w:rPr>
      </w:pPr>
      <w:r w:rsidRPr="00A604E8">
        <w:rPr>
          <w:sz w:val="22"/>
          <w:szCs w:val="22"/>
        </w:rPr>
        <w:t xml:space="preserve">3.1.53.Дополнительные выходные дни </w:t>
      </w:r>
      <w:r w:rsidR="00091F44">
        <w:rPr>
          <w:sz w:val="22"/>
          <w:szCs w:val="22"/>
        </w:rPr>
        <w:t>предоставляю</w:t>
      </w:r>
      <w:r w:rsidR="00A604E8">
        <w:rPr>
          <w:sz w:val="22"/>
          <w:szCs w:val="22"/>
        </w:rPr>
        <w:t xml:space="preserve">тся одному </w:t>
      </w:r>
      <w:r w:rsidRPr="00A604E8">
        <w:rPr>
          <w:sz w:val="22"/>
          <w:szCs w:val="22"/>
        </w:rPr>
        <w:t xml:space="preserve">из родителей (опекуну, попечителю) для ухода за </w:t>
      </w:r>
      <w:hyperlink r:id="rId10">
        <w:r w:rsidRPr="00091F44">
          <w:rPr>
            <w:sz w:val="22"/>
            <w:szCs w:val="22"/>
          </w:rPr>
          <w:t>детьми-инвалидами</w:t>
        </w:r>
      </w:hyperlink>
      <w:r w:rsidRPr="00091F44">
        <w:rPr>
          <w:sz w:val="22"/>
          <w:szCs w:val="22"/>
        </w:rPr>
        <w:t xml:space="preserve"> по его письменному </w:t>
      </w:r>
      <w:hyperlink r:id="rId11">
        <w:r w:rsidRPr="00091F44">
          <w:rPr>
            <w:sz w:val="22"/>
            <w:szCs w:val="22"/>
          </w:rPr>
          <w:t>заявлению</w:t>
        </w:r>
      </w:hyperlink>
      <w:r w:rsidR="00091F44" w:rsidRPr="00091F44">
        <w:rPr>
          <w:sz w:val="22"/>
          <w:szCs w:val="22"/>
        </w:rPr>
        <w:t xml:space="preserve"> –</w:t>
      </w:r>
      <w:r w:rsidRPr="00091F44">
        <w:rPr>
          <w:sz w:val="22"/>
          <w:szCs w:val="22"/>
        </w:rPr>
        <w:t xml:space="preserve">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w:t>
      </w:r>
      <w:hyperlink r:id="rId12">
        <w:r w:rsidRPr="00091F44">
          <w:rPr>
            <w:sz w:val="22"/>
            <w:szCs w:val="22"/>
          </w:rPr>
          <w:t>федеральными законами</w:t>
        </w:r>
      </w:hyperlink>
      <w:r w:rsidRPr="00091F44">
        <w:rPr>
          <w:sz w:val="22"/>
          <w:szCs w:val="22"/>
        </w:rPr>
        <w:t xml:space="preserve">. </w:t>
      </w:r>
      <w:hyperlink r:id="rId13">
        <w:r w:rsidRPr="00091F44">
          <w:rPr>
            <w:sz w:val="22"/>
            <w:szCs w:val="22"/>
          </w:rPr>
          <w:t>Порядок</w:t>
        </w:r>
      </w:hyperlink>
      <w:r w:rsidR="00D376FD">
        <w:rPr>
          <w:sz w:val="22"/>
          <w:szCs w:val="22"/>
        </w:rPr>
        <w:t xml:space="preserve"> </w:t>
      </w:r>
      <w:r w:rsidRPr="00A604E8">
        <w:rPr>
          <w:sz w:val="22"/>
          <w:szCs w:val="22"/>
        </w:rPr>
        <w:t xml:space="preserve">предоставления указанных дополнительных оплачиваемых выходных дней устанавливается Правительством Российской Федерации. </w:t>
      </w:r>
    </w:p>
    <w:p w:rsidR="00502B3A" w:rsidRPr="00A604E8" w:rsidRDefault="00502B3A" w:rsidP="00502B3A">
      <w:pPr>
        <w:ind w:firstLine="567"/>
        <w:jc w:val="both"/>
        <w:rPr>
          <w:sz w:val="22"/>
          <w:szCs w:val="22"/>
        </w:rPr>
      </w:pPr>
      <w:r w:rsidRPr="00A604E8">
        <w:rPr>
          <w:sz w:val="22"/>
          <w:szCs w:val="22"/>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502B3A" w:rsidRPr="00A604E8" w:rsidRDefault="00502B3A" w:rsidP="00502B3A">
      <w:pPr>
        <w:ind w:firstLine="540"/>
        <w:jc w:val="both"/>
        <w:rPr>
          <w:sz w:val="22"/>
          <w:szCs w:val="22"/>
        </w:rPr>
      </w:pPr>
      <w:r w:rsidRPr="00A604E8">
        <w:rPr>
          <w:sz w:val="22"/>
          <w:szCs w:val="22"/>
        </w:rPr>
        <w:t>3.1.54.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 262 ТК РФ)».</w:t>
      </w:r>
    </w:p>
    <w:p w:rsidR="00502B3A" w:rsidRPr="00A604E8" w:rsidRDefault="00502B3A" w:rsidP="00502B3A">
      <w:pPr>
        <w:ind w:firstLine="540"/>
        <w:jc w:val="both"/>
        <w:rPr>
          <w:sz w:val="22"/>
          <w:szCs w:val="22"/>
        </w:rPr>
      </w:pPr>
      <w:r w:rsidRPr="00A604E8">
        <w:rPr>
          <w:sz w:val="22"/>
          <w:szCs w:val="22"/>
        </w:rPr>
        <w:t xml:space="preserve">3.1.55. Дополнительные </w:t>
      </w:r>
      <w:r w:rsidRPr="00091F44">
        <w:rPr>
          <w:sz w:val="22"/>
          <w:szCs w:val="22"/>
        </w:rPr>
        <w:t>отпуска без сохранения заработной платы лицам, осуществляющим уход за детьми</w:t>
      </w:r>
      <w:bookmarkStart w:id="0" w:name="bookmark=kix.32occdh9qvip" w:colFirst="0" w:colLast="0"/>
      <w:bookmarkEnd w:id="0"/>
      <w:r w:rsidRPr="00091F44">
        <w:rPr>
          <w:sz w:val="22"/>
          <w:szCs w:val="22"/>
        </w:rPr>
        <w:t>, инвалидами. Работнику, имеющему двух или более</w:t>
      </w:r>
      <w:r w:rsidRPr="00A604E8">
        <w:rPr>
          <w:sz w:val="22"/>
          <w:szCs w:val="22"/>
        </w:rPr>
        <w:t xml:space="preserve">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устанавлива</w:t>
      </w:r>
      <w:r w:rsidR="00A604E8">
        <w:rPr>
          <w:sz w:val="22"/>
          <w:szCs w:val="22"/>
        </w:rPr>
        <w:t>ются</w:t>
      </w:r>
      <w:r w:rsidRPr="00A604E8">
        <w:rPr>
          <w:sz w:val="22"/>
          <w:szCs w:val="22"/>
        </w:rPr>
        <w:t xml:space="preserve"> ежегодные дополнительные отпуска без сохранения заработной платы в удобное для них время продолжительностью до 14 </w:t>
      </w:r>
      <w:r w:rsidRPr="00A604E8">
        <w:rPr>
          <w:sz w:val="22"/>
          <w:szCs w:val="22"/>
        </w:rPr>
        <w:lastRenderedPageBreak/>
        <w:t>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502B3A" w:rsidRPr="00A604E8" w:rsidRDefault="00502B3A" w:rsidP="00502B3A">
      <w:pPr>
        <w:ind w:firstLine="540"/>
        <w:jc w:val="both"/>
        <w:rPr>
          <w:sz w:val="22"/>
          <w:szCs w:val="22"/>
        </w:rPr>
      </w:pPr>
      <w:r w:rsidRPr="00A604E8">
        <w:rPr>
          <w:sz w:val="22"/>
          <w:szCs w:val="22"/>
        </w:rPr>
        <w:t>3.1.56.</w:t>
      </w:r>
      <w:r w:rsidRPr="00A604E8">
        <w:rPr>
          <w:b/>
          <w:sz w:val="22"/>
          <w:szCs w:val="22"/>
        </w:rPr>
        <w:t xml:space="preserve"> Женщины, работающие в сельской местности</w:t>
      </w:r>
      <w:r w:rsidRPr="00A604E8">
        <w:rPr>
          <w:sz w:val="22"/>
          <w:szCs w:val="22"/>
        </w:rPr>
        <w:t>, имеют право:</w:t>
      </w:r>
    </w:p>
    <w:p w:rsidR="00502B3A" w:rsidRPr="00A604E8" w:rsidRDefault="00502B3A" w:rsidP="00502B3A">
      <w:pPr>
        <w:ind w:firstLine="540"/>
        <w:jc w:val="both"/>
        <w:rPr>
          <w:sz w:val="22"/>
          <w:szCs w:val="22"/>
        </w:rPr>
      </w:pPr>
      <w:r w:rsidRPr="00A604E8">
        <w:rPr>
          <w:sz w:val="22"/>
          <w:szCs w:val="22"/>
        </w:rPr>
        <w:t>на предоставление по их письменному заявлению одного дополнительного выходного дня в месяц без сохранения заработной платы;</w:t>
      </w:r>
    </w:p>
    <w:p w:rsidR="00502B3A" w:rsidRPr="00A604E8" w:rsidRDefault="00502B3A" w:rsidP="00502B3A">
      <w:pPr>
        <w:ind w:firstLine="540"/>
        <w:jc w:val="both"/>
        <w:rPr>
          <w:sz w:val="22"/>
          <w:szCs w:val="22"/>
        </w:rPr>
      </w:pPr>
      <w:r w:rsidRPr="00A604E8">
        <w:rPr>
          <w:sz w:val="22"/>
          <w:szCs w:val="22"/>
        </w:rP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502B3A" w:rsidRPr="00A604E8" w:rsidRDefault="00502B3A" w:rsidP="00502B3A">
      <w:pPr>
        <w:ind w:firstLine="540"/>
        <w:jc w:val="both"/>
        <w:rPr>
          <w:sz w:val="22"/>
          <w:szCs w:val="22"/>
          <w:highlight w:val="yellow"/>
        </w:rPr>
      </w:pPr>
      <w:r w:rsidRPr="00A604E8">
        <w:rPr>
          <w:sz w:val="22"/>
          <w:szCs w:val="22"/>
        </w:rPr>
        <w:t>на установление оплаты труда в повышенном размере на работах, где по условиям труда</w:t>
      </w:r>
      <w:r w:rsidR="00360787">
        <w:rPr>
          <w:sz w:val="22"/>
          <w:szCs w:val="22"/>
        </w:rPr>
        <w:t xml:space="preserve"> рабочий день разделен на части</w:t>
      </w:r>
      <w:r w:rsidRPr="00A604E8">
        <w:rPr>
          <w:sz w:val="22"/>
          <w:szCs w:val="22"/>
        </w:rPr>
        <w:t xml:space="preserve"> (ст. 263 ТК РФ).</w:t>
      </w:r>
    </w:p>
    <w:p w:rsidR="00502B3A" w:rsidRPr="00502B3A" w:rsidRDefault="00502B3A" w:rsidP="00502B3A">
      <w:pPr>
        <w:ind w:firstLine="426"/>
        <w:jc w:val="both"/>
        <w:rPr>
          <w:sz w:val="22"/>
          <w:szCs w:val="22"/>
        </w:rPr>
      </w:pPr>
      <w:r w:rsidRPr="00502B3A">
        <w:rPr>
          <w:sz w:val="22"/>
          <w:szCs w:val="22"/>
        </w:rPr>
        <w:t>3.1.57. 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образовательного учреждения,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502B3A" w:rsidRPr="00502B3A" w:rsidRDefault="00502B3A" w:rsidP="00502B3A">
      <w:pPr>
        <w:ind w:firstLine="426"/>
        <w:jc w:val="both"/>
        <w:rPr>
          <w:sz w:val="22"/>
          <w:szCs w:val="22"/>
        </w:rPr>
      </w:pPr>
      <w:r w:rsidRPr="00502B3A">
        <w:rPr>
          <w:sz w:val="22"/>
          <w:szCs w:val="22"/>
        </w:rPr>
        <w:t>3.1.58.Педагогические работники, в том числе работающие на условиях совместительства, имеют право на длительный отпуск не реже чем через каждые десять лет непрерывной педагогической работы. Правила и условия предоставления д</w:t>
      </w:r>
      <w:r w:rsidR="0019155C">
        <w:rPr>
          <w:sz w:val="22"/>
          <w:szCs w:val="22"/>
        </w:rPr>
        <w:t xml:space="preserve">анного отпуска устанавливается </w:t>
      </w:r>
      <w:r w:rsidRPr="00502B3A">
        <w:rPr>
          <w:sz w:val="22"/>
          <w:szCs w:val="22"/>
        </w:rPr>
        <w:t xml:space="preserve">Приказом </w:t>
      </w:r>
      <w:proofErr w:type="spellStart"/>
      <w:r w:rsidRPr="00502B3A">
        <w:rPr>
          <w:sz w:val="22"/>
          <w:szCs w:val="22"/>
        </w:rPr>
        <w:t>Минобрнауки</w:t>
      </w:r>
      <w:proofErr w:type="spellEnd"/>
      <w:r w:rsidRPr="00502B3A">
        <w:rPr>
          <w:sz w:val="22"/>
          <w:szCs w:val="22"/>
        </w:rPr>
        <w:t xml:space="preserve"> России от 31.05.2016 № 644.</w:t>
      </w:r>
    </w:p>
    <w:p w:rsidR="00502B3A" w:rsidRPr="00502B3A" w:rsidRDefault="00502B3A" w:rsidP="00502B3A">
      <w:pPr>
        <w:widowControl w:val="0"/>
        <w:pBdr>
          <w:top w:val="nil"/>
          <w:left w:val="nil"/>
          <w:bottom w:val="nil"/>
          <w:right w:val="nil"/>
          <w:between w:val="nil"/>
        </w:pBdr>
        <w:tabs>
          <w:tab w:val="left" w:pos="993"/>
        </w:tabs>
        <w:ind w:firstLine="426"/>
        <w:jc w:val="both"/>
        <w:rPr>
          <w:color w:val="000000"/>
          <w:sz w:val="22"/>
          <w:szCs w:val="22"/>
        </w:rPr>
      </w:pPr>
      <w:r w:rsidRPr="00502B3A">
        <w:rPr>
          <w:color w:val="000000"/>
          <w:sz w:val="22"/>
          <w:szCs w:val="22"/>
        </w:rPr>
        <w:t xml:space="preserve">Длительный отпуск предоставляется педагогическому работнику по его заявлению и оформляется распорядительным актом Учреждения. </w:t>
      </w:r>
    </w:p>
    <w:p w:rsidR="00502B3A" w:rsidRPr="00502B3A" w:rsidRDefault="00502B3A" w:rsidP="00502B3A">
      <w:pPr>
        <w:pBdr>
          <w:top w:val="nil"/>
          <w:left w:val="nil"/>
          <w:bottom w:val="nil"/>
          <w:right w:val="nil"/>
          <w:between w:val="nil"/>
        </w:pBdr>
        <w:ind w:firstLine="426"/>
        <w:jc w:val="both"/>
        <w:rPr>
          <w:color w:val="000000"/>
          <w:sz w:val="22"/>
          <w:szCs w:val="22"/>
        </w:rPr>
      </w:pPr>
      <w:r w:rsidRPr="00502B3A">
        <w:rPr>
          <w:color w:val="000000"/>
          <w:sz w:val="22"/>
          <w:szCs w:val="22"/>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локальным актом Учреждения.</w:t>
      </w:r>
    </w:p>
    <w:p w:rsidR="00502B3A" w:rsidRPr="00502B3A" w:rsidRDefault="00502B3A" w:rsidP="00502B3A">
      <w:pPr>
        <w:widowControl w:val="0"/>
        <w:pBdr>
          <w:top w:val="nil"/>
          <w:left w:val="nil"/>
          <w:bottom w:val="nil"/>
          <w:right w:val="nil"/>
          <w:between w:val="nil"/>
        </w:pBdr>
        <w:tabs>
          <w:tab w:val="left" w:pos="993"/>
        </w:tabs>
        <w:ind w:firstLine="426"/>
        <w:jc w:val="both"/>
        <w:rPr>
          <w:color w:val="000000"/>
          <w:sz w:val="22"/>
          <w:szCs w:val="22"/>
        </w:rPr>
      </w:pPr>
      <w:r w:rsidRPr="00502B3A">
        <w:rPr>
          <w:color w:val="000000"/>
          <w:sz w:val="22"/>
          <w:szCs w:val="22"/>
        </w:rPr>
        <w:t>В исключительных случаях, когда предоставление длительного отпуска работнику может неблагоприятно отразиться на нормальном ходе работы Учреждения, допускается с согласия работника перенесение отпуска на более поздний срок. При этом длительный отпуск должен быть предоставлен не позднее 1 месяца.</w:t>
      </w:r>
    </w:p>
    <w:p w:rsidR="00502B3A" w:rsidRDefault="00502B3A" w:rsidP="00502B3A">
      <w:pPr>
        <w:widowControl w:val="0"/>
        <w:pBdr>
          <w:top w:val="nil"/>
          <w:left w:val="nil"/>
          <w:bottom w:val="nil"/>
          <w:right w:val="nil"/>
          <w:between w:val="nil"/>
        </w:pBdr>
        <w:tabs>
          <w:tab w:val="left" w:pos="1134"/>
        </w:tabs>
        <w:ind w:firstLine="426"/>
        <w:jc w:val="both"/>
        <w:rPr>
          <w:color w:val="000000"/>
          <w:sz w:val="22"/>
          <w:szCs w:val="22"/>
        </w:rPr>
      </w:pPr>
      <w:r w:rsidRPr="00502B3A">
        <w:rPr>
          <w:color w:val="000000"/>
          <w:sz w:val="22"/>
          <w:szCs w:val="22"/>
        </w:rPr>
        <w:t>За счет средств, полученных учреждением от приносящей доход деятельности, возможна оплата длительного отпуска. Условия и размер оплаты устанавливается по соглашению сторон трудового договора, с учетом имеющихся в учреждении средств и фиксируется в распорядительном акте Учреждения о предоставлении длительного отпуска.</w:t>
      </w:r>
    </w:p>
    <w:p w:rsidR="00F828C9" w:rsidRPr="009D14BA" w:rsidRDefault="00F828C9" w:rsidP="009D14BA">
      <w:pPr>
        <w:pStyle w:val="35"/>
        <w:spacing w:after="0"/>
        <w:ind w:firstLine="426"/>
        <w:contextualSpacing/>
        <w:jc w:val="both"/>
        <w:rPr>
          <w:b/>
          <w:sz w:val="22"/>
          <w:szCs w:val="22"/>
        </w:rPr>
      </w:pPr>
      <w:r w:rsidRPr="009D14BA">
        <w:rPr>
          <w:b/>
          <w:sz w:val="22"/>
          <w:szCs w:val="22"/>
        </w:rPr>
        <w:t>3.2.</w:t>
      </w:r>
      <w:r w:rsidRPr="009D14BA">
        <w:rPr>
          <w:rFonts w:eastAsia="Arial Unicode MS"/>
          <w:b/>
          <w:kern w:val="1"/>
          <w:sz w:val="22"/>
          <w:szCs w:val="22"/>
        </w:rPr>
        <w:t> </w:t>
      </w:r>
      <w:r w:rsidRPr="009D14BA">
        <w:rPr>
          <w:b/>
          <w:sz w:val="22"/>
          <w:szCs w:val="22"/>
        </w:rPr>
        <w:t>Выборный орган первичной профсоюзной организации обязуется:</w:t>
      </w:r>
    </w:p>
    <w:p w:rsidR="00F828C9" w:rsidRPr="009D14BA" w:rsidRDefault="00F828C9" w:rsidP="009D14BA">
      <w:pPr>
        <w:pStyle w:val="35"/>
        <w:spacing w:after="0"/>
        <w:ind w:firstLine="426"/>
        <w:contextualSpacing/>
        <w:jc w:val="both"/>
        <w:rPr>
          <w:sz w:val="22"/>
          <w:szCs w:val="22"/>
        </w:rPr>
      </w:pPr>
      <w:r w:rsidRPr="009D14BA">
        <w:rPr>
          <w:sz w:val="22"/>
          <w:szCs w:val="22"/>
        </w:rPr>
        <w:t>3.2.1.</w:t>
      </w:r>
      <w:r w:rsidRPr="009D14BA">
        <w:rPr>
          <w:rFonts w:eastAsia="Arial Unicode MS"/>
          <w:kern w:val="1"/>
          <w:sz w:val="22"/>
          <w:szCs w:val="22"/>
        </w:rPr>
        <w:t> </w:t>
      </w:r>
      <w:r w:rsidRPr="009D14BA">
        <w:rPr>
          <w:sz w:val="22"/>
          <w:szCs w:val="22"/>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F828C9" w:rsidRPr="009D14BA" w:rsidRDefault="00F828C9" w:rsidP="009D14BA">
      <w:pPr>
        <w:pStyle w:val="35"/>
        <w:spacing w:after="0"/>
        <w:ind w:firstLine="426"/>
        <w:contextualSpacing/>
        <w:jc w:val="both"/>
        <w:rPr>
          <w:sz w:val="22"/>
          <w:szCs w:val="22"/>
        </w:rPr>
      </w:pPr>
      <w:r w:rsidRPr="009D14BA">
        <w:rPr>
          <w:sz w:val="22"/>
          <w:szCs w:val="22"/>
        </w:rPr>
        <w:t>3.2.2.</w:t>
      </w:r>
      <w:r w:rsidRPr="009D14BA">
        <w:rPr>
          <w:rFonts w:eastAsia="Arial Unicode MS"/>
          <w:kern w:val="1"/>
          <w:sz w:val="22"/>
          <w:szCs w:val="22"/>
        </w:rPr>
        <w:t> </w:t>
      </w:r>
      <w:r w:rsidRPr="009D14BA">
        <w:rPr>
          <w:sz w:val="22"/>
          <w:szCs w:val="22"/>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F828C9" w:rsidRPr="009D14BA" w:rsidRDefault="00F828C9" w:rsidP="009D14BA">
      <w:pPr>
        <w:pStyle w:val="35"/>
        <w:spacing w:after="0"/>
        <w:ind w:firstLine="426"/>
        <w:contextualSpacing/>
        <w:jc w:val="both"/>
        <w:rPr>
          <w:sz w:val="22"/>
          <w:szCs w:val="22"/>
        </w:rPr>
      </w:pPr>
      <w:r w:rsidRPr="009D14BA">
        <w:rPr>
          <w:sz w:val="22"/>
          <w:szCs w:val="22"/>
        </w:rPr>
        <w:t>3.2.3.</w:t>
      </w:r>
      <w:r w:rsidRPr="009D14BA">
        <w:rPr>
          <w:rFonts w:eastAsia="Arial Unicode MS"/>
          <w:kern w:val="1"/>
          <w:sz w:val="22"/>
          <w:szCs w:val="22"/>
        </w:rPr>
        <w:t> </w:t>
      </w:r>
      <w:r w:rsidRPr="009D14BA">
        <w:rPr>
          <w:sz w:val="22"/>
          <w:szCs w:val="22"/>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F828C9" w:rsidRPr="009D14BA" w:rsidRDefault="00F828C9" w:rsidP="009D14BA">
      <w:pPr>
        <w:pStyle w:val="35"/>
        <w:spacing w:after="0"/>
        <w:ind w:firstLine="426"/>
        <w:contextualSpacing/>
        <w:jc w:val="both"/>
        <w:rPr>
          <w:sz w:val="22"/>
          <w:szCs w:val="22"/>
        </w:rPr>
      </w:pPr>
      <w:r w:rsidRPr="009D14BA">
        <w:rPr>
          <w:sz w:val="22"/>
          <w:szCs w:val="22"/>
        </w:rPr>
        <w:t>3.2.4.</w:t>
      </w:r>
      <w:r w:rsidRPr="009D14BA">
        <w:rPr>
          <w:rFonts w:eastAsia="Arial Unicode MS"/>
          <w:kern w:val="1"/>
          <w:sz w:val="22"/>
          <w:szCs w:val="22"/>
        </w:rPr>
        <w:t> </w:t>
      </w:r>
      <w:r w:rsidRPr="009D14BA">
        <w:rPr>
          <w:sz w:val="22"/>
          <w:szCs w:val="22"/>
        </w:rPr>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rsidRPr="009D14BA">
        <w:rPr>
          <w:sz w:val="22"/>
          <w:szCs w:val="22"/>
        </w:rPr>
        <w:t>Минобрнауки</w:t>
      </w:r>
      <w:proofErr w:type="spellEnd"/>
      <w:r w:rsidRPr="009D14BA">
        <w:rPr>
          <w:sz w:val="22"/>
          <w:szCs w:val="22"/>
        </w:rPr>
        <w:t xml:space="preserve"> России от 11 мая 2016 г. № 536</w:t>
      </w:r>
      <w:r w:rsidR="00B96F50">
        <w:rPr>
          <w:sz w:val="22"/>
          <w:szCs w:val="22"/>
        </w:rPr>
        <w:t xml:space="preserve"> п.2.3.</w:t>
      </w:r>
    </w:p>
    <w:p w:rsidR="00C76C40" w:rsidRPr="009D14BA" w:rsidRDefault="00C76C40" w:rsidP="009D14BA">
      <w:pPr>
        <w:pStyle w:val="35"/>
        <w:spacing w:after="0"/>
        <w:ind w:firstLine="426"/>
        <w:contextualSpacing/>
        <w:jc w:val="both"/>
        <w:rPr>
          <w:sz w:val="22"/>
          <w:szCs w:val="22"/>
        </w:rPr>
      </w:pPr>
    </w:p>
    <w:p w:rsidR="00CF1EF1" w:rsidRPr="009D14BA" w:rsidRDefault="00FA4E8C" w:rsidP="00533C53">
      <w:pPr>
        <w:pStyle w:val="4"/>
        <w:ind w:firstLine="426"/>
        <w:jc w:val="center"/>
        <w:rPr>
          <w:sz w:val="22"/>
          <w:szCs w:val="22"/>
        </w:rPr>
      </w:pPr>
      <w:r w:rsidRPr="009D14BA">
        <w:rPr>
          <w:sz w:val="22"/>
          <w:szCs w:val="22"/>
          <w:lang w:val="en-US"/>
        </w:rPr>
        <w:t>I</w:t>
      </w:r>
      <w:r w:rsidR="00CF1EF1" w:rsidRPr="009D14BA">
        <w:rPr>
          <w:sz w:val="22"/>
          <w:szCs w:val="22"/>
          <w:lang w:val="en-US"/>
        </w:rPr>
        <w:t>V</w:t>
      </w:r>
      <w:proofErr w:type="gramStart"/>
      <w:r w:rsidR="00EE54D6" w:rsidRPr="009D14BA">
        <w:rPr>
          <w:sz w:val="22"/>
          <w:szCs w:val="22"/>
        </w:rPr>
        <w:t>.  О</w:t>
      </w:r>
      <w:r w:rsidR="006716B5">
        <w:rPr>
          <w:sz w:val="22"/>
          <w:szCs w:val="22"/>
        </w:rPr>
        <w:t>ПЛАТА</w:t>
      </w:r>
      <w:proofErr w:type="gramEnd"/>
      <w:r w:rsidR="006716B5">
        <w:rPr>
          <w:sz w:val="22"/>
          <w:szCs w:val="22"/>
        </w:rPr>
        <w:t xml:space="preserve"> И НОРМИРОВАНИЕ ТРУДА</w:t>
      </w:r>
    </w:p>
    <w:p w:rsidR="00644274" w:rsidRPr="009D14BA" w:rsidRDefault="004E3DA2" w:rsidP="009D14BA">
      <w:pPr>
        <w:ind w:firstLine="426"/>
        <w:jc w:val="both"/>
        <w:rPr>
          <w:sz w:val="22"/>
          <w:szCs w:val="22"/>
          <w:lang w:eastAsia="ar-SA"/>
        </w:rPr>
      </w:pPr>
      <w:r w:rsidRPr="009D14BA">
        <w:rPr>
          <w:sz w:val="22"/>
          <w:szCs w:val="22"/>
        </w:rPr>
        <w:t>4</w:t>
      </w:r>
      <w:r w:rsidR="00CF1EF1" w:rsidRPr="009D14BA">
        <w:rPr>
          <w:sz w:val="22"/>
          <w:szCs w:val="22"/>
        </w:rPr>
        <w:t xml:space="preserve">.1. </w:t>
      </w:r>
      <w:r w:rsidR="00644274" w:rsidRPr="009D14BA">
        <w:rPr>
          <w:sz w:val="22"/>
          <w:szCs w:val="22"/>
          <w:lang w:eastAsia="ar-SA"/>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w:t>
      </w:r>
      <w:r w:rsidR="00402410" w:rsidRPr="009D14BA">
        <w:rPr>
          <w:sz w:val="22"/>
          <w:szCs w:val="22"/>
          <w:lang w:eastAsia="ar-SA"/>
        </w:rPr>
        <w:t>о вредных условиях труда; за работу в условиях, отклоняющихся от нормальных (</w:t>
      </w:r>
      <w:r w:rsidR="00724FA5" w:rsidRPr="009D14BA">
        <w:rPr>
          <w:sz w:val="22"/>
          <w:szCs w:val="22"/>
        </w:rPr>
        <w:t xml:space="preserve">при выполнении работ различной </w:t>
      </w:r>
      <w:r w:rsidR="00724FA5" w:rsidRPr="009D14BA">
        <w:rPr>
          <w:sz w:val="22"/>
          <w:szCs w:val="22"/>
        </w:rPr>
        <w:lastRenderedPageBreak/>
        <w:t>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724FA5" w:rsidRPr="009D14BA">
        <w:rPr>
          <w:rFonts w:eastAsia="MS Mincho"/>
          <w:sz w:val="22"/>
          <w:szCs w:val="22"/>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w:t>
      </w:r>
      <w:r w:rsidR="00644274" w:rsidRPr="009D14BA">
        <w:rPr>
          <w:sz w:val="22"/>
          <w:szCs w:val="22"/>
          <w:lang w:eastAsia="ar-SA"/>
        </w:rPr>
        <w:t>и стимулирующие выплаты (доплаты и надбавки стимулирующего характера, премии и иные поощрительные выплаты).</w:t>
      </w:r>
    </w:p>
    <w:p w:rsidR="00892C12" w:rsidRPr="009D14BA" w:rsidRDefault="004E3DA2" w:rsidP="009D14BA">
      <w:pPr>
        <w:pStyle w:val="s15"/>
        <w:shd w:val="clear" w:color="auto" w:fill="FFFFFF"/>
        <w:spacing w:before="0" w:beforeAutospacing="0" w:after="0" w:afterAutospacing="0"/>
        <w:ind w:firstLine="426"/>
        <w:jc w:val="both"/>
        <w:rPr>
          <w:b/>
          <w:bCs/>
          <w:sz w:val="22"/>
          <w:szCs w:val="22"/>
        </w:rPr>
      </w:pPr>
      <w:r w:rsidRPr="009D14BA">
        <w:rPr>
          <w:sz w:val="22"/>
          <w:szCs w:val="22"/>
        </w:rPr>
        <w:t>4</w:t>
      </w:r>
      <w:r w:rsidR="00CF1EF1" w:rsidRPr="009D14BA">
        <w:rPr>
          <w:sz w:val="22"/>
          <w:szCs w:val="22"/>
        </w:rPr>
        <w:t>.</w:t>
      </w:r>
      <w:r w:rsidRPr="009D14BA">
        <w:rPr>
          <w:sz w:val="22"/>
          <w:szCs w:val="22"/>
        </w:rPr>
        <w:t>2</w:t>
      </w:r>
      <w:r w:rsidR="00CF1EF1" w:rsidRPr="009D14BA">
        <w:rPr>
          <w:sz w:val="22"/>
          <w:szCs w:val="22"/>
        </w:rPr>
        <w:t xml:space="preserve">. </w:t>
      </w:r>
      <w:r w:rsidR="00892C12" w:rsidRPr="009D14BA">
        <w:rPr>
          <w:sz w:val="22"/>
          <w:szCs w:val="22"/>
        </w:rPr>
        <w:t xml:space="preserve">Работодатель в целях обеспечения повышения уровня реального содержания заработной платы согласно </w:t>
      </w:r>
      <w:r w:rsidR="0098798E" w:rsidRPr="009D14BA">
        <w:rPr>
          <w:sz w:val="22"/>
          <w:szCs w:val="22"/>
        </w:rPr>
        <w:t>абз.3 ст</w:t>
      </w:r>
      <w:r w:rsidR="00892C12" w:rsidRPr="009D14BA">
        <w:rPr>
          <w:sz w:val="22"/>
          <w:szCs w:val="22"/>
        </w:rPr>
        <w:t>.</w:t>
      </w:r>
      <w:r w:rsidR="00FD2574" w:rsidRPr="009D14BA">
        <w:rPr>
          <w:sz w:val="22"/>
          <w:szCs w:val="22"/>
        </w:rPr>
        <w:t>130</w:t>
      </w:r>
      <w:r w:rsidR="00892C12" w:rsidRPr="009D14BA">
        <w:rPr>
          <w:sz w:val="22"/>
          <w:szCs w:val="22"/>
        </w:rPr>
        <w:t>,</w:t>
      </w:r>
      <w:r w:rsidR="00FD2574" w:rsidRPr="009D14BA">
        <w:rPr>
          <w:sz w:val="22"/>
          <w:szCs w:val="22"/>
        </w:rPr>
        <w:t xml:space="preserve"> ст</w:t>
      </w:r>
      <w:r w:rsidR="00892C12" w:rsidRPr="009D14BA">
        <w:rPr>
          <w:sz w:val="22"/>
          <w:szCs w:val="22"/>
        </w:rPr>
        <w:t>.</w:t>
      </w:r>
      <w:r w:rsidR="00FD2574" w:rsidRPr="009D14BA">
        <w:rPr>
          <w:sz w:val="22"/>
          <w:szCs w:val="22"/>
        </w:rPr>
        <w:t xml:space="preserve"> 134 </w:t>
      </w:r>
      <w:r w:rsidR="00892C12" w:rsidRPr="009D14BA">
        <w:rPr>
          <w:sz w:val="22"/>
          <w:szCs w:val="22"/>
        </w:rPr>
        <w:t>ТК РФ производит индексацию заработной платы работников организации в порядке, установленном трудовым законодательством и иными нормативными правовыми актами, содержащими нормы трудового права</w:t>
      </w:r>
      <w:r w:rsidR="00892C12" w:rsidRPr="009D14BA">
        <w:rPr>
          <w:b/>
          <w:bCs/>
          <w:sz w:val="22"/>
          <w:szCs w:val="22"/>
        </w:rPr>
        <w:t>.</w:t>
      </w:r>
    </w:p>
    <w:p w:rsidR="00CF1EF1" w:rsidRPr="009D14BA" w:rsidRDefault="00B513B0" w:rsidP="009D14BA">
      <w:pPr>
        <w:pStyle w:val="s15"/>
        <w:shd w:val="clear" w:color="auto" w:fill="FFFFFF"/>
        <w:spacing w:before="0" w:beforeAutospacing="0" w:after="0" w:afterAutospacing="0"/>
        <w:ind w:firstLine="426"/>
        <w:jc w:val="both"/>
        <w:rPr>
          <w:sz w:val="22"/>
          <w:szCs w:val="22"/>
        </w:rPr>
      </w:pPr>
      <w:r w:rsidRPr="009D14BA">
        <w:rPr>
          <w:sz w:val="22"/>
          <w:szCs w:val="22"/>
        </w:rPr>
        <w:t>4</w:t>
      </w:r>
      <w:r w:rsidR="0098798E" w:rsidRPr="009D14BA">
        <w:rPr>
          <w:sz w:val="22"/>
          <w:szCs w:val="22"/>
        </w:rPr>
        <w:t>.</w:t>
      </w:r>
      <w:r w:rsidR="004E3DA2" w:rsidRPr="009D14BA">
        <w:rPr>
          <w:sz w:val="22"/>
          <w:szCs w:val="22"/>
        </w:rPr>
        <w:t>3</w:t>
      </w:r>
      <w:r w:rsidR="0098798E" w:rsidRPr="009D14BA">
        <w:rPr>
          <w:sz w:val="22"/>
          <w:szCs w:val="22"/>
        </w:rPr>
        <w:t xml:space="preserve">. </w:t>
      </w:r>
      <w:r w:rsidR="00CF1EF1" w:rsidRPr="009D14BA">
        <w:rPr>
          <w:sz w:val="22"/>
          <w:szCs w:val="22"/>
        </w:rPr>
        <w:t>Стороны подтверждают:</w:t>
      </w:r>
    </w:p>
    <w:p w:rsidR="00CF1EF1" w:rsidRPr="00533C53" w:rsidRDefault="00CF1EF1" w:rsidP="008362F4">
      <w:pPr>
        <w:pStyle w:val="a7"/>
        <w:numPr>
          <w:ilvl w:val="0"/>
          <w:numId w:val="5"/>
        </w:numPr>
        <w:tabs>
          <w:tab w:val="clear" w:pos="1287"/>
          <w:tab w:val="left" w:pos="709"/>
        </w:tabs>
        <w:spacing w:after="0"/>
        <w:ind w:left="0" w:firstLine="426"/>
        <w:jc w:val="both"/>
        <w:rPr>
          <w:sz w:val="22"/>
          <w:szCs w:val="22"/>
        </w:rPr>
      </w:pPr>
      <w:r w:rsidRPr="009D14BA">
        <w:rPr>
          <w:sz w:val="22"/>
          <w:szCs w:val="22"/>
        </w:rPr>
        <w:t xml:space="preserve">Система оплаты труда работников </w:t>
      </w:r>
      <w:r w:rsidR="007708E3">
        <w:rPr>
          <w:sz w:val="22"/>
          <w:szCs w:val="22"/>
        </w:rPr>
        <w:t>Учреждения</w:t>
      </w:r>
      <w:r w:rsidRPr="009D14BA">
        <w:rPr>
          <w:sz w:val="22"/>
          <w:szCs w:val="22"/>
        </w:rPr>
        <w:t xml:space="preserve"> устанавлива</w:t>
      </w:r>
      <w:r w:rsidR="000A165E" w:rsidRPr="009D14BA">
        <w:rPr>
          <w:sz w:val="22"/>
          <w:szCs w:val="22"/>
        </w:rPr>
        <w:t>е</w:t>
      </w:r>
      <w:r w:rsidRPr="009D14BA">
        <w:rPr>
          <w:sz w:val="22"/>
          <w:szCs w:val="22"/>
        </w:rPr>
        <w:t xml:space="preserve">тся коллективным договором, </w:t>
      </w:r>
      <w:r w:rsidR="007708E3">
        <w:rPr>
          <w:sz w:val="22"/>
          <w:szCs w:val="22"/>
        </w:rPr>
        <w:t xml:space="preserve">Положение по оплате труда работников и руководителей </w:t>
      </w:r>
      <w:r w:rsidR="007708E3" w:rsidRPr="00360787">
        <w:rPr>
          <w:sz w:val="22"/>
          <w:szCs w:val="22"/>
        </w:rPr>
        <w:t>МБОУ «</w:t>
      </w:r>
      <w:proofErr w:type="spellStart"/>
      <w:r w:rsidR="00D376FD">
        <w:rPr>
          <w:sz w:val="22"/>
          <w:szCs w:val="22"/>
        </w:rPr>
        <w:t>Рассветская</w:t>
      </w:r>
      <w:proofErr w:type="spellEnd"/>
      <w:r w:rsidR="00D376FD">
        <w:rPr>
          <w:sz w:val="22"/>
          <w:szCs w:val="22"/>
        </w:rPr>
        <w:t xml:space="preserve"> ООШ</w:t>
      </w:r>
      <w:proofErr w:type="gramStart"/>
      <w:r w:rsidR="00D376FD">
        <w:rPr>
          <w:sz w:val="22"/>
          <w:szCs w:val="22"/>
        </w:rPr>
        <w:t xml:space="preserve"> </w:t>
      </w:r>
      <w:r w:rsidR="009C7266">
        <w:rPr>
          <w:sz w:val="22"/>
          <w:szCs w:val="22"/>
        </w:rPr>
        <w:t>.</w:t>
      </w:r>
      <w:proofErr w:type="gramEnd"/>
      <w:r w:rsidR="007708E3" w:rsidRPr="00360787">
        <w:rPr>
          <w:sz w:val="22"/>
          <w:szCs w:val="22"/>
        </w:rPr>
        <w:t>»</w:t>
      </w:r>
      <w:r w:rsidRPr="009D14BA">
        <w:rPr>
          <w:sz w:val="22"/>
          <w:szCs w:val="22"/>
        </w:rPr>
        <w:t>в соответствии с законодательством Российской Федерации</w:t>
      </w:r>
      <w:r w:rsidR="007708E3">
        <w:rPr>
          <w:sz w:val="22"/>
          <w:szCs w:val="22"/>
        </w:rPr>
        <w:t xml:space="preserve">, </w:t>
      </w:r>
      <w:r w:rsidR="007708E3" w:rsidRPr="009D14BA">
        <w:rPr>
          <w:sz w:val="22"/>
          <w:szCs w:val="22"/>
        </w:rPr>
        <w:t xml:space="preserve">нормативными </w:t>
      </w:r>
      <w:r w:rsidR="007708E3" w:rsidRPr="00533C53">
        <w:rPr>
          <w:sz w:val="22"/>
          <w:szCs w:val="22"/>
        </w:rPr>
        <w:t>правовыми ак</w:t>
      </w:r>
      <w:r w:rsidR="0019155C">
        <w:rPr>
          <w:sz w:val="22"/>
          <w:szCs w:val="22"/>
        </w:rPr>
        <w:t xml:space="preserve">тами органа Иркутской области, </w:t>
      </w:r>
      <w:r w:rsidR="007708E3" w:rsidRPr="00533C53">
        <w:rPr>
          <w:sz w:val="22"/>
          <w:szCs w:val="22"/>
        </w:rPr>
        <w:t>Осинского муниципального района</w:t>
      </w:r>
      <w:r w:rsidRPr="00533C53">
        <w:rPr>
          <w:sz w:val="22"/>
          <w:szCs w:val="22"/>
        </w:rPr>
        <w:t xml:space="preserve">, </w:t>
      </w:r>
    </w:p>
    <w:p w:rsidR="00360787" w:rsidRDefault="00CF1EF1" w:rsidP="008362F4">
      <w:pPr>
        <w:pStyle w:val="a7"/>
        <w:numPr>
          <w:ilvl w:val="0"/>
          <w:numId w:val="5"/>
        </w:numPr>
        <w:tabs>
          <w:tab w:val="clear" w:pos="1287"/>
          <w:tab w:val="left" w:pos="709"/>
        </w:tabs>
        <w:spacing w:after="0"/>
        <w:ind w:left="0" w:firstLine="426"/>
        <w:jc w:val="both"/>
        <w:rPr>
          <w:sz w:val="22"/>
          <w:szCs w:val="22"/>
        </w:rPr>
      </w:pPr>
      <w:r w:rsidRPr="00360787">
        <w:rPr>
          <w:sz w:val="22"/>
          <w:szCs w:val="22"/>
        </w:rPr>
        <w:t xml:space="preserve">Порядок и условия оплаты труда работников, в том числе компенсационных выплат и выплат стимулирующего характера, из бюджетных средств и средств, полученных от приносящей доход деятельности, регулируются Положением об оплате труда работников </w:t>
      </w:r>
      <w:r w:rsidR="007708E3" w:rsidRPr="00360787">
        <w:rPr>
          <w:sz w:val="22"/>
          <w:szCs w:val="22"/>
        </w:rPr>
        <w:t xml:space="preserve">и руководителей </w:t>
      </w:r>
      <w:r w:rsidR="00360787" w:rsidRPr="00360787">
        <w:rPr>
          <w:sz w:val="22"/>
          <w:szCs w:val="22"/>
        </w:rPr>
        <w:t>МБОУ «</w:t>
      </w:r>
      <w:proofErr w:type="spellStart"/>
      <w:r w:rsidR="00D376FD">
        <w:rPr>
          <w:sz w:val="22"/>
          <w:szCs w:val="22"/>
        </w:rPr>
        <w:t>Рассветская</w:t>
      </w:r>
      <w:proofErr w:type="spellEnd"/>
      <w:r w:rsidR="00D376FD">
        <w:rPr>
          <w:sz w:val="22"/>
          <w:szCs w:val="22"/>
        </w:rPr>
        <w:t xml:space="preserve"> ООШ</w:t>
      </w:r>
      <w:r w:rsidR="009C7266">
        <w:rPr>
          <w:sz w:val="22"/>
          <w:szCs w:val="22"/>
        </w:rPr>
        <w:t>.</w:t>
      </w:r>
      <w:r w:rsidR="00360787" w:rsidRPr="00360787">
        <w:rPr>
          <w:sz w:val="22"/>
          <w:szCs w:val="22"/>
        </w:rPr>
        <w:t>»</w:t>
      </w:r>
      <w:r w:rsidR="00360787">
        <w:rPr>
          <w:sz w:val="22"/>
          <w:szCs w:val="22"/>
        </w:rPr>
        <w:t>.</w:t>
      </w:r>
    </w:p>
    <w:p w:rsidR="00CF1EF1" w:rsidRPr="00360787" w:rsidRDefault="00511963" w:rsidP="008362F4">
      <w:pPr>
        <w:pStyle w:val="a7"/>
        <w:numPr>
          <w:ilvl w:val="0"/>
          <w:numId w:val="5"/>
        </w:numPr>
        <w:tabs>
          <w:tab w:val="clear" w:pos="1287"/>
          <w:tab w:val="left" w:pos="709"/>
        </w:tabs>
        <w:spacing w:after="0"/>
        <w:ind w:left="0" w:firstLine="426"/>
        <w:jc w:val="both"/>
        <w:rPr>
          <w:sz w:val="22"/>
          <w:szCs w:val="22"/>
        </w:rPr>
      </w:pPr>
      <w:r w:rsidRPr="00360787">
        <w:rPr>
          <w:sz w:val="22"/>
          <w:szCs w:val="22"/>
        </w:rPr>
        <w:t>Выплаты стимулирующего характера устанавливаются в соответствии с Положени</w:t>
      </w:r>
      <w:r w:rsidR="008330C8" w:rsidRPr="00360787">
        <w:rPr>
          <w:sz w:val="22"/>
          <w:szCs w:val="22"/>
        </w:rPr>
        <w:t xml:space="preserve">ем об оплате труда работников </w:t>
      </w:r>
      <w:r w:rsidR="00B546D9" w:rsidRPr="00360787">
        <w:rPr>
          <w:sz w:val="22"/>
          <w:szCs w:val="22"/>
        </w:rPr>
        <w:t>и</w:t>
      </w:r>
      <w:r w:rsidR="00922E8C" w:rsidRPr="00360787">
        <w:rPr>
          <w:sz w:val="22"/>
          <w:szCs w:val="22"/>
        </w:rPr>
        <w:t xml:space="preserve"> руководителей </w:t>
      </w:r>
      <w:r w:rsidR="00360787" w:rsidRPr="00360787">
        <w:rPr>
          <w:sz w:val="22"/>
          <w:szCs w:val="22"/>
        </w:rPr>
        <w:t xml:space="preserve">МБОУ </w:t>
      </w:r>
      <w:r w:rsidR="009C7266" w:rsidRPr="00360787">
        <w:rPr>
          <w:sz w:val="22"/>
          <w:szCs w:val="22"/>
        </w:rPr>
        <w:t>«</w:t>
      </w:r>
      <w:proofErr w:type="spellStart"/>
      <w:r w:rsidR="00D376FD">
        <w:rPr>
          <w:sz w:val="22"/>
          <w:szCs w:val="22"/>
        </w:rPr>
        <w:t>Рассветская</w:t>
      </w:r>
      <w:proofErr w:type="spellEnd"/>
      <w:r w:rsidR="00D376FD">
        <w:rPr>
          <w:sz w:val="22"/>
          <w:szCs w:val="22"/>
        </w:rPr>
        <w:t xml:space="preserve"> ООШ</w:t>
      </w:r>
      <w:r w:rsidR="009C7266">
        <w:rPr>
          <w:sz w:val="22"/>
          <w:szCs w:val="22"/>
        </w:rPr>
        <w:t>.</w:t>
      </w:r>
      <w:r w:rsidR="009C7266" w:rsidRPr="00360787">
        <w:rPr>
          <w:sz w:val="22"/>
          <w:szCs w:val="22"/>
        </w:rPr>
        <w:t>»</w:t>
      </w:r>
      <w:r w:rsidR="009C7266">
        <w:rPr>
          <w:sz w:val="22"/>
          <w:szCs w:val="22"/>
        </w:rPr>
        <w:t>.</w:t>
      </w:r>
    </w:p>
    <w:p w:rsidR="00CF1EF1" w:rsidRPr="007708E3" w:rsidRDefault="00CF1EF1" w:rsidP="008362F4">
      <w:pPr>
        <w:pStyle w:val="a7"/>
        <w:numPr>
          <w:ilvl w:val="0"/>
          <w:numId w:val="5"/>
        </w:numPr>
        <w:tabs>
          <w:tab w:val="clear" w:pos="1287"/>
          <w:tab w:val="left" w:pos="709"/>
          <w:tab w:val="num" w:pos="993"/>
        </w:tabs>
        <w:spacing w:after="0"/>
        <w:ind w:left="0" w:firstLine="426"/>
        <w:jc w:val="both"/>
        <w:rPr>
          <w:sz w:val="22"/>
          <w:szCs w:val="22"/>
        </w:rPr>
      </w:pPr>
      <w:r w:rsidRPr="00533C53">
        <w:rPr>
          <w:sz w:val="22"/>
          <w:szCs w:val="22"/>
        </w:rPr>
        <w:t xml:space="preserve">При разработке </w:t>
      </w:r>
      <w:r w:rsidR="007708E3" w:rsidRPr="00533C53">
        <w:rPr>
          <w:sz w:val="22"/>
          <w:szCs w:val="22"/>
        </w:rPr>
        <w:t>Учреждением</w:t>
      </w:r>
      <w:r w:rsidRPr="007708E3">
        <w:rPr>
          <w:sz w:val="22"/>
          <w:szCs w:val="22"/>
        </w:rPr>
        <w:t xml:space="preserve"> и внесении изменений в Положение об оплате труда работников </w:t>
      </w:r>
      <w:r w:rsidR="00E07F7F">
        <w:rPr>
          <w:sz w:val="22"/>
          <w:szCs w:val="22"/>
        </w:rPr>
        <w:t>Учреждения</w:t>
      </w:r>
      <w:r w:rsidRPr="007708E3">
        <w:rPr>
          <w:sz w:val="22"/>
          <w:szCs w:val="22"/>
        </w:rPr>
        <w:t xml:space="preserve"> условия, порядок и размеры оплаты их труда, в том числе размеры </w:t>
      </w:r>
      <w:r w:rsidR="000A165E" w:rsidRPr="007708E3">
        <w:rPr>
          <w:sz w:val="22"/>
          <w:szCs w:val="22"/>
        </w:rPr>
        <w:t xml:space="preserve">выплат </w:t>
      </w:r>
      <w:r w:rsidRPr="007708E3">
        <w:rPr>
          <w:sz w:val="22"/>
          <w:szCs w:val="22"/>
        </w:rPr>
        <w:t>компенсационн</w:t>
      </w:r>
      <w:r w:rsidR="000A165E" w:rsidRPr="007708E3">
        <w:rPr>
          <w:sz w:val="22"/>
          <w:szCs w:val="22"/>
        </w:rPr>
        <w:t>ого</w:t>
      </w:r>
      <w:r w:rsidRPr="007708E3">
        <w:rPr>
          <w:sz w:val="22"/>
          <w:szCs w:val="22"/>
        </w:rPr>
        <w:t xml:space="preserve"> и стимулирующ</w:t>
      </w:r>
      <w:r w:rsidR="000A165E" w:rsidRPr="007708E3">
        <w:rPr>
          <w:sz w:val="22"/>
          <w:szCs w:val="22"/>
        </w:rPr>
        <w:t>его характера</w:t>
      </w:r>
      <w:r w:rsidRPr="007708E3">
        <w:rPr>
          <w:sz w:val="22"/>
          <w:szCs w:val="22"/>
        </w:rPr>
        <w:t xml:space="preserve">, не могут быть ухудшены по сравнению с предусмотренными в </w:t>
      </w:r>
      <w:r w:rsidR="000A165E" w:rsidRPr="007708E3">
        <w:rPr>
          <w:sz w:val="22"/>
          <w:szCs w:val="22"/>
        </w:rPr>
        <w:t xml:space="preserve">нормативных правовых актах </w:t>
      </w:r>
      <w:r w:rsidR="007708E3" w:rsidRPr="007708E3">
        <w:rPr>
          <w:sz w:val="22"/>
          <w:szCs w:val="22"/>
        </w:rPr>
        <w:t>Иркутской области, Осинского муниципального района</w:t>
      </w:r>
      <w:r w:rsidR="000A165E" w:rsidRPr="007708E3">
        <w:rPr>
          <w:sz w:val="22"/>
          <w:szCs w:val="22"/>
        </w:rPr>
        <w:t>, регулирующих вопросы оплаты труда работников,</w:t>
      </w:r>
      <w:r w:rsidR="0019155C">
        <w:rPr>
          <w:sz w:val="22"/>
          <w:szCs w:val="22"/>
        </w:rPr>
        <w:t xml:space="preserve"> п</w:t>
      </w:r>
      <w:r w:rsidRPr="007708E3">
        <w:rPr>
          <w:sz w:val="22"/>
          <w:szCs w:val="22"/>
        </w:rPr>
        <w:t>ри разработке Положения о</w:t>
      </w:r>
      <w:r w:rsidR="000A2A6E" w:rsidRPr="007708E3">
        <w:rPr>
          <w:sz w:val="22"/>
          <w:szCs w:val="22"/>
        </w:rPr>
        <w:t>б оплате труда работников Организации</w:t>
      </w:r>
      <w:r w:rsidRPr="007708E3">
        <w:rPr>
          <w:sz w:val="22"/>
          <w:szCs w:val="22"/>
        </w:rPr>
        <w:t xml:space="preserve"> учитываются принципы:</w:t>
      </w:r>
    </w:p>
    <w:p w:rsidR="00CF1EF1" w:rsidRPr="009D14BA" w:rsidRDefault="00CF1EF1" w:rsidP="008362F4">
      <w:pPr>
        <w:numPr>
          <w:ilvl w:val="0"/>
          <w:numId w:val="6"/>
        </w:numPr>
        <w:shd w:val="clear" w:color="auto" w:fill="FFFFFF"/>
        <w:tabs>
          <w:tab w:val="clear" w:pos="2160"/>
        </w:tabs>
        <w:ind w:left="0" w:right="7" w:firstLine="426"/>
        <w:jc w:val="both"/>
        <w:rPr>
          <w:sz w:val="22"/>
          <w:szCs w:val="22"/>
        </w:rPr>
      </w:pPr>
      <w:r w:rsidRPr="009D14BA">
        <w:rPr>
          <w:sz w:val="22"/>
          <w:szCs w:val="22"/>
        </w:rPr>
        <w:t>размер вознаграждения работника должен определяться на основе объективной оценки результатов его труда (принцип объективности);</w:t>
      </w:r>
    </w:p>
    <w:p w:rsidR="00CF1EF1" w:rsidRPr="009D14BA" w:rsidRDefault="00CF1EF1" w:rsidP="008362F4">
      <w:pPr>
        <w:numPr>
          <w:ilvl w:val="0"/>
          <w:numId w:val="6"/>
        </w:numPr>
        <w:shd w:val="clear" w:color="auto" w:fill="FFFFFF"/>
        <w:tabs>
          <w:tab w:val="clear" w:pos="2160"/>
        </w:tabs>
        <w:ind w:left="0" w:right="7" w:firstLine="426"/>
        <w:jc w:val="both"/>
        <w:rPr>
          <w:sz w:val="22"/>
          <w:szCs w:val="22"/>
        </w:rPr>
      </w:pPr>
      <w:r w:rsidRPr="009D14BA">
        <w:rPr>
          <w:sz w:val="22"/>
          <w:szCs w:val="22"/>
        </w:rPr>
        <w:t xml:space="preserve">работник должен знать, какое вознаграждение он получит в зависимости </w:t>
      </w:r>
      <w:r w:rsidRPr="009D14BA">
        <w:rPr>
          <w:spacing w:val="-2"/>
          <w:sz w:val="22"/>
          <w:szCs w:val="22"/>
        </w:rPr>
        <w:t>от результатов своего труда (принцип предсказуемости);</w:t>
      </w:r>
    </w:p>
    <w:p w:rsidR="00CF1EF1" w:rsidRPr="009D14BA" w:rsidRDefault="00CF1EF1" w:rsidP="008362F4">
      <w:pPr>
        <w:numPr>
          <w:ilvl w:val="0"/>
          <w:numId w:val="6"/>
        </w:numPr>
        <w:shd w:val="clear" w:color="auto" w:fill="FFFFFF"/>
        <w:tabs>
          <w:tab w:val="clear" w:pos="2160"/>
        </w:tabs>
        <w:ind w:left="0" w:right="11" w:firstLine="426"/>
        <w:jc w:val="both"/>
        <w:rPr>
          <w:sz w:val="22"/>
          <w:szCs w:val="22"/>
        </w:rPr>
      </w:pPr>
      <w:r w:rsidRPr="009D14BA">
        <w:rPr>
          <w:sz w:val="22"/>
          <w:szCs w:val="22"/>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CF1EF1" w:rsidRPr="009D14BA" w:rsidRDefault="00CF1EF1" w:rsidP="008362F4">
      <w:pPr>
        <w:numPr>
          <w:ilvl w:val="0"/>
          <w:numId w:val="6"/>
        </w:numPr>
        <w:shd w:val="clear" w:color="auto" w:fill="FFFFFF"/>
        <w:tabs>
          <w:tab w:val="clear" w:pos="2160"/>
        </w:tabs>
        <w:ind w:left="0" w:right="25" w:firstLine="426"/>
        <w:jc w:val="both"/>
        <w:rPr>
          <w:sz w:val="22"/>
          <w:szCs w:val="22"/>
        </w:rPr>
      </w:pPr>
      <w:r w:rsidRPr="009D14BA">
        <w:rPr>
          <w:sz w:val="22"/>
          <w:szCs w:val="22"/>
        </w:rPr>
        <w:t>вознаграждение должно следовать за достижением результата (принцип своевременности);</w:t>
      </w:r>
    </w:p>
    <w:p w:rsidR="00CF1EF1" w:rsidRPr="009D14BA" w:rsidRDefault="00CF1EF1" w:rsidP="008362F4">
      <w:pPr>
        <w:numPr>
          <w:ilvl w:val="0"/>
          <w:numId w:val="6"/>
        </w:numPr>
        <w:shd w:val="clear" w:color="auto" w:fill="FFFFFF"/>
        <w:tabs>
          <w:tab w:val="clear" w:pos="2160"/>
        </w:tabs>
        <w:ind w:left="0" w:right="22" w:firstLine="426"/>
        <w:jc w:val="both"/>
        <w:rPr>
          <w:sz w:val="22"/>
          <w:szCs w:val="22"/>
        </w:rPr>
      </w:pPr>
      <w:r w:rsidRPr="009D14BA">
        <w:rPr>
          <w:sz w:val="22"/>
          <w:szCs w:val="22"/>
        </w:rPr>
        <w:t>правила определения вознаграждения должны быть понятны каждому работнику (принципы доступности, справедливости);</w:t>
      </w:r>
    </w:p>
    <w:p w:rsidR="00CF1EF1" w:rsidRPr="009D14BA" w:rsidRDefault="00CF1EF1" w:rsidP="008362F4">
      <w:pPr>
        <w:numPr>
          <w:ilvl w:val="0"/>
          <w:numId w:val="6"/>
        </w:numPr>
        <w:shd w:val="clear" w:color="auto" w:fill="FFFFFF"/>
        <w:tabs>
          <w:tab w:val="clear" w:pos="2160"/>
        </w:tabs>
        <w:ind w:left="0" w:right="25" w:firstLine="426"/>
        <w:jc w:val="both"/>
        <w:rPr>
          <w:sz w:val="22"/>
          <w:szCs w:val="22"/>
        </w:rPr>
      </w:pPr>
      <w:r w:rsidRPr="009D14BA">
        <w:rPr>
          <w:sz w:val="22"/>
          <w:szCs w:val="22"/>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0B1FD0" w:rsidRPr="009D14BA" w:rsidRDefault="004E3DA2" w:rsidP="009D14BA">
      <w:pPr>
        <w:pStyle w:val="ae"/>
        <w:shd w:val="clear" w:color="auto" w:fill="FFFFFF"/>
        <w:tabs>
          <w:tab w:val="num" w:pos="0"/>
        </w:tabs>
        <w:spacing w:before="0" w:after="0"/>
        <w:ind w:firstLine="426"/>
        <w:jc w:val="both"/>
        <w:rPr>
          <w:bCs/>
          <w:sz w:val="22"/>
          <w:szCs w:val="22"/>
        </w:rPr>
      </w:pPr>
      <w:r w:rsidRPr="009D14BA">
        <w:rPr>
          <w:sz w:val="22"/>
          <w:szCs w:val="22"/>
        </w:rPr>
        <w:t>7</w:t>
      </w:r>
      <w:r w:rsidR="000B1FD0" w:rsidRPr="009D14BA">
        <w:rPr>
          <w:sz w:val="22"/>
          <w:szCs w:val="22"/>
        </w:rPr>
        <w:t xml:space="preserve">. </w:t>
      </w:r>
      <w:r w:rsidR="000B1FD0" w:rsidRPr="009D14BA">
        <w:rPr>
          <w:bCs/>
          <w:sz w:val="22"/>
          <w:szCs w:val="22"/>
        </w:rPr>
        <w:t>Месячная заработная плата работника</w:t>
      </w:r>
      <w:r w:rsidR="000B1FD0" w:rsidRPr="009D14BA">
        <w:rPr>
          <w:sz w:val="22"/>
          <w:szCs w:val="22"/>
        </w:rPr>
        <w:t>, полностью отработавшего за этот период норму рабочего времени и выполнившего нормы труда (трудовые обязанности),</w:t>
      </w:r>
      <w:r w:rsidR="000B1FD0" w:rsidRPr="009D14BA">
        <w:rPr>
          <w:bCs/>
          <w:sz w:val="22"/>
          <w:szCs w:val="22"/>
        </w:rPr>
        <w:t xml:space="preserve"> без учета компенсационных выплат за совмещение должностей (расширение зоны обслуживания, увеличение объема работ, исполнение обязанностей временно отсутствующего работника),</w:t>
      </w:r>
      <w:r w:rsidR="000B1FD0" w:rsidRPr="009D14BA">
        <w:rPr>
          <w:sz w:val="22"/>
          <w:szCs w:val="22"/>
        </w:rPr>
        <w:t> </w:t>
      </w:r>
      <w:r w:rsidR="000B1FD0" w:rsidRPr="009D14BA">
        <w:rPr>
          <w:bCs/>
          <w:sz w:val="22"/>
          <w:szCs w:val="22"/>
        </w:rPr>
        <w:t>не может быть ниже минимального размера оплаты труда.</w:t>
      </w:r>
    </w:p>
    <w:p w:rsidR="00CF1EF1" w:rsidRPr="001A1AEC" w:rsidRDefault="00CF1EF1" w:rsidP="009D14BA">
      <w:pPr>
        <w:pStyle w:val="a7"/>
        <w:tabs>
          <w:tab w:val="left" w:pos="851"/>
          <w:tab w:val="left" w:pos="993"/>
          <w:tab w:val="num" w:pos="1276"/>
        </w:tabs>
        <w:spacing w:after="0"/>
        <w:ind w:left="0" w:firstLine="426"/>
        <w:jc w:val="both"/>
        <w:rPr>
          <w:sz w:val="22"/>
          <w:szCs w:val="22"/>
        </w:rPr>
      </w:pPr>
      <w:r w:rsidRPr="009D14BA">
        <w:rPr>
          <w:sz w:val="22"/>
          <w:szCs w:val="22"/>
        </w:rPr>
        <w:t xml:space="preserve">Месячная оплата труда работников не ниже минимальной заработной платы или минимального размера оплаты труда пропорционально отработанному времени осуществляется в рамках каждого </w:t>
      </w:r>
      <w:r w:rsidRPr="001A1AEC">
        <w:rPr>
          <w:sz w:val="22"/>
          <w:szCs w:val="22"/>
        </w:rPr>
        <w:t xml:space="preserve">трудового договора, в т.ч. заключенного о работе на условиях совместительства. </w:t>
      </w:r>
    </w:p>
    <w:p w:rsidR="00CF1EF1" w:rsidRPr="001A1AEC" w:rsidRDefault="004E3DA2" w:rsidP="009D14BA">
      <w:pPr>
        <w:pStyle w:val="210"/>
        <w:tabs>
          <w:tab w:val="clear" w:pos="1159"/>
          <w:tab w:val="left" w:pos="142"/>
          <w:tab w:val="left" w:pos="851"/>
          <w:tab w:val="left" w:pos="993"/>
        </w:tabs>
        <w:spacing w:line="240" w:lineRule="auto"/>
        <w:ind w:left="0" w:firstLine="426"/>
        <w:rPr>
          <w:b/>
          <w:i/>
          <w:sz w:val="22"/>
          <w:szCs w:val="22"/>
          <w:highlight w:val="green"/>
        </w:rPr>
      </w:pPr>
      <w:r w:rsidRPr="001A1AEC">
        <w:rPr>
          <w:sz w:val="22"/>
          <w:szCs w:val="22"/>
        </w:rPr>
        <w:t xml:space="preserve">8. </w:t>
      </w:r>
      <w:r w:rsidR="00CF1EF1" w:rsidRPr="001A1AEC">
        <w:rPr>
          <w:sz w:val="22"/>
          <w:szCs w:val="22"/>
        </w:rPr>
        <w:t>Оплата труда работников, занятых на работах с вредными и (или) опасными условиями труда, производится по результатам специальной оценки условий труда</w:t>
      </w:r>
      <w:r w:rsidR="001A1AEC" w:rsidRPr="001A1AEC">
        <w:rPr>
          <w:sz w:val="22"/>
          <w:szCs w:val="22"/>
        </w:rPr>
        <w:t xml:space="preserve"> в размере 4% </w:t>
      </w:r>
      <w:r w:rsidR="00AA1CFB" w:rsidRPr="001A1AEC">
        <w:rPr>
          <w:sz w:val="22"/>
          <w:szCs w:val="22"/>
        </w:rPr>
        <w:t>(Федеральный закон от 28 декабря 2013 года № 426-ФЗ "О специальной оценке условий труда "с</w:t>
      </w:r>
      <w:r w:rsidR="00AA1CFB" w:rsidRPr="00AA1CFB">
        <w:rPr>
          <w:sz w:val="22"/>
          <w:szCs w:val="22"/>
        </w:rPr>
        <w:t xml:space="preserve"> учетом изменений). </w:t>
      </w:r>
      <w:r w:rsidR="001A1AEC" w:rsidRPr="004156BB">
        <w:rPr>
          <w:b/>
          <w:i/>
          <w:sz w:val="22"/>
          <w:szCs w:val="22"/>
        </w:rPr>
        <w:t>(Приложение 2</w:t>
      </w:r>
      <w:r w:rsidR="001A1AEC" w:rsidRPr="00A04659">
        <w:rPr>
          <w:sz w:val="22"/>
          <w:szCs w:val="22"/>
        </w:rPr>
        <w:t>)</w:t>
      </w:r>
    </w:p>
    <w:p w:rsidR="00CF1EF1" w:rsidRPr="009D14BA" w:rsidRDefault="004E3DA2" w:rsidP="0090683F">
      <w:pPr>
        <w:pStyle w:val="210"/>
        <w:spacing w:line="240" w:lineRule="auto"/>
        <w:ind w:left="0" w:firstLine="567"/>
        <w:rPr>
          <w:sz w:val="22"/>
          <w:szCs w:val="22"/>
          <w:lang w:eastAsia="ar-SA"/>
        </w:rPr>
      </w:pPr>
      <w:r w:rsidRPr="009D14BA">
        <w:rPr>
          <w:sz w:val="22"/>
          <w:szCs w:val="22"/>
          <w:lang w:eastAsia="ar-SA"/>
        </w:rPr>
        <w:t xml:space="preserve">9. </w:t>
      </w:r>
      <w:r w:rsidR="0090683F">
        <w:rPr>
          <w:sz w:val="22"/>
          <w:szCs w:val="22"/>
          <w:lang w:eastAsia="ar-SA"/>
        </w:rPr>
        <w:t>В образовательном учреждении</w:t>
      </w:r>
      <w:r w:rsidR="00160F50" w:rsidRPr="009D14BA">
        <w:rPr>
          <w:sz w:val="22"/>
          <w:szCs w:val="22"/>
          <w:lang w:eastAsia="ar-SA"/>
        </w:rPr>
        <w:t xml:space="preserve"> каждый час работы в ночное время (в период с </w:t>
      </w:r>
      <w:r w:rsidRPr="009D14BA">
        <w:rPr>
          <w:sz w:val="22"/>
          <w:szCs w:val="22"/>
          <w:lang w:eastAsia="ar-SA"/>
        </w:rPr>
        <w:t>22</w:t>
      </w:r>
      <w:r w:rsidR="00160F50" w:rsidRPr="009D14BA">
        <w:rPr>
          <w:sz w:val="22"/>
          <w:szCs w:val="22"/>
          <w:lang w:eastAsia="ar-SA"/>
        </w:rPr>
        <w:t xml:space="preserve"> часов до 6 часов) оплачивается в повышенном размере не ниже 35 процентов должностного оклада</w:t>
      </w:r>
      <w:r w:rsidR="0077333F" w:rsidRPr="009D14BA">
        <w:rPr>
          <w:sz w:val="22"/>
          <w:szCs w:val="22"/>
          <w:lang w:eastAsia="ar-SA"/>
        </w:rPr>
        <w:t xml:space="preserve"> (</w:t>
      </w:r>
      <w:r w:rsidRPr="009D14BA">
        <w:rPr>
          <w:sz w:val="22"/>
          <w:szCs w:val="22"/>
          <w:lang w:eastAsia="ar-SA"/>
        </w:rPr>
        <w:t>части оклада (должностного оклада), рассчитанного за час работы</w:t>
      </w:r>
      <w:r w:rsidR="0077333F" w:rsidRPr="009D14BA">
        <w:rPr>
          <w:sz w:val="22"/>
          <w:szCs w:val="22"/>
          <w:lang w:eastAsia="ar-SA"/>
        </w:rPr>
        <w:t>)</w:t>
      </w:r>
      <w:r w:rsidRPr="009D14BA">
        <w:rPr>
          <w:sz w:val="22"/>
          <w:szCs w:val="22"/>
          <w:lang w:eastAsia="ar-SA"/>
        </w:rPr>
        <w:t xml:space="preserve"> за каждый час работы в ночное время</w:t>
      </w:r>
      <w:r w:rsidR="0090683F">
        <w:rPr>
          <w:sz w:val="22"/>
          <w:szCs w:val="22"/>
          <w:lang w:eastAsia="ar-SA"/>
        </w:rPr>
        <w:t xml:space="preserve"> ст.</w:t>
      </w:r>
      <w:r w:rsidR="0090683F" w:rsidRPr="0090683F">
        <w:rPr>
          <w:sz w:val="22"/>
          <w:szCs w:val="22"/>
          <w:lang w:eastAsia="ar-SA"/>
        </w:rPr>
        <w:t>154 ТК </w:t>
      </w:r>
      <w:r w:rsidR="0090683F">
        <w:rPr>
          <w:sz w:val="22"/>
          <w:szCs w:val="22"/>
          <w:lang w:eastAsia="ar-SA"/>
        </w:rPr>
        <w:t>РФ; Постановления</w:t>
      </w:r>
      <w:r w:rsidR="0090683F" w:rsidRPr="0090683F">
        <w:rPr>
          <w:sz w:val="22"/>
          <w:szCs w:val="22"/>
          <w:lang w:eastAsia="ar-SA"/>
        </w:rPr>
        <w:t xml:space="preserve"> Правительства РФ от 22.07.2008 № 554 "О минимальном размере повышения оплаты труда за работу в ночное время".</w:t>
      </w:r>
    </w:p>
    <w:p w:rsidR="00CF1EF1" w:rsidRPr="009D14BA" w:rsidRDefault="00B513B0" w:rsidP="009D14BA">
      <w:pPr>
        <w:pStyle w:val="210"/>
        <w:spacing w:line="240" w:lineRule="auto"/>
        <w:ind w:left="0" w:firstLine="426"/>
        <w:rPr>
          <w:i/>
          <w:sz w:val="22"/>
          <w:szCs w:val="22"/>
        </w:rPr>
      </w:pPr>
      <w:r w:rsidRPr="009D14BA">
        <w:rPr>
          <w:sz w:val="22"/>
          <w:szCs w:val="22"/>
          <w:lang w:eastAsia="ar-SA"/>
        </w:rPr>
        <w:t xml:space="preserve">10. </w:t>
      </w:r>
      <w:r w:rsidR="00CF1EF1" w:rsidRPr="009D14BA">
        <w:rPr>
          <w:sz w:val="22"/>
          <w:szCs w:val="22"/>
        </w:rPr>
        <w:t xml:space="preserve">Сверхурочная работа оплачивается за первые два часа работы в полуторном размере, за </w:t>
      </w:r>
      <w:r w:rsidR="00CF1EF1" w:rsidRPr="009D14BA">
        <w:rPr>
          <w:sz w:val="22"/>
          <w:szCs w:val="22"/>
        </w:rPr>
        <w:lastRenderedPageBreak/>
        <w:t xml:space="preserve">последующие часы – в двойном размере. </w:t>
      </w:r>
    </w:p>
    <w:p w:rsidR="008B0887" w:rsidRPr="009D14BA" w:rsidRDefault="008B0887" w:rsidP="009D14BA">
      <w:pPr>
        <w:pStyle w:val="a7"/>
        <w:tabs>
          <w:tab w:val="left" w:pos="0"/>
        </w:tabs>
        <w:spacing w:after="0"/>
        <w:ind w:left="0" w:firstLine="426"/>
        <w:jc w:val="both"/>
        <w:rPr>
          <w:sz w:val="22"/>
          <w:szCs w:val="22"/>
        </w:rPr>
      </w:pPr>
      <w:r w:rsidRPr="009D14BA">
        <w:rPr>
          <w:sz w:val="22"/>
          <w:szCs w:val="22"/>
        </w:rPr>
        <w:t>Оплата сверхурочной работы в заработной плате работника при доведении ее до минимальной заработной платы не учитываются.</w:t>
      </w:r>
    </w:p>
    <w:p w:rsidR="0026046C" w:rsidRPr="009D14BA" w:rsidRDefault="0026046C" w:rsidP="009D14BA">
      <w:pPr>
        <w:pStyle w:val="210"/>
        <w:tabs>
          <w:tab w:val="left" w:pos="0"/>
        </w:tabs>
        <w:spacing w:line="240" w:lineRule="auto"/>
        <w:ind w:left="0" w:firstLine="426"/>
        <w:rPr>
          <w:i/>
          <w:sz w:val="22"/>
          <w:szCs w:val="22"/>
        </w:rPr>
      </w:pPr>
      <w:r w:rsidRPr="009D14BA">
        <w:rPr>
          <w:sz w:val="22"/>
          <w:szCs w:val="22"/>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20646" w:rsidRPr="00F16B13" w:rsidRDefault="00B513B0" w:rsidP="00D506F5">
      <w:pPr>
        <w:pStyle w:val="a7"/>
        <w:spacing w:after="0"/>
        <w:ind w:left="0" w:firstLine="426"/>
        <w:jc w:val="both"/>
        <w:rPr>
          <w:b/>
          <w:sz w:val="22"/>
          <w:szCs w:val="22"/>
        </w:rPr>
      </w:pPr>
      <w:r w:rsidRPr="009D14BA">
        <w:rPr>
          <w:spacing w:val="2"/>
          <w:sz w:val="22"/>
          <w:szCs w:val="22"/>
        </w:rPr>
        <w:t xml:space="preserve">11. </w:t>
      </w:r>
      <w:r w:rsidR="00A8315D" w:rsidRPr="009D14BA">
        <w:rPr>
          <w:spacing w:val="2"/>
          <w:sz w:val="22"/>
          <w:szCs w:val="22"/>
        </w:rPr>
        <w:t>Оплата труда педагогических работников</w:t>
      </w:r>
      <w:r w:rsidR="0090683F">
        <w:rPr>
          <w:spacing w:val="2"/>
          <w:sz w:val="22"/>
          <w:szCs w:val="22"/>
        </w:rPr>
        <w:t xml:space="preserve"> общеобразовательного учреждения</w:t>
      </w:r>
      <w:r w:rsidR="00A8315D" w:rsidRPr="009D14BA">
        <w:rPr>
          <w:spacing w:val="2"/>
          <w:sz w:val="22"/>
          <w:szCs w:val="22"/>
        </w:rPr>
        <w:t xml:space="preserve">,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 </w:t>
      </w:r>
      <w:r w:rsidR="00CF1EF1" w:rsidRPr="009D14BA">
        <w:rPr>
          <w:sz w:val="22"/>
          <w:szCs w:val="22"/>
        </w:rPr>
        <w:t xml:space="preserve">Порядок объединения обучающихся первой ступени образования в классы-комплекты, их наполняемость должны соответствовать СанПиН </w:t>
      </w:r>
      <w:r w:rsidR="00D62559">
        <w:rPr>
          <w:sz w:val="22"/>
          <w:szCs w:val="22"/>
        </w:rPr>
        <w:t>2.4.3648-20</w:t>
      </w:r>
      <w:r w:rsidR="0090683F" w:rsidRPr="0090683F">
        <w:rPr>
          <w:sz w:val="22"/>
          <w:szCs w:val="22"/>
        </w:rPr>
        <w:t xml:space="preserve"> "Санитарно-эпидемиологические требования к </w:t>
      </w:r>
      <w:r w:rsidR="00D62559">
        <w:rPr>
          <w:sz w:val="22"/>
          <w:szCs w:val="22"/>
        </w:rPr>
        <w:t xml:space="preserve">организациям воспитания и обучения, отдыха и оздоровления детей и молодежи» </w:t>
      </w:r>
      <w:r w:rsidR="00920646" w:rsidRPr="00F16B13">
        <w:rPr>
          <w:sz w:val="22"/>
          <w:szCs w:val="22"/>
        </w:rPr>
        <w:t xml:space="preserve">Постановление Главного санитарного врача РФ  № 28 от 28.09.2020г. </w:t>
      </w:r>
    </w:p>
    <w:p w:rsidR="00A8315D" w:rsidRPr="00920646" w:rsidRDefault="00A8315D" w:rsidP="00A01857">
      <w:pPr>
        <w:pStyle w:val="a7"/>
        <w:spacing w:after="0"/>
        <w:ind w:left="0" w:firstLine="426"/>
        <w:jc w:val="both"/>
      </w:pPr>
      <w:r w:rsidRPr="009D14BA">
        <w:rPr>
          <w:spacing w:val="2"/>
          <w:sz w:val="22"/>
          <w:szCs w:val="22"/>
        </w:rPr>
        <w:t>Создание классов-комплектов при проведени</w:t>
      </w:r>
      <w:r w:rsidR="00D62559">
        <w:rPr>
          <w:spacing w:val="2"/>
          <w:sz w:val="22"/>
          <w:szCs w:val="22"/>
        </w:rPr>
        <w:t>и занятий</w:t>
      </w:r>
      <w:r w:rsidR="009C7266">
        <w:rPr>
          <w:spacing w:val="2"/>
          <w:sz w:val="22"/>
          <w:szCs w:val="22"/>
        </w:rPr>
        <w:t xml:space="preserve"> с обучающимися 5 - 9</w:t>
      </w:r>
      <w:r w:rsidRPr="009D14BA">
        <w:rPr>
          <w:spacing w:val="2"/>
          <w:sz w:val="22"/>
          <w:szCs w:val="22"/>
        </w:rPr>
        <w:t xml:space="preserve"> классов не допускается.</w:t>
      </w:r>
    </w:p>
    <w:p w:rsidR="00CF1EF1" w:rsidRDefault="00B513B0" w:rsidP="00920646">
      <w:pPr>
        <w:ind w:firstLine="426"/>
        <w:jc w:val="both"/>
        <w:rPr>
          <w:sz w:val="22"/>
          <w:szCs w:val="22"/>
        </w:rPr>
      </w:pPr>
      <w:r w:rsidRPr="009D14BA">
        <w:rPr>
          <w:sz w:val="22"/>
          <w:szCs w:val="22"/>
        </w:rPr>
        <w:t xml:space="preserve">12. </w:t>
      </w:r>
      <w:r w:rsidR="00CF1EF1" w:rsidRPr="009D14BA">
        <w:rPr>
          <w:sz w:val="22"/>
          <w:szCs w:val="22"/>
        </w:rPr>
        <w:t xml:space="preserve">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1F25D6" w:rsidRPr="001F25D6" w:rsidRDefault="001F25D6" w:rsidP="001F25D6">
      <w:pPr>
        <w:ind w:firstLine="426"/>
        <w:jc w:val="both"/>
        <w:rPr>
          <w:sz w:val="22"/>
          <w:szCs w:val="22"/>
        </w:rPr>
      </w:pPr>
      <w:r>
        <w:rPr>
          <w:sz w:val="22"/>
          <w:szCs w:val="22"/>
        </w:rPr>
        <w:t>13.</w:t>
      </w:r>
      <w:r w:rsidRPr="001F25D6">
        <w:rPr>
          <w:sz w:val="22"/>
          <w:szCs w:val="22"/>
        </w:rPr>
        <w:t>При совмещении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 учетом содержания и (или) объема дополнительной работы и начисляется сверх минималь</w:t>
      </w:r>
      <w:r w:rsidR="003C6633">
        <w:rPr>
          <w:sz w:val="22"/>
          <w:szCs w:val="22"/>
        </w:rPr>
        <w:t>ного размера оплаты труда (</w:t>
      </w:r>
      <w:r w:rsidR="003C6633" w:rsidRPr="003C6633">
        <w:rPr>
          <w:i/>
          <w:sz w:val="22"/>
          <w:szCs w:val="22"/>
        </w:rPr>
        <w:t>МРОТ с учетом правовых позиций Конституционного Суда Российской Федерации, изложенных в постановлениях от 7 декабря 2017 г. N 38-П, от 28 июня 2018 г. N 26-П, от 11 апреля 2019 г. N 17-П и от 16 декабря 2019 г. N 40-П</w:t>
      </w:r>
      <w:proofErr w:type="gramStart"/>
      <w:r w:rsidR="003C6633">
        <w:rPr>
          <w:i/>
          <w:sz w:val="22"/>
          <w:szCs w:val="22"/>
        </w:rPr>
        <w:t xml:space="preserve"> )</w:t>
      </w:r>
      <w:proofErr w:type="gramEnd"/>
      <w:r w:rsidRPr="001F25D6">
        <w:rPr>
          <w:sz w:val="22"/>
          <w:szCs w:val="22"/>
        </w:rPr>
        <w:t xml:space="preserve">. Доплата устанавливается, исходя из ставки заработной платы или оклада (должностного оклада) по совмещаемой должности, а педагогическим работникам, кроме того, с учетом квалификационной категории при её наличии по совмещаемой должности.   </w:t>
      </w:r>
    </w:p>
    <w:p w:rsidR="001F25D6" w:rsidRPr="001F25D6" w:rsidRDefault="001F25D6" w:rsidP="001F25D6">
      <w:pPr>
        <w:ind w:firstLine="426"/>
        <w:jc w:val="both"/>
        <w:rPr>
          <w:sz w:val="22"/>
          <w:szCs w:val="22"/>
        </w:rPr>
      </w:pPr>
      <w:r w:rsidRPr="001F25D6">
        <w:rPr>
          <w:sz w:val="22"/>
          <w:szCs w:val="22"/>
        </w:rPr>
        <w:t xml:space="preserve">В случае исполнения обязанностей по классному руководству в порядке замещения временно отсутствующего по болезни и другим причинам педагогического работника доплата осуществляется по фактически выполненным функциям и пропорционально продолжительности времени замещения. </w:t>
      </w:r>
    </w:p>
    <w:p w:rsidR="001F25D6" w:rsidRPr="00D506F5" w:rsidRDefault="001F25D6" w:rsidP="001F25D6">
      <w:pPr>
        <w:ind w:firstLine="426"/>
        <w:jc w:val="both"/>
        <w:rPr>
          <w:sz w:val="22"/>
          <w:szCs w:val="22"/>
        </w:rPr>
      </w:pPr>
      <w:r w:rsidRPr="001F25D6">
        <w:rPr>
          <w:sz w:val="22"/>
          <w:szCs w:val="22"/>
        </w:rPr>
        <w:t xml:space="preserve">Объем учебной нагрузки, другой педагогической работы оплачиваются как сверхурочная работа, если при выполнении обязанностей временно отсутствующего работника без освобождения от работы, она, в общей сложности, превысит месячную норму рабочего времени, исчисленную из 36 часовой </w:t>
      </w:r>
      <w:r w:rsidRPr="00D506F5">
        <w:rPr>
          <w:sz w:val="22"/>
          <w:szCs w:val="22"/>
        </w:rPr>
        <w:t>рабочей недели.</w:t>
      </w:r>
    </w:p>
    <w:p w:rsidR="00CF1EF1" w:rsidRPr="00D506F5" w:rsidRDefault="00B513B0" w:rsidP="009D14BA">
      <w:pPr>
        <w:ind w:firstLine="426"/>
        <w:jc w:val="both"/>
        <w:rPr>
          <w:sz w:val="22"/>
          <w:szCs w:val="22"/>
        </w:rPr>
      </w:pPr>
      <w:r w:rsidRPr="00D506F5">
        <w:rPr>
          <w:sz w:val="22"/>
          <w:szCs w:val="22"/>
        </w:rPr>
        <w:t xml:space="preserve">14. </w:t>
      </w:r>
      <w:r w:rsidR="00CF1EF1" w:rsidRPr="00D506F5">
        <w:rPr>
          <w:sz w:val="22"/>
          <w:szCs w:val="22"/>
        </w:rPr>
        <w:t>Оплата труда педагогических и других работников, ведущих преподавател</w:t>
      </w:r>
      <w:r w:rsidR="0019155C">
        <w:rPr>
          <w:sz w:val="22"/>
          <w:szCs w:val="22"/>
        </w:rPr>
        <w:t xml:space="preserve">ьскую работу, за время работы в период </w:t>
      </w:r>
      <w:r w:rsidR="00CF1EF1" w:rsidRPr="00D506F5">
        <w:rPr>
          <w:sz w:val="22"/>
          <w:szCs w:val="22"/>
        </w:rPr>
        <w:t xml:space="preserve">каникул производится из расчета заработной платы, установленной при тарификации. </w:t>
      </w:r>
    </w:p>
    <w:p w:rsidR="00076B07" w:rsidRPr="00E9339A" w:rsidRDefault="00076B07" w:rsidP="009D14BA">
      <w:pPr>
        <w:ind w:firstLine="426"/>
        <w:jc w:val="both"/>
        <w:rPr>
          <w:i/>
          <w:sz w:val="22"/>
          <w:szCs w:val="22"/>
        </w:rPr>
      </w:pPr>
      <w:r w:rsidRPr="00D506F5">
        <w:rPr>
          <w:sz w:val="22"/>
          <w:szCs w:val="22"/>
        </w:rPr>
        <w:t xml:space="preserve">Выплата </w:t>
      </w:r>
      <w:r w:rsidRPr="00D506F5">
        <w:rPr>
          <w:rFonts w:eastAsia="MS Mincho"/>
          <w:sz w:val="22"/>
          <w:szCs w:val="22"/>
        </w:rPr>
        <w:t>за</w:t>
      </w:r>
      <w:r w:rsidRPr="009D14BA">
        <w:rPr>
          <w:rFonts w:eastAsia="MS Mincho"/>
          <w:sz w:val="22"/>
          <w:szCs w:val="22"/>
        </w:rPr>
        <w:t xml:space="preserve"> работу, не входящую в должностные обязанности</w:t>
      </w:r>
      <w:r w:rsidRPr="009D14BA">
        <w:rPr>
          <w:sz w:val="22"/>
          <w:szCs w:val="22"/>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w:t>
      </w:r>
      <w:r w:rsidR="001F25D6">
        <w:rPr>
          <w:sz w:val="22"/>
          <w:szCs w:val="22"/>
        </w:rPr>
        <w:t xml:space="preserve">а </w:t>
      </w:r>
      <w:r w:rsidRPr="009D14BA">
        <w:rPr>
          <w:sz w:val="22"/>
          <w:szCs w:val="22"/>
        </w:rPr>
        <w:t>производится также и в каникулярный период, не совпадающий с их отпуском.</w:t>
      </w:r>
      <w:r w:rsidR="00BA6ED6">
        <w:rPr>
          <w:sz w:val="22"/>
          <w:szCs w:val="22"/>
        </w:rPr>
        <w:t xml:space="preserve"> </w:t>
      </w:r>
      <w:r w:rsidR="00E9339A" w:rsidRPr="00E9339A">
        <w:rPr>
          <w:i/>
          <w:sz w:val="22"/>
          <w:szCs w:val="22"/>
        </w:rPr>
        <w:t>Пункт 2.3. Приказа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AC74E4" w:rsidRPr="009D6632" w:rsidRDefault="000C63A2" w:rsidP="00A01857">
      <w:pPr>
        <w:ind w:firstLine="426"/>
        <w:jc w:val="both"/>
        <w:rPr>
          <w:i/>
          <w:sz w:val="22"/>
          <w:szCs w:val="22"/>
          <w:shd w:val="clear" w:color="auto" w:fill="FFFFFF"/>
        </w:rPr>
      </w:pPr>
      <w:proofErr w:type="gramStart"/>
      <w:r w:rsidRPr="009D14BA">
        <w:rPr>
          <w:sz w:val="22"/>
          <w:szCs w:val="22"/>
          <w:shd w:val="clear" w:color="auto" w:fill="FFFFFF"/>
        </w:rP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r w:rsidR="009D6632">
        <w:rPr>
          <w:sz w:val="22"/>
          <w:szCs w:val="22"/>
          <w:shd w:val="clear" w:color="auto" w:fill="FFFFFF"/>
        </w:rPr>
        <w:t xml:space="preserve"> (</w:t>
      </w:r>
      <w:r w:rsidR="009D6632" w:rsidRPr="009D6632">
        <w:rPr>
          <w:bCs/>
          <w:i/>
          <w:sz w:val="22"/>
          <w:szCs w:val="22"/>
          <w:shd w:val="clear" w:color="auto" w:fill="FFFFFF"/>
        </w:rPr>
        <w:t>утв. </w:t>
      </w:r>
      <w:hyperlink r:id="rId14" w:history="1">
        <w:r w:rsidR="009D6632" w:rsidRPr="00E6075A">
          <w:rPr>
            <w:rStyle w:val="af8"/>
            <w:bCs/>
            <w:i/>
            <w:color w:val="auto"/>
            <w:sz w:val="22"/>
            <w:szCs w:val="22"/>
            <w:shd w:val="clear" w:color="auto" w:fill="FFFFFF"/>
          </w:rPr>
          <w:t>приказом</w:t>
        </w:r>
      </w:hyperlink>
      <w:r w:rsidR="009D6632" w:rsidRPr="009D6632">
        <w:rPr>
          <w:bCs/>
          <w:i/>
          <w:sz w:val="22"/>
          <w:szCs w:val="22"/>
          <w:shd w:val="clear" w:color="auto" w:fill="FFFFFF"/>
        </w:rPr>
        <w:t> </w:t>
      </w:r>
      <w:r w:rsidR="00BA6ED6">
        <w:rPr>
          <w:bCs/>
          <w:i/>
          <w:sz w:val="22"/>
          <w:szCs w:val="22"/>
          <w:shd w:val="clear" w:color="auto" w:fill="FFFFFF"/>
        </w:rPr>
        <w:t xml:space="preserve"> </w:t>
      </w:r>
      <w:r w:rsidR="009D6632" w:rsidRPr="009D6632">
        <w:rPr>
          <w:bCs/>
          <w:i/>
          <w:sz w:val="22"/>
          <w:szCs w:val="22"/>
          <w:shd w:val="clear" w:color="auto" w:fill="FFFFFF"/>
        </w:rPr>
        <w:t>Министерства образования и науки РФ от 22 декабря 2014 г. № 1601), пункт 2.6.).</w:t>
      </w:r>
      <w:proofErr w:type="gramEnd"/>
    </w:p>
    <w:p w:rsidR="00CF1EF1" w:rsidRPr="00183DC9" w:rsidRDefault="00B513B0" w:rsidP="00183DC9">
      <w:pPr>
        <w:ind w:firstLine="426"/>
        <w:jc w:val="both"/>
        <w:rPr>
          <w:i/>
          <w:sz w:val="22"/>
          <w:szCs w:val="22"/>
        </w:rPr>
      </w:pPr>
      <w:r w:rsidRPr="00183DC9">
        <w:rPr>
          <w:sz w:val="22"/>
          <w:szCs w:val="22"/>
        </w:rPr>
        <w:t xml:space="preserve">15. </w:t>
      </w:r>
      <w:r w:rsidR="00CF1EF1" w:rsidRPr="00183DC9">
        <w:rPr>
          <w:sz w:val="22"/>
          <w:szCs w:val="22"/>
        </w:rPr>
        <w:t xml:space="preserve">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w:t>
      </w:r>
      <w:r w:rsidR="00CF1EF1" w:rsidRPr="00183DC9">
        <w:rPr>
          <w:sz w:val="22"/>
          <w:szCs w:val="22"/>
        </w:rPr>
        <w:lastRenderedPageBreak/>
        <w:t>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r w:rsidR="00183DC9" w:rsidRPr="00183DC9">
        <w:rPr>
          <w:i/>
          <w:sz w:val="22"/>
          <w:szCs w:val="22"/>
        </w:rPr>
        <w:t>(Приказ министерства образования и науки РФ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раздел 5).</w:t>
      </w:r>
    </w:p>
    <w:p w:rsidR="00CF1EF1" w:rsidRDefault="00B513B0" w:rsidP="009D14BA">
      <w:pPr>
        <w:ind w:firstLine="426"/>
        <w:jc w:val="both"/>
        <w:rPr>
          <w:sz w:val="22"/>
          <w:szCs w:val="22"/>
        </w:rPr>
      </w:pPr>
      <w:r w:rsidRPr="009D14BA">
        <w:rPr>
          <w:sz w:val="22"/>
          <w:szCs w:val="22"/>
        </w:rPr>
        <w:t xml:space="preserve">16. </w:t>
      </w:r>
      <w:r w:rsidR="00CF1EF1" w:rsidRPr="009D14BA">
        <w:rPr>
          <w:sz w:val="22"/>
          <w:szCs w:val="22"/>
        </w:rPr>
        <w:t xml:space="preserve">За педагогическими работниками, привлекаемыми в период, не совпадающий с их отпуском, к работе в лагерях с дневным пребыванием детей, </w:t>
      </w:r>
      <w:r w:rsidR="00765251" w:rsidRPr="009D14BA">
        <w:rPr>
          <w:sz w:val="22"/>
          <w:szCs w:val="22"/>
        </w:rPr>
        <w:t>в пределах</w:t>
      </w:r>
      <w:r w:rsidR="00CF1EF1" w:rsidRPr="009D14BA">
        <w:rPr>
          <w:sz w:val="22"/>
          <w:szCs w:val="22"/>
        </w:rPr>
        <w:t xml:space="preserve"> установленного им 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rsidR="005C3767" w:rsidRPr="005C3767" w:rsidRDefault="005C3767" w:rsidP="005C3767">
      <w:pPr>
        <w:ind w:firstLine="426"/>
        <w:jc w:val="both"/>
        <w:rPr>
          <w:sz w:val="22"/>
          <w:szCs w:val="22"/>
        </w:rPr>
      </w:pPr>
      <w:r>
        <w:rPr>
          <w:sz w:val="22"/>
          <w:szCs w:val="22"/>
        </w:rPr>
        <w:t xml:space="preserve">17. </w:t>
      </w:r>
      <w:r w:rsidRPr="005C3767">
        <w:rPr>
          <w:sz w:val="22"/>
          <w:szCs w:val="22"/>
        </w:rPr>
        <w:t xml:space="preserve">Заработная плата работников, временно переведенных на дистанционную работу, </w:t>
      </w:r>
      <w:r w:rsidR="00272903" w:rsidRPr="005C3767">
        <w:rPr>
          <w:sz w:val="22"/>
          <w:szCs w:val="22"/>
        </w:rPr>
        <w:t>предусмотренную</w:t>
      </w:r>
      <w:r w:rsidRPr="005C3767">
        <w:rPr>
          <w:sz w:val="22"/>
          <w:szCs w:val="22"/>
        </w:rPr>
        <w:t xml:space="preserve"> трудовым законодательством (глава 49.1 Трудового кодекса РФ «Особенности регулирования труда дистанционных работников»), при сохранении должностных обязанностей, продолжительности рабочего времени и норм труда выплачивается в полном объеме. </w:t>
      </w:r>
    </w:p>
    <w:p w:rsidR="005C3767" w:rsidRPr="005C3767" w:rsidRDefault="005C3767" w:rsidP="005C3767">
      <w:pPr>
        <w:ind w:firstLine="426"/>
        <w:jc w:val="both"/>
        <w:rPr>
          <w:sz w:val="22"/>
          <w:szCs w:val="22"/>
        </w:rPr>
      </w:pPr>
      <w:r w:rsidRPr="005C3767">
        <w:rPr>
          <w:sz w:val="22"/>
          <w:szCs w:val="22"/>
        </w:rPr>
        <w:t>За применение электронного обучения и дистанционных образовательных технологий предусмотреть дополнительную оплату за сложность и напряженность выполнения должностных обязанностей в дистан</w:t>
      </w:r>
      <w:r w:rsidR="002F3910">
        <w:rPr>
          <w:sz w:val="22"/>
          <w:szCs w:val="22"/>
        </w:rPr>
        <w:t xml:space="preserve">ционных условиях в размере </w:t>
      </w:r>
      <w:r w:rsidR="006B3B87">
        <w:rPr>
          <w:sz w:val="22"/>
          <w:szCs w:val="22"/>
        </w:rPr>
        <w:t>лимитов бюджетных обязательств, предусмотренных на оплату труда</w:t>
      </w:r>
      <w:r w:rsidRPr="005C3767">
        <w:rPr>
          <w:sz w:val="22"/>
          <w:szCs w:val="22"/>
        </w:rPr>
        <w:t>.</w:t>
      </w:r>
    </w:p>
    <w:p w:rsidR="005C3767" w:rsidRPr="005C3767" w:rsidRDefault="005C3767" w:rsidP="005C3767">
      <w:pPr>
        <w:ind w:firstLine="426"/>
        <w:jc w:val="both"/>
        <w:rPr>
          <w:sz w:val="22"/>
          <w:szCs w:val="22"/>
        </w:rPr>
      </w:pPr>
      <w:r w:rsidRPr="005C3767">
        <w:rPr>
          <w:sz w:val="22"/>
          <w:szCs w:val="22"/>
        </w:rPr>
        <w:t>В случае отказа работника от временного перевода н</w:t>
      </w:r>
      <w:r w:rsidR="0066085F">
        <w:rPr>
          <w:sz w:val="22"/>
          <w:szCs w:val="22"/>
        </w:rPr>
        <w:t>а дистанционную работу из-за не</w:t>
      </w:r>
      <w:r w:rsidRPr="005C3767">
        <w:rPr>
          <w:sz w:val="22"/>
          <w:szCs w:val="22"/>
        </w:rPr>
        <w:t xml:space="preserve">возможности её осуществления по независящим от него обстоятельствам (отсутствие условий для выполнения работы дистанционно (жилищно-бытовые, семейные обстоятельства и др.)) оплата производится по правилам «простоя» не менее 2/3 ставки (оклада) пропорционально времени простоя.  </w:t>
      </w:r>
    </w:p>
    <w:p w:rsidR="005C3767" w:rsidRPr="009D14BA" w:rsidRDefault="005C3767" w:rsidP="005C3767">
      <w:pPr>
        <w:ind w:firstLine="426"/>
        <w:jc w:val="both"/>
        <w:rPr>
          <w:sz w:val="22"/>
          <w:szCs w:val="22"/>
        </w:rPr>
      </w:pPr>
      <w:r w:rsidRPr="005C3767">
        <w:rPr>
          <w:sz w:val="22"/>
          <w:szCs w:val="22"/>
        </w:rPr>
        <w:t>В случае обучения работника дистанционной работе за ним сохраняется средняя заработная плата на период освоения новых технологий (применения програм</w:t>
      </w:r>
      <w:r w:rsidR="00272903">
        <w:rPr>
          <w:sz w:val="22"/>
          <w:szCs w:val="22"/>
        </w:rPr>
        <w:t>м</w:t>
      </w:r>
      <w:r w:rsidRPr="005C3767">
        <w:rPr>
          <w:sz w:val="22"/>
          <w:szCs w:val="22"/>
        </w:rPr>
        <w:t xml:space="preserve">но - технических средств и др.).  </w:t>
      </w:r>
    </w:p>
    <w:p w:rsidR="00CF1EF1" w:rsidRPr="009D14BA" w:rsidRDefault="00B513B0" w:rsidP="009D14BA">
      <w:pPr>
        <w:ind w:firstLine="426"/>
        <w:jc w:val="both"/>
        <w:rPr>
          <w:sz w:val="22"/>
          <w:szCs w:val="22"/>
        </w:rPr>
      </w:pPr>
      <w:r w:rsidRPr="009D14BA">
        <w:rPr>
          <w:sz w:val="22"/>
          <w:szCs w:val="22"/>
        </w:rPr>
        <w:t>1</w:t>
      </w:r>
      <w:r w:rsidR="005C3767">
        <w:rPr>
          <w:sz w:val="22"/>
          <w:szCs w:val="22"/>
        </w:rPr>
        <w:t>8</w:t>
      </w:r>
      <w:r w:rsidRPr="009D14BA">
        <w:rPr>
          <w:sz w:val="22"/>
          <w:szCs w:val="22"/>
        </w:rPr>
        <w:t xml:space="preserve">. </w:t>
      </w:r>
      <w:r w:rsidR="00CF1EF1" w:rsidRPr="009D14BA">
        <w:rPr>
          <w:sz w:val="22"/>
          <w:szCs w:val="22"/>
        </w:rPr>
        <w:t xml:space="preserve">Экономия фонда оплаты труда направляется на премирование, оказание материальной помощи работникам, что фиксируется в соответствующих локальных нормативных актах </w:t>
      </w:r>
      <w:r w:rsidR="00183DC9">
        <w:rPr>
          <w:sz w:val="22"/>
          <w:szCs w:val="22"/>
        </w:rPr>
        <w:t>Учреждения</w:t>
      </w:r>
      <w:r w:rsidR="00860B07" w:rsidRPr="009D14BA">
        <w:rPr>
          <w:sz w:val="22"/>
          <w:szCs w:val="22"/>
        </w:rPr>
        <w:t>, принимаемых по согласованию с выборным органом первичной профсоюзной организации</w:t>
      </w:r>
      <w:r w:rsidR="00CF1EF1" w:rsidRPr="009D14BA">
        <w:rPr>
          <w:sz w:val="22"/>
          <w:szCs w:val="22"/>
        </w:rPr>
        <w:t xml:space="preserve">.  </w:t>
      </w:r>
    </w:p>
    <w:p w:rsidR="00D95680" w:rsidRPr="0013686F" w:rsidRDefault="00B513B0" w:rsidP="009D14BA">
      <w:pPr>
        <w:pStyle w:val="ConsPlusNormal"/>
        <w:ind w:firstLine="426"/>
        <w:jc w:val="both"/>
        <w:rPr>
          <w:rFonts w:ascii="Times New Roman" w:hAnsi="Times New Roman" w:cs="Times New Roman"/>
          <w:color w:val="C00000"/>
          <w:sz w:val="22"/>
          <w:szCs w:val="22"/>
        </w:rPr>
      </w:pPr>
      <w:r w:rsidRPr="009D14BA">
        <w:rPr>
          <w:rFonts w:ascii="Times New Roman" w:hAnsi="Times New Roman" w:cs="Times New Roman"/>
          <w:sz w:val="22"/>
          <w:szCs w:val="22"/>
        </w:rPr>
        <w:t>1</w:t>
      </w:r>
      <w:r w:rsidR="005C3767">
        <w:rPr>
          <w:rFonts w:ascii="Times New Roman" w:hAnsi="Times New Roman" w:cs="Times New Roman"/>
          <w:sz w:val="22"/>
          <w:szCs w:val="22"/>
        </w:rPr>
        <w:t>9</w:t>
      </w:r>
      <w:r w:rsidRPr="009D14BA">
        <w:rPr>
          <w:rFonts w:ascii="Times New Roman" w:hAnsi="Times New Roman" w:cs="Times New Roman"/>
          <w:sz w:val="22"/>
          <w:szCs w:val="22"/>
        </w:rPr>
        <w:t xml:space="preserve">. </w:t>
      </w:r>
      <w:r w:rsidR="00CF1EF1" w:rsidRPr="009D14BA">
        <w:rPr>
          <w:rFonts w:ascii="Times New Roman" w:hAnsi="Times New Roman" w:cs="Times New Roman"/>
          <w:sz w:val="22"/>
          <w:szCs w:val="22"/>
        </w:rPr>
        <w:t xml:space="preserve">Заработная плата выплачивается </w:t>
      </w:r>
      <w:r w:rsidR="00402410" w:rsidRPr="009D14BA">
        <w:rPr>
          <w:rFonts w:ascii="Times New Roman" w:hAnsi="Times New Roman" w:cs="Times New Roman"/>
          <w:sz w:val="22"/>
          <w:szCs w:val="22"/>
        </w:rPr>
        <w:t>работникам за текущий месяц</w:t>
      </w:r>
      <w:r w:rsidR="0019203B">
        <w:rPr>
          <w:rFonts w:ascii="Times New Roman" w:hAnsi="Times New Roman" w:cs="Times New Roman"/>
          <w:sz w:val="22"/>
          <w:szCs w:val="22"/>
        </w:rPr>
        <w:t xml:space="preserve"> </w:t>
      </w:r>
      <w:r w:rsidR="00CF1EF1" w:rsidRPr="009D14BA">
        <w:rPr>
          <w:rFonts w:ascii="Times New Roman" w:hAnsi="Times New Roman" w:cs="Times New Roman"/>
          <w:sz w:val="22"/>
          <w:szCs w:val="22"/>
        </w:rPr>
        <w:t>не реже</w:t>
      </w:r>
      <w:r w:rsidR="0019203B">
        <w:rPr>
          <w:rFonts w:ascii="Times New Roman" w:hAnsi="Times New Roman" w:cs="Times New Roman"/>
          <w:sz w:val="22"/>
          <w:szCs w:val="22"/>
        </w:rPr>
        <w:t>,</w:t>
      </w:r>
      <w:r w:rsidR="00CF1EF1" w:rsidRPr="009D14BA">
        <w:rPr>
          <w:rFonts w:ascii="Times New Roman" w:hAnsi="Times New Roman" w:cs="Times New Roman"/>
          <w:sz w:val="22"/>
          <w:szCs w:val="22"/>
        </w:rPr>
        <w:t xml:space="preserve"> чем каждые полмесяц</w:t>
      </w:r>
      <w:r w:rsidR="0066085F">
        <w:rPr>
          <w:rFonts w:ascii="Times New Roman" w:hAnsi="Times New Roman" w:cs="Times New Roman"/>
          <w:sz w:val="22"/>
          <w:szCs w:val="22"/>
        </w:rPr>
        <w:t>а</w:t>
      </w:r>
      <w:r w:rsidR="00402410" w:rsidRPr="009D14BA">
        <w:rPr>
          <w:rFonts w:ascii="Times New Roman" w:hAnsi="Times New Roman" w:cs="Times New Roman"/>
          <w:sz w:val="22"/>
          <w:szCs w:val="22"/>
        </w:rPr>
        <w:t xml:space="preserve"> (не позднее пятнадцати календарных дней со дня окончания периода, за который она начислена)</w:t>
      </w:r>
      <w:r w:rsidR="00CF1EF1" w:rsidRPr="009D14BA">
        <w:rPr>
          <w:rFonts w:ascii="Times New Roman" w:hAnsi="Times New Roman" w:cs="Times New Roman"/>
          <w:sz w:val="22"/>
          <w:szCs w:val="22"/>
        </w:rPr>
        <w:t xml:space="preserve">. Дни выдачи </w:t>
      </w:r>
      <w:r w:rsidR="00031C7B" w:rsidRPr="009D14BA">
        <w:rPr>
          <w:rFonts w:ascii="Times New Roman" w:hAnsi="Times New Roman" w:cs="Times New Roman"/>
          <w:sz w:val="22"/>
          <w:szCs w:val="22"/>
        </w:rPr>
        <w:t xml:space="preserve">заработной </w:t>
      </w:r>
      <w:r w:rsidR="00031C7B" w:rsidRPr="00E6075A">
        <w:rPr>
          <w:rFonts w:ascii="Times New Roman" w:hAnsi="Times New Roman" w:cs="Times New Roman"/>
          <w:sz w:val="22"/>
          <w:szCs w:val="22"/>
        </w:rPr>
        <w:t xml:space="preserve">платы </w:t>
      </w:r>
      <w:r w:rsidR="00EF1D9F" w:rsidRPr="00E6075A">
        <w:rPr>
          <w:rFonts w:ascii="Times New Roman" w:hAnsi="Times New Roman" w:cs="Times New Roman"/>
          <w:sz w:val="22"/>
          <w:szCs w:val="22"/>
        </w:rPr>
        <w:t>–15 и 30</w:t>
      </w:r>
      <w:r w:rsidR="00EF1D9F" w:rsidRPr="00483BD2">
        <w:rPr>
          <w:rFonts w:ascii="Times New Roman" w:hAnsi="Times New Roman" w:cs="Times New Roman"/>
          <w:sz w:val="22"/>
          <w:szCs w:val="22"/>
        </w:rPr>
        <w:t xml:space="preserve"> </w:t>
      </w:r>
      <w:r w:rsidR="00031C7B" w:rsidRPr="00483BD2">
        <w:rPr>
          <w:rFonts w:ascii="Times New Roman" w:hAnsi="Times New Roman" w:cs="Times New Roman"/>
          <w:sz w:val="22"/>
          <w:szCs w:val="22"/>
        </w:rPr>
        <w:t>числ</w:t>
      </w:r>
      <w:r w:rsidR="00402410" w:rsidRPr="00483BD2">
        <w:rPr>
          <w:rFonts w:ascii="Times New Roman" w:hAnsi="Times New Roman" w:cs="Times New Roman"/>
          <w:sz w:val="22"/>
          <w:szCs w:val="22"/>
        </w:rPr>
        <w:t>о</w:t>
      </w:r>
      <w:r w:rsidR="003870AC" w:rsidRPr="00483BD2">
        <w:rPr>
          <w:rFonts w:ascii="Times New Roman" w:hAnsi="Times New Roman" w:cs="Times New Roman"/>
          <w:sz w:val="22"/>
          <w:szCs w:val="22"/>
        </w:rPr>
        <w:t xml:space="preserve"> текущего месяца</w:t>
      </w:r>
      <w:r w:rsidR="00D95680" w:rsidRPr="00483BD2">
        <w:rPr>
          <w:rFonts w:ascii="Times New Roman" w:hAnsi="Times New Roman" w:cs="Times New Roman"/>
          <w:sz w:val="22"/>
          <w:szCs w:val="22"/>
        </w:rPr>
        <w:t>.</w:t>
      </w:r>
    </w:p>
    <w:p w:rsidR="00D745D3" w:rsidRPr="009D14BA" w:rsidRDefault="005C3767" w:rsidP="009D14BA">
      <w:pPr>
        <w:pStyle w:val="ConsPlusNormal"/>
        <w:ind w:firstLine="426"/>
        <w:jc w:val="both"/>
        <w:rPr>
          <w:rFonts w:ascii="Times New Roman" w:hAnsi="Times New Roman" w:cs="Times New Roman"/>
          <w:sz w:val="22"/>
          <w:szCs w:val="22"/>
        </w:rPr>
      </w:pPr>
      <w:r>
        <w:rPr>
          <w:rFonts w:ascii="Times New Roman" w:hAnsi="Times New Roman" w:cs="Times New Roman"/>
          <w:sz w:val="22"/>
          <w:szCs w:val="22"/>
        </w:rPr>
        <w:t>20</w:t>
      </w:r>
      <w:r w:rsidR="00B513B0" w:rsidRPr="009D14BA">
        <w:rPr>
          <w:rFonts w:ascii="Times New Roman" w:hAnsi="Times New Roman" w:cs="Times New Roman"/>
          <w:sz w:val="22"/>
          <w:szCs w:val="22"/>
        </w:rPr>
        <w:t xml:space="preserve">. </w:t>
      </w:r>
      <w:r w:rsidR="00402410" w:rsidRPr="009D14BA">
        <w:rPr>
          <w:rFonts w:ascii="Times New Roman" w:hAnsi="Times New Roman" w:cs="Times New Roman"/>
          <w:sz w:val="22"/>
          <w:szCs w:val="22"/>
        </w:rPr>
        <w:t>При совпадении дня выплаты с выходным или нерабочим праздничным днем выплата заработной платы производится накануне этого дня.</w:t>
      </w:r>
    </w:p>
    <w:p w:rsidR="00CF1EF1" w:rsidRPr="009D14BA" w:rsidRDefault="005C3767" w:rsidP="009D14BA">
      <w:pPr>
        <w:pStyle w:val="ConsPlusNormal"/>
        <w:ind w:firstLine="426"/>
        <w:jc w:val="both"/>
        <w:rPr>
          <w:rFonts w:ascii="Times New Roman" w:hAnsi="Times New Roman" w:cs="Times New Roman"/>
          <w:sz w:val="22"/>
          <w:szCs w:val="22"/>
        </w:rPr>
      </w:pPr>
      <w:r>
        <w:rPr>
          <w:rFonts w:ascii="Times New Roman" w:hAnsi="Times New Roman" w:cs="Times New Roman"/>
          <w:sz w:val="22"/>
          <w:szCs w:val="22"/>
          <w:lang w:eastAsia="ar-SA"/>
        </w:rPr>
        <w:t>21</w:t>
      </w:r>
      <w:r w:rsidR="00B513B0" w:rsidRPr="009D14BA">
        <w:rPr>
          <w:rFonts w:ascii="Times New Roman" w:hAnsi="Times New Roman" w:cs="Times New Roman"/>
          <w:sz w:val="22"/>
          <w:szCs w:val="22"/>
          <w:lang w:eastAsia="ar-SA"/>
        </w:rPr>
        <w:t xml:space="preserve">. </w:t>
      </w:r>
      <w:r w:rsidR="00D745D3" w:rsidRPr="009D14BA">
        <w:rPr>
          <w:rFonts w:ascii="Times New Roman" w:hAnsi="Times New Roman" w:cs="Times New Roman"/>
          <w:sz w:val="22"/>
          <w:szCs w:val="22"/>
          <w:lang w:eastAsia="ar-SA"/>
        </w:rPr>
        <w:t>Заработная плата за работниками сохраняется в полном объеме в пределах утвержденного фонда оплаты труда:</w:t>
      </w:r>
    </w:p>
    <w:p w:rsidR="00D745D3" w:rsidRPr="009D14BA" w:rsidRDefault="00D745D3" w:rsidP="009D14BA">
      <w:pPr>
        <w:pStyle w:val="a9"/>
        <w:ind w:firstLine="426"/>
        <w:jc w:val="both"/>
        <w:rPr>
          <w:rFonts w:ascii="Times New Roman" w:hAnsi="Times New Roman"/>
        </w:rPr>
      </w:pPr>
      <w:r w:rsidRPr="009D14BA">
        <w:rPr>
          <w:rFonts w:ascii="Times New Roman" w:hAnsi="Times New Roman"/>
          <w:lang w:eastAsia="ar-SA"/>
        </w:rPr>
        <w:t>-на период приостановки работы в случае задержки выплаты заработной платы</w:t>
      </w:r>
      <w:r w:rsidR="0019155C">
        <w:rPr>
          <w:rFonts w:ascii="Times New Roman" w:hAnsi="Times New Roman"/>
        </w:rPr>
        <w:t xml:space="preserve"> - до выплаты задержанной </w:t>
      </w:r>
      <w:r w:rsidRPr="009D14BA">
        <w:rPr>
          <w:rFonts w:ascii="Times New Roman" w:hAnsi="Times New Roman"/>
        </w:rPr>
        <w:t>зарплаты</w:t>
      </w:r>
      <w:r w:rsidRPr="009D14BA">
        <w:rPr>
          <w:rFonts w:ascii="Times New Roman" w:hAnsi="Times New Roman"/>
          <w:lang w:eastAsia="ar-SA"/>
        </w:rPr>
        <w:t>;</w:t>
      </w:r>
    </w:p>
    <w:p w:rsidR="00D745D3" w:rsidRPr="009D14BA" w:rsidRDefault="00D745D3" w:rsidP="009D14BA">
      <w:pPr>
        <w:pStyle w:val="a9"/>
        <w:ind w:firstLine="426"/>
        <w:jc w:val="both"/>
        <w:rPr>
          <w:rFonts w:ascii="Times New Roman" w:hAnsi="Times New Roman"/>
          <w:lang w:eastAsia="ar-SA"/>
        </w:rPr>
      </w:pPr>
      <w:r w:rsidRPr="009D14BA">
        <w:rPr>
          <w:rFonts w:ascii="Times New Roman" w:hAnsi="Times New Roman"/>
          <w:lang w:eastAsia="ar-SA"/>
        </w:rPr>
        <w:t>-за время простоя по причинам, независящим от работника и работодателя;</w:t>
      </w:r>
    </w:p>
    <w:p w:rsidR="00D745D3" w:rsidRPr="009D14BA" w:rsidRDefault="00D745D3" w:rsidP="009D14BA">
      <w:pPr>
        <w:pStyle w:val="a9"/>
        <w:ind w:firstLine="426"/>
        <w:jc w:val="both"/>
        <w:rPr>
          <w:rFonts w:ascii="Times New Roman" w:hAnsi="Times New Roman"/>
        </w:rPr>
      </w:pPr>
      <w:r w:rsidRPr="009D14BA">
        <w:rPr>
          <w:rFonts w:ascii="Times New Roman" w:hAnsi="Times New Roman"/>
          <w:lang w:eastAsia="ar-SA"/>
        </w:rPr>
        <w:t>-при невыполнении норм труда (дополнительных обязанностей) по причинам, не зависящим от работодателя и работника;</w:t>
      </w:r>
    </w:p>
    <w:p w:rsidR="00D745D3" w:rsidRPr="009D14BA" w:rsidRDefault="00D745D3" w:rsidP="009D14BA">
      <w:pPr>
        <w:pStyle w:val="a9"/>
        <w:ind w:firstLine="426"/>
        <w:jc w:val="both"/>
        <w:rPr>
          <w:rFonts w:ascii="Times New Roman" w:hAnsi="Times New Roman"/>
          <w:lang w:eastAsia="ar-SA"/>
        </w:rPr>
      </w:pPr>
      <w:r w:rsidRPr="009D14BA">
        <w:rPr>
          <w:rFonts w:ascii="Times New Roman" w:hAnsi="Times New Roman"/>
        </w:rPr>
        <w:t xml:space="preserve">-за время участия в забастовке из-за невыполнения настоящего коллективного договора, отраслевого </w:t>
      </w:r>
      <w:r w:rsidR="00DD66E6" w:rsidRPr="009D14BA">
        <w:rPr>
          <w:rFonts w:ascii="Times New Roman" w:hAnsi="Times New Roman"/>
        </w:rPr>
        <w:t>территориального</w:t>
      </w:r>
      <w:r w:rsidRPr="009D14BA">
        <w:rPr>
          <w:rFonts w:ascii="Times New Roman" w:hAnsi="Times New Roman"/>
        </w:rPr>
        <w:t xml:space="preserve"> и регионального соглашений, трудового законодательства по вине работодателя или органов власти.</w:t>
      </w:r>
    </w:p>
    <w:p w:rsidR="00CF1EF1" w:rsidRPr="009D14BA" w:rsidRDefault="00B513B0" w:rsidP="009D14BA">
      <w:pPr>
        <w:pStyle w:val="ConsPlusNormal"/>
        <w:ind w:firstLine="426"/>
        <w:jc w:val="both"/>
        <w:rPr>
          <w:rFonts w:ascii="Times New Roman" w:hAnsi="Times New Roman" w:cs="Times New Roman"/>
          <w:sz w:val="22"/>
          <w:szCs w:val="22"/>
        </w:rPr>
      </w:pPr>
      <w:r w:rsidRPr="009D14BA">
        <w:rPr>
          <w:rFonts w:ascii="Times New Roman" w:eastAsia="MS Mincho" w:hAnsi="Times New Roman" w:cs="Times New Roman"/>
          <w:sz w:val="22"/>
          <w:szCs w:val="22"/>
        </w:rPr>
        <w:t>2</w:t>
      </w:r>
      <w:r w:rsidR="005C3767">
        <w:rPr>
          <w:rFonts w:ascii="Times New Roman" w:eastAsia="MS Mincho" w:hAnsi="Times New Roman" w:cs="Times New Roman"/>
          <w:sz w:val="22"/>
          <w:szCs w:val="22"/>
        </w:rPr>
        <w:t>2</w:t>
      </w:r>
      <w:r w:rsidRPr="009D14BA">
        <w:rPr>
          <w:rFonts w:ascii="Times New Roman" w:eastAsia="MS Mincho" w:hAnsi="Times New Roman" w:cs="Times New Roman"/>
          <w:sz w:val="22"/>
          <w:szCs w:val="22"/>
        </w:rPr>
        <w:t xml:space="preserve">. </w:t>
      </w:r>
      <w:r w:rsidR="00CF1EF1" w:rsidRPr="009D14BA">
        <w:rPr>
          <w:rFonts w:ascii="Times New Roman" w:eastAsia="MS Mincho" w:hAnsi="Times New Roman" w:cs="Times New Roman"/>
          <w:sz w:val="22"/>
          <w:szCs w:val="22"/>
        </w:rPr>
        <w:t>В случае задержки выплаты заработной</w:t>
      </w:r>
      <w:r w:rsidR="00CF1EF1" w:rsidRPr="009D14BA">
        <w:rPr>
          <w:rFonts w:ascii="Times New Roman" w:hAnsi="Times New Roman" w:cs="Times New Roman"/>
          <w:sz w:val="22"/>
          <w:szCs w:val="22"/>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CF1EF1" w:rsidRPr="009D14BA">
        <w:rPr>
          <w:rFonts w:ascii="Times New Roman" w:hAnsi="Times New Roman" w:cs="Times New Roman"/>
          <w:iCs/>
          <w:sz w:val="22"/>
          <w:szCs w:val="22"/>
        </w:rPr>
        <w:t>.</w:t>
      </w:r>
    </w:p>
    <w:p w:rsidR="00CF1EF1" w:rsidRPr="009D14BA" w:rsidRDefault="00B513B0"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2</w:t>
      </w:r>
      <w:r w:rsidR="005C3767">
        <w:rPr>
          <w:rFonts w:ascii="Times New Roman" w:hAnsi="Times New Roman" w:cs="Times New Roman"/>
          <w:sz w:val="22"/>
          <w:szCs w:val="22"/>
        </w:rPr>
        <w:t>3</w:t>
      </w:r>
      <w:r w:rsidRPr="009D14BA">
        <w:rPr>
          <w:rFonts w:ascii="Times New Roman" w:hAnsi="Times New Roman" w:cs="Times New Roman"/>
          <w:sz w:val="22"/>
          <w:szCs w:val="22"/>
        </w:rPr>
        <w:t xml:space="preserve">. </w:t>
      </w:r>
      <w:r w:rsidR="00CF1EF1" w:rsidRPr="009D14BA">
        <w:rPr>
          <w:rFonts w:ascii="Times New Roman" w:hAnsi="Times New Roman" w:cs="Times New Roman"/>
          <w:sz w:val="22"/>
          <w:szCs w:val="22"/>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B16515" w:rsidRPr="00B16515" w:rsidRDefault="00B513B0" w:rsidP="0012291C">
      <w:pPr>
        <w:pStyle w:val="ConsPlusNormal"/>
        <w:ind w:firstLine="426"/>
        <w:jc w:val="both"/>
        <w:rPr>
          <w:rFonts w:ascii="Times New Roman" w:hAnsi="Times New Roman" w:cs="Times New Roman"/>
          <w:sz w:val="22"/>
          <w:szCs w:val="22"/>
        </w:rPr>
      </w:pPr>
      <w:r w:rsidRPr="00B16515">
        <w:rPr>
          <w:rFonts w:ascii="Times New Roman" w:hAnsi="Times New Roman" w:cs="Times New Roman"/>
          <w:sz w:val="22"/>
          <w:szCs w:val="22"/>
        </w:rPr>
        <w:t>2</w:t>
      </w:r>
      <w:r w:rsidR="005C3767">
        <w:rPr>
          <w:rFonts w:ascii="Times New Roman" w:hAnsi="Times New Roman" w:cs="Times New Roman"/>
          <w:sz w:val="22"/>
          <w:szCs w:val="22"/>
        </w:rPr>
        <w:t>4</w:t>
      </w:r>
      <w:r w:rsidRPr="00B16515">
        <w:rPr>
          <w:rFonts w:ascii="Times New Roman" w:hAnsi="Times New Roman" w:cs="Times New Roman"/>
          <w:sz w:val="22"/>
          <w:szCs w:val="22"/>
        </w:rPr>
        <w:t xml:space="preserve">. </w:t>
      </w:r>
      <w:r w:rsidR="00B16515" w:rsidRPr="00B16515">
        <w:rPr>
          <w:rFonts w:ascii="Times New Roman" w:hAnsi="Times New Roman" w:cs="Times New Roman"/>
          <w:sz w:val="22"/>
          <w:szCs w:val="22"/>
        </w:rPr>
        <w:t xml:space="preserve">При нарушении установленного </w:t>
      </w:r>
      <w:r w:rsidR="00D95680">
        <w:rPr>
          <w:rFonts w:ascii="Times New Roman" w:hAnsi="Times New Roman" w:cs="Times New Roman"/>
          <w:sz w:val="22"/>
          <w:szCs w:val="22"/>
        </w:rPr>
        <w:t>срока выплаты заработной платы</w:t>
      </w:r>
      <w:r w:rsidR="00B16515" w:rsidRPr="00B16515">
        <w:rPr>
          <w:rFonts w:ascii="Times New Roman" w:hAnsi="Times New Roman" w:cs="Times New Roman"/>
          <w:sz w:val="22"/>
          <w:szCs w:val="22"/>
        </w:rPr>
        <w:t>,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1/150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
    <w:p w:rsidR="000D15B4" w:rsidRPr="009D14BA" w:rsidRDefault="00B513B0" w:rsidP="00B16515">
      <w:pPr>
        <w:pStyle w:val="ConsPlusNormal"/>
        <w:ind w:firstLine="426"/>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2</w:t>
      </w:r>
      <w:r w:rsidR="005C3767">
        <w:rPr>
          <w:rFonts w:ascii="Times New Roman" w:eastAsia="MS Mincho" w:hAnsi="Times New Roman" w:cs="Times New Roman"/>
          <w:sz w:val="22"/>
          <w:szCs w:val="22"/>
        </w:rPr>
        <w:t>5</w:t>
      </w:r>
      <w:r w:rsidRPr="009D14BA">
        <w:rPr>
          <w:rFonts w:ascii="Times New Roman" w:eastAsia="MS Mincho" w:hAnsi="Times New Roman" w:cs="Times New Roman"/>
          <w:sz w:val="22"/>
          <w:szCs w:val="22"/>
        </w:rPr>
        <w:t xml:space="preserve">. </w:t>
      </w:r>
      <w:r w:rsidR="000D15B4" w:rsidRPr="009D14BA">
        <w:rPr>
          <w:rFonts w:ascii="Times New Roman" w:eastAsia="MS Mincho" w:hAnsi="Times New Roman" w:cs="Times New Roman"/>
          <w:sz w:val="22"/>
          <w:szCs w:val="22"/>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0D15B4" w:rsidRPr="009D14BA" w:rsidRDefault="000D15B4" w:rsidP="009D14BA">
      <w:pPr>
        <w:pStyle w:val="a3"/>
        <w:tabs>
          <w:tab w:val="left" w:pos="1134"/>
        </w:tabs>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lastRenderedPageBreak/>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при установлении квалификационной категории – со дня вынесения решения аттестационной комиссией;</w:t>
      </w:r>
    </w:p>
    <w:p w:rsidR="000D15B4" w:rsidRPr="009D14BA" w:rsidRDefault="000D15B4" w:rsidP="009D14BA">
      <w:pPr>
        <w:pStyle w:val="a3"/>
        <w:tabs>
          <w:tab w:val="left" w:pos="1134"/>
        </w:tabs>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0D15B4" w:rsidRPr="009D14BA" w:rsidRDefault="000D15B4" w:rsidP="009D14BA">
      <w:pPr>
        <w:pStyle w:val="a3"/>
        <w:tabs>
          <w:tab w:val="left" w:pos="1134"/>
        </w:tabs>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при получении образования или восстановлении документов об образовании - со дня представления соответствующего документа;</w:t>
      </w:r>
    </w:p>
    <w:p w:rsidR="000D15B4" w:rsidRPr="009D14BA" w:rsidRDefault="000D15B4" w:rsidP="009D14BA">
      <w:pPr>
        <w:pStyle w:val="a3"/>
        <w:tabs>
          <w:tab w:val="left" w:pos="1134"/>
        </w:tabs>
        <w:autoSpaceDE w:val="0"/>
        <w:autoSpaceDN w:val="0"/>
        <w:adjustRightInd w:val="0"/>
        <w:ind w:firstLine="426"/>
        <w:contextualSpacing/>
        <w:jc w:val="both"/>
        <w:rPr>
          <w:rFonts w:ascii="Times New Roman" w:eastAsia="MS Mincho" w:hAnsi="Times New Roman" w:cs="Times New Roman"/>
          <w:sz w:val="22"/>
          <w:szCs w:val="22"/>
        </w:rPr>
      </w:pPr>
      <w:r w:rsidRPr="009D14BA">
        <w:rPr>
          <w:rFonts w:ascii="Times New Roman" w:eastAsia="MS Mincho" w:hAnsi="Times New Roman" w:cs="Times New Roman"/>
          <w:sz w:val="22"/>
          <w:szCs w:val="22"/>
        </w:rPr>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при присвоении почетного звания, награждении ведомственными знаками отличия - со дня награждения (присвоения);</w:t>
      </w:r>
    </w:p>
    <w:p w:rsidR="000D15B4" w:rsidRPr="000E1B7D" w:rsidRDefault="000D15B4" w:rsidP="00533C53">
      <w:pPr>
        <w:pStyle w:val="a3"/>
        <w:tabs>
          <w:tab w:val="left" w:pos="1134"/>
        </w:tabs>
        <w:autoSpaceDE w:val="0"/>
        <w:autoSpaceDN w:val="0"/>
        <w:adjustRightInd w:val="0"/>
        <w:ind w:firstLine="426"/>
        <w:contextualSpacing/>
        <w:jc w:val="both"/>
        <w:rPr>
          <w:rFonts w:ascii="Times New Roman" w:eastAsia="MS Mincho" w:hAnsi="Times New Roman" w:cs="Times New Roman"/>
          <w:i/>
          <w:sz w:val="22"/>
          <w:szCs w:val="22"/>
        </w:rPr>
      </w:pPr>
      <w:r w:rsidRPr="009D14BA">
        <w:rPr>
          <w:rFonts w:ascii="Times New Roman" w:eastAsia="MS Mincho" w:hAnsi="Times New Roman" w:cs="Times New Roman"/>
          <w:sz w:val="22"/>
          <w:szCs w:val="22"/>
        </w:rPr>
        <w:t>-</w:t>
      </w:r>
      <w:r w:rsidRPr="009D14BA">
        <w:rPr>
          <w:rFonts w:ascii="Times New Roman" w:eastAsia="Arial Unicode MS" w:hAnsi="Times New Roman" w:cs="Times New Roman"/>
          <w:kern w:val="1"/>
          <w:sz w:val="22"/>
          <w:szCs w:val="22"/>
        </w:rPr>
        <w:t> </w:t>
      </w:r>
      <w:r w:rsidRPr="009D14BA">
        <w:rPr>
          <w:rFonts w:ascii="Times New Roman" w:eastAsia="MS Mincho" w:hAnsi="Times New Roman" w:cs="Times New Roman"/>
          <w:sz w:val="22"/>
          <w:szCs w:val="22"/>
        </w:rPr>
        <w:t xml:space="preserve">при присуждении ученой степени доктора или кандидата наук – со дня принятия </w:t>
      </w:r>
      <w:r w:rsidRPr="009D14BA">
        <w:rPr>
          <w:rFonts w:ascii="Times New Roman" w:hAnsi="Times New Roman" w:cs="Times New Roman"/>
          <w:bCs/>
          <w:iCs/>
          <w:sz w:val="22"/>
          <w:szCs w:val="22"/>
        </w:rPr>
        <w:t xml:space="preserve">Министерством науки и высшего образования Российской Федерации </w:t>
      </w:r>
      <w:r w:rsidRPr="009D14BA">
        <w:rPr>
          <w:rFonts w:ascii="Times New Roman" w:eastAsia="MS Mincho" w:hAnsi="Times New Roman" w:cs="Times New Roman"/>
          <w:sz w:val="22"/>
          <w:szCs w:val="22"/>
        </w:rPr>
        <w:t>решения о выдаче соответствующего диплом</w:t>
      </w:r>
      <w:proofErr w:type="gramStart"/>
      <w:r w:rsidRPr="009D14BA">
        <w:rPr>
          <w:rFonts w:ascii="Times New Roman" w:eastAsia="MS Mincho" w:hAnsi="Times New Roman" w:cs="Times New Roman"/>
          <w:sz w:val="22"/>
          <w:szCs w:val="22"/>
        </w:rPr>
        <w:t>а</w:t>
      </w:r>
      <w:r w:rsidR="000E1B7D" w:rsidRPr="000E1B7D">
        <w:rPr>
          <w:rFonts w:ascii="Times New Roman" w:eastAsia="MS Mincho" w:hAnsi="Times New Roman" w:cs="Times New Roman"/>
          <w:i/>
          <w:sz w:val="22"/>
          <w:szCs w:val="22"/>
        </w:rPr>
        <w:t>(</w:t>
      </w:r>
      <w:proofErr w:type="gramEnd"/>
      <w:r w:rsidR="000E1B7D" w:rsidRPr="000E1B7D">
        <w:rPr>
          <w:rFonts w:ascii="Times New Roman" w:eastAsia="MS Mincho" w:hAnsi="Times New Roman" w:cs="Times New Roman"/>
          <w:i/>
          <w:sz w:val="22"/>
          <w:szCs w:val="22"/>
        </w:rPr>
        <w:t>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p w:rsidR="000D15B4" w:rsidRPr="000E1B7D" w:rsidRDefault="000D15B4" w:rsidP="00533C53">
      <w:pPr>
        <w:pStyle w:val="a3"/>
        <w:tabs>
          <w:tab w:val="left" w:pos="1134"/>
        </w:tabs>
        <w:autoSpaceDE w:val="0"/>
        <w:autoSpaceDN w:val="0"/>
        <w:adjustRightInd w:val="0"/>
        <w:ind w:firstLine="426"/>
        <w:contextualSpacing/>
        <w:jc w:val="both"/>
        <w:rPr>
          <w:rFonts w:ascii="Times New Roman" w:hAnsi="Times New Roman" w:cs="Times New Roman"/>
          <w:i/>
          <w:iCs/>
          <w:sz w:val="22"/>
          <w:szCs w:val="22"/>
        </w:rPr>
      </w:pPr>
      <w:r w:rsidRPr="009D14BA">
        <w:rPr>
          <w:rFonts w:ascii="Times New Roman" w:hAnsi="Times New Roman" w:cs="Times New Roman"/>
          <w:iCs/>
          <w:sz w:val="22"/>
          <w:szCs w:val="22"/>
        </w:rPr>
        <w:t>-</w:t>
      </w:r>
      <w:r w:rsidRPr="009D14BA">
        <w:rPr>
          <w:rFonts w:ascii="Times New Roman" w:eastAsia="Arial Unicode MS" w:hAnsi="Times New Roman" w:cs="Times New Roman"/>
          <w:kern w:val="1"/>
          <w:sz w:val="22"/>
          <w:szCs w:val="22"/>
        </w:rPr>
        <w:t> </w:t>
      </w:r>
      <w:r w:rsidRPr="009D14BA">
        <w:rPr>
          <w:rFonts w:ascii="Times New Roman" w:hAnsi="Times New Roman" w:cs="Times New Roman"/>
          <w:iCs/>
          <w:sz w:val="22"/>
          <w:szCs w:val="22"/>
        </w:rPr>
        <w:t>при награждении государственными наградами Российской Федерации, субъекта Российской Федерации – со дня принятия решения о награждени</w:t>
      </w:r>
      <w:proofErr w:type="gramStart"/>
      <w:r w:rsidRPr="009D14BA">
        <w:rPr>
          <w:rFonts w:ascii="Times New Roman" w:hAnsi="Times New Roman" w:cs="Times New Roman"/>
          <w:iCs/>
          <w:sz w:val="22"/>
          <w:szCs w:val="22"/>
        </w:rPr>
        <w:t>и</w:t>
      </w:r>
      <w:r w:rsidR="000E1B7D">
        <w:rPr>
          <w:rFonts w:ascii="Times New Roman" w:hAnsi="Times New Roman" w:cs="Times New Roman"/>
          <w:iCs/>
          <w:sz w:val="22"/>
          <w:szCs w:val="22"/>
        </w:rPr>
        <w:t>(</w:t>
      </w:r>
      <w:proofErr w:type="gramEnd"/>
      <w:r w:rsidR="000E1B7D" w:rsidRPr="000E1B7D">
        <w:rPr>
          <w:rFonts w:ascii="Times New Roman" w:hAnsi="Times New Roman" w:cs="Times New Roman"/>
          <w:i/>
          <w:iCs/>
          <w:sz w:val="22"/>
          <w:szCs w:val="22"/>
        </w:rPr>
        <w:t>Пункт 15 «Положения о государственных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r w:rsidR="000E1B7D">
        <w:rPr>
          <w:rFonts w:ascii="Times New Roman" w:hAnsi="Times New Roman" w:cs="Times New Roman"/>
          <w:i/>
          <w:iCs/>
          <w:sz w:val="22"/>
          <w:szCs w:val="22"/>
        </w:rPr>
        <w:t>)</w:t>
      </w:r>
      <w:r w:rsidR="000E1B7D" w:rsidRPr="000E1B7D">
        <w:rPr>
          <w:rFonts w:ascii="Times New Roman" w:hAnsi="Times New Roman" w:cs="Times New Roman"/>
          <w:i/>
          <w:iCs/>
          <w:sz w:val="22"/>
          <w:szCs w:val="22"/>
        </w:rPr>
        <w:t>.</w:t>
      </w:r>
    </w:p>
    <w:p w:rsidR="00160F50" w:rsidRPr="009D14BA" w:rsidRDefault="00160F50" w:rsidP="00533C53">
      <w:pPr>
        <w:pStyle w:val="a3"/>
        <w:autoSpaceDE w:val="0"/>
        <w:autoSpaceDN w:val="0"/>
        <w:adjustRightInd w:val="0"/>
        <w:ind w:firstLine="426"/>
        <w:jc w:val="both"/>
        <w:rPr>
          <w:rFonts w:ascii="Times New Roman" w:eastAsia="MS Mincho" w:hAnsi="Times New Roman" w:cs="Times New Roman"/>
          <w:sz w:val="22"/>
          <w:szCs w:val="22"/>
        </w:rPr>
      </w:pPr>
      <w:r w:rsidRPr="009D14BA">
        <w:rPr>
          <w:rFonts w:ascii="Times New Roman" w:hAnsi="Times New Roman" w:cs="Times New Roman"/>
          <w:sz w:val="22"/>
          <w:szCs w:val="22"/>
        </w:rPr>
        <w:t>При наступлении у работника права на изменение размеров оплаты труда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350AA5" w:rsidRPr="00350AA5" w:rsidRDefault="00B513B0" w:rsidP="009B2B67">
      <w:pPr>
        <w:pStyle w:val="a7"/>
        <w:tabs>
          <w:tab w:val="left" w:pos="1418"/>
        </w:tabs>
        <w:spacing w:after="0"/>
        <w:ind w:left="0" w:firstLine="426"/>
        <w:jc w:val="both"/>
        <w:rPr>
          <w:iCs/>
          <w:sz w:val="22"/>
          <w:szCs w:val="22"/>
        </w:rPr>
      </w:pPr>
      <w:r w:rsidRPr="009D14BA">
        <w:rPr>
          <w:sz w:val="22"/>
          <w:szCs w:val="22"/>
        </w:rPr>
        <w:t>2</w:t>
      </w:r>
      <w:r w:rsidR="005C3767">
        <w:rPr>
          <w:sz w:val="22"/>
          <w:szCs w:val="22"/>
        </w:rPr>
        <w:t>6</w:t>
      </w:r>
      <w:r w:rsidR="00E02AEB" w:rsidRPr="009D14BA">
        <w:rPr>
          <w:sz w:val="22"/>
          <w:szCs w:val="22"/>
        </w:rPr>
        <w:t xml:space="preserve">. </w:t>
      </w:r>
      <w:r w:rsidR="00CF1EF1" w:rsidRPr="009D14BA">
        <w:rPr>
          <w:sz w:val="22"/>
          <w:szCs w:val="22"/>
        </w:rPr>
        <w:t>Работодатель ежемесячно выдает работникам на руки расчетные листы</w:t>
      </w:r>
      <w:r w:rsidR="00350AA5">
        <w:rPr>
          <w:sz w:val="22"/>
          <w:szCs w:val="22"/>
        </w:rPr>
        <w:t xml:space="preserve"> ст.136 ТК РФ, </w:t>
      </w:r>
      <w:r w:rsidR="00350AA5" w:rsidRPr="00350AA5">
        <w:rPr>
          <w:iCs/>
          <w:sz w:val="22"/>
          <w:szCs w:val="22"/>
        </w:rPr>
        <w:t>с указанием:</w:t>
      </w:r>
    </w:p>
    <w:p w:rsidR="00350AA5" w:rsidRPr="00350AA5" w:rsidRDefault="00350AA5" w:rsidP="008B77A1">
      <w:pPr>
        <w:pStyle w:val="a7"/>
        <w:tabs>
          <w:tab w:val="left" w:pos="1418"/>
        </w:tabs>
        <w:spacing w:after="0"/>
        <w:ind w:left="0" w:firstLine="425"/>
        <w:rPr>
          <w:iCs/>
          <w:sz w:val="22"/>
          <w:szCs w:val="22"/>
        </w:rPr>
      </w:pPr>
      <w:r w:rsidRPr="00350AA5">
        <w:rPr>
          <w:iCs/>
          <w:sz w:val="22"/>
          <w:szCs w:val="22"/>
        </w:rPr>
        <w:t>составных частей заработной платы, причитающейся ему за соответствующий период;</w:t>
      </w:r>
    </w:p>
    <w:p w:rsidR="00350AA5" w:rsidRPr="00350AA5" w:rsidRDefault="00350AA5" w:rsidP="008B77A1">
      <w:pPr>
        <w:pStyle w:val="a7"/>
        <w:tabs>
          <w:tab w:val="left" w:pos="1418"/>
        </w:tabs>
        <w:spacing w:after="0"/>
        <w:ind w:left="0" w:firstLine="425"/>
        <w:rPr>
          <w:iCs/>
          <w:sz w:val="22"/>
          <w:szCs w:val="22"/>
        </w:rPr>
      </w:pPr>
      <w:r w:rsidRPr="00350AA5">
        <w:rPr>
          <w:iCs/>
          <w:sz w:val="22"/>
          <w:szCs w:val="22"/>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350AA5" w:rsidRPr="00350AA5" w:rsidRDefault="00350AA5" w:rsidP="008B77A1">
      <w:pPr>
        <w:pStyle w:val="a7"/>
        <w:tabs>
          <w:tab w:val="left" w:pos="1418"/>
        </w:tabs>
        <w:spacing w:after="0"/>
        <w:ind w:left="0" w:firstLine="425"/>
        <w:rPr>
          <w:iCs/>
          <w:sz w:val="22"/>
          <w:szCs w:val="22"/>
        </w:rPr>
      </w:pPr>
      <w:r w:rsidRPr="00350AA5">
        <w:rPr>
          <w:iCs/>
          <w:sz w:val="22"/>
          <w:szCs w:val="22"/>
        </w:rPr>
        <w:t>размеров и оснований произведенных удержаний;</w:t>
      </w:r>
    </w:p>
    <w:p w:rsidR="00350AA5" w:rsidRPr="00350AA5" w:rsidRDefault="00350AA5" w:rsidP="008B77A1">
      <w:pPr>
        <w:pStyle w:val="a7"/>
        <w:tabs>
          <w:tab w:val="left" w:pos="1418"/>
        </w:tabs>
        <w:spacing w:after="0"/>
        <w:ind w:left="0" w:firstLine="425"/>
        <w:rPr>
          <w:iCs/>
          <w:sz w:val="22"/>
          <w:szCs w:val="22"/>
        </w:rPr>
      </w:pPr>
      <w:r w:rsidRPr="00350AA5">
        <w:rPr>
          <w:iCs/>
          <w:sz w:val="22"/>
          <w:szCs w:val="22"/>
        </w:rPr>
        <w:t>общей денежной суммы, подлежащей выплате.</w:t>
      </w:r>
    </w:p>
    <w:p w:rsidR="00350AA5" w:rsidRPr="00350AA5" w:rsidRDefault="00350AA5" w:rsidP="009B2B67">
      <w:pPr>
        <w:pStyle w:val="a7"/>
        <w:tabs>
          <w:tab w:val="left" w:pos="1418"/>
        </w:tabs>
        <w:spacing w:after="0"/>
        <w:ind w:left="0" w:firstLine="425"/>
        <w:jc w:val="both"/>
        <w:rPr>
          <w:iCs/>
          <w:sz w:val="22"/>
          <w:szCs w:val="22"/>
        </w:rPr>
      </w:pPr>
      <w:r w:rsidRPr="00350AA5">
        <w:rPr>
          <w:sz w:val="22"/>
          <w:szCs w:val="22"/>
        </w:rPr>
        <w:t>Форма расчетного листка утверждается работодателем с учетом мнения выборного органа первичной профсоюзной организации.</w:t>
      </w:r>
    </w:p>
    <w:p w:rsidR="00786D85" w:rsidRPr="009D14BA" w:rsidRDefault="00B513B0" w:rsidP="009D14BA">
      <w:pPr>
        <w:ind w:firstLine="426"/>
        <w:jc w:val="both"/>
        <w:rPr>
          <w:sz w:val="22"/>
          <w:szCs w:val="22"/>
          <w:shd w:val="clear" w:color="auto" w:fill="FFFFFF"/>
        </w:rPr>
      </w:pPr>
      <w:r w:rsidRPr="009D14BA">
        <w:rPr>
          <w:sz w:val="22"/>
          <w:szCs w:val="22"/>
        </w:rPr>
        <w:t>2</w:t>
      </w:r>
      <w:r w:rsidR="005C3767">
        <w:rPr>
          <w:sz w:val="22"/>
          <w:szCs w:val="22"/>
        </w:rPr>
        <w:t>7</w:t>
      </w:r>
      <w:r w:rsidR="00E02AEB" w:rsidRPr="009D14BA">
        <w:rPr>
          <w:sz w:val="22"/>
          <w:szCs w:val="22"/>
        </w:rPr>
        <w:t xml:space="preserve">. </w:t>
      </w:r>
      <w:r w:rsidR="00786D85" w:rsidRPr="009D14BA">
        <w:rPr>
          <w:sz w:val="22"/>
          <w:szCs w:val="22"/>
        </w:rPr>
        <w:t>Заработная плата выплачивается работни</w:t>
      </w:r>
      <w:r w:rsidR="00920646">
        <w:rPr>
          <w:sz w:val="22"/>
          <w:szCs w:val="22"/>
        </w:rPr>
        <w:t xml:space="preserve">кам одним из следующих способов: </w:t>
      </w:r>
      <w:r w:rsidR="00786D85" w:rsidRPr="009D14BA">
        <w:rPr>
          <w:sz w:val="22"/>
          <w:szCs w:val="22"/>
        </w:rPr>
        <w:t>перечисляется по заявлению работника на указанный им счет в кредитной организации. При этом датой выдачи заработной платы считается дата зачисления денежных средств на счет работника. Изменение банка, через который работники получают заработную плату, без согласия и личного заявления работников не допускается.</w:t>
      </w:r>
      <w:r w:rsidR="00786D85" w:rsidRPr="009D14BA">
        <w:rPr>
          <w:sz w:val="22"/>
          <w:szCs w:val="22"/>
          <w:shd w:val="clear" w:color="auto" w:fill="FFFFFF"/>
        </w:rPr>
        <w:t xml:space="preserve">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r w:rsidR="00724FA5" w:rsidRPr="009D14BA">
        <w:rPr>
          <w:sz w:val="22"/>
          <w:szCs w:val="22"/>
          <w:shd w:val="clear" w:color="auto" w:fill="FFFFFF"/>
        </w:rPr>
        <w:t xml:space="preserve"> (расходы по перечислению заработной платы в кредитную организацию несет работодатель)</w:t>
      </w:r>
      <w:r w:rsidR="00786D85" w:rsidRPr="009D14BA">
        <w:rPr>
          <w:sz w:val="22"/>
          <w:szCs w:val="22"/>
          <w:shd w:val="clear" w:color="auto" w:fill="FFFFFF"/>
        </w:rPr>
        <w:t>;</w:t>
      </w:r>
    </w:p>
    <w:p w:rsidR="00644274" w:rsidRPr="009D14BA" w:rsidRDefault="00B513B0" w:rsidP="009D14BA">
      <w:pPr>
        <w:pStyle w:val="af"/>
        <w:tabs>
          <w:tab w:val="left" w:pos="0"/>
        </w:tabs>
        <w:spacing w:after="0" w:line="240" w:lineRule="auto"/>
        <w:ind w:left="0" w:firstLine="426"/>
        <w:jc w:val="both"/>
        <w:rPr>
          <w:rFonts w:ascii="Times New Roman" w:hAnsi="Times New Roman"/>
        </w:rPr>
      </w:pPr>
      <w:r w:rsidRPr="009D14BA">
        <w:rPr>
          <w:rFonts w:ascii="Times New Roman" w:hAnsi="Times New Roman"/>
        </w:rPr>
        <w:t>2</w:t>
      </w:r>
      <w:r w:rsidR="005C3767">
        <w:rPr>
          <w:rFonts w:ascii="Times New Roman" w:hAnsi="Times New Roman"/>
        </w:rPr>
        <w:t>8</w:t>
      </w:r>
      <w:r w:rsidR="00E02AEB" w:rsidRPr="009D14BA">
        <w:rPr>
          <w:rFonts w:ascii="Times New Roman" w:hAnsi="Times New Roman"/>
        </w:rPr>
        <w:t xml:space="preserve">. </w:t>
      </w:r>
      <w:r w:rsidR="00644274" w:rsidRPr="009D14BA">
        <w:rPr>
          <w:rFonts w:ascii="Times New Roman" w:hAnsi="Times New Roman"/>
        </w:rPr>
        <w:t>Оплата труда медицинских,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иных рабочих и служащих - по общеотраслевым областям.</w:t>
      </w:r>
    </w:p>
    <w:p w:rsidR="00CF1EF1" w:rsidRPr="009D14BA" w:rsidRDefault="00B513B0" w:rsidP="009D14BA">
      <w:pPr>
        <w:pStyle w:val="a7"/>
        <w:tabs>
          <w:tab w:val="left" w:pos="0"/>
          <w:tab w:val="left" w:pos="1418"/>
        </w:tabs>
        <w:spacing w:after="0"/>
        <w:ind w:left="0" w:firstLine="426"/>
        <w:jc w:val="both"/>
        <w:rPr>
          <w:sz w:val="22"/>
          <w:szCs w:val="22"/>
        </w:rPr>
      </w:pPr>
      <w:r w:rsidRPr="009D14BA">
        <w:rPr>
          <w:sz w:val="22"/>
          <w:szCs w:val="22"/>
        </w:rPr>
        <w:t>2</w:t>
      </w:r>
      <w:r w:rsidR="005C3767">
        <w:rPr>
          <w:sz w:val="22"/>
          <w:szCs w:val="22"/>
        </w:rPr>
        <w:t>9</w:t>
      </w:r>
      <w:r w:rsidR="00E02AEB" w:rsidRPr="009D14BA">
        <w:rPr>
          <w:sz w:val="22"/>
          <w:szCs w:val="22"/>
        </w:rPr>
        <w:t xml:space="preserve">. </w:t>
      </w:r>
      <w:r w:rsidR="00CF1EF1" w:rsidRPr="009D14BA">
        <w:rPr>
          <w:sz w:val="22"/>
          <w:szCs w:val="22"/>
        </w:rPr>
        <w:t>Работа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 Норма убираемой площади для уборщиков служебных помещений составляет 500 кв. м за ставку заработной платы.</w:t>
      </w:r>
    </w:p>
    <w:p w:rsidR="006B2F0F" w:rsidRPr="00F16B13" w:rsidRDefault="00B513B0" w:rsidP="009D14BA">
      <w:pPr>
        <w:ind w:firstLine="426"/>
        <w:jc w:val="both"/>
        <w:rPr>
          <w:rFonts w:eastAsia="Calibri"/>
          <w:sz w:val="22"/>
          <w:szCs w:val="22"/>
        </w:rPr>
      </w:pPr>
      <w:r w:rsidRPr="00D506F5">
        <w:rPr>
          <w:rFonts w:eastAsia="Calibri"/>
          <w:sz w:val="22"/>
          <w:szCs w:val="22"/>
        </w:rPr>
        <w:t>4.</w:t>
      </w:r>
      <w:r w:rsidR="00920646" w:rsidRPr="00D506F5">
        <w:rPr>
          <w:rFonts w:eastAsia="Calibri"/>
          <w:sz w:val="22"/>
          <w:szCs w:val="22"/>
        </w:rPr>
        <w:t>4</w:t>
      </w:r>
      <w:r w:rsidR="006B2F0F" w:rsidRPr="00D506F5">
        <w:rPr>
          <w:rFonts w:eastAsia="Calibri"/>
          <w:sz w:val="22"/>
          <w:szCs w:val="22"/>
        </w:rPr>
        <w:t>. Работникам, чья заработная плата без учета в</w:t>
      </w:r>
      <w:r w:rsidR="006B2F0F" w:rsidRPr="00D506F5">
        <w:rPr>
          <w:sz w:val="22"/>
          <w:szCs w:val="22"/>
        </w:rPr>
        <w:t>ыплат компенсационного характера за раб</w:t>
      </w:r>
      <w:r w:rsidR="006B2F0F" w:rsidRPr="00D506F5">
        <w:rPr>
          <w:rFonts w:eastAsia="Calibri"/>
          <w:sz w:val="22"/>
          <w:szCs w:val="22"/>
        </w:rPr>
        <w:t xml:space="preserve">оту в ночное время, в выходные и праздничные дни, сверхурочную работу составляет менее минимального размера оплаты труда, указанные выплаты не включаются в состав МРОТ, а начисляются сверх </w:t>
      </w:r>
      <w:r w:rsidR="006B2F0F" w:rsidRPr="00F16B13">
        <w:rPr>
          <w:rFonts w:eastAsia="Calibri"/>
          <w:sz w:val="22"/>
          <w:szCs w:val="22"/>
        </w:rPr>
        <w:t>МРОТ</w:t>
      </w:r>
      <w:r w:rsidR="00920646" w:rsidRPr="00F16B13">
        <w:rPr>
          <w:rFonts w:eastAsia="Calibri"/>
          <w:sz w:val="22"/>
          <w:szCs w:val="22"/>
        </w:rPr>
        <w:t>, согласно Письма Минтруда РФ от 04.09.2018 № 14-1/ООГ-7353, Постановления Конституционного Суда РФ от 11.04.2019г. № 17-П</w:t>
      </w:r>
    </w:p>
    <w:p w:rsidR="00970E41" w:rsidRPr="009D14BA" w:rsidRDefault="00B513B0" w:rsidP="009D14BA">
      <w:pPr>
        <w:pStyle w:val="ae"/>
        <w:shd w:val="clear" w:color="auto" w:fill="FFFFFF"/>
        <w:tabs>
          <w:tab w:val="num" w:pos="0"/>
        </w:tabs>
        <w:spacing w:before="0" w:after="0"/>
        <w:ind w:firstLine="426"/>
        <w:jc w:val="both"/>
        <w:rPr>
          <w:sz w:val="22"/>
          <w:szCs w:val="22"/>
          <w:shd w:val="clear" w:color="auto" w:fill="FFFFFF"/>
        </w:rPr>
      </w:pPr>
      <w:r w:rsidRPr="00D506F5">
        <w:rPr>
          <w:bCs/>
          <w:sz w:val="22"/>
          <w:szCs w:val="22"/>
        </w:rPr>
        <w:t>4</w:t>
      </w:r>
      <w:r w:rsidR="00920646" w:rsidRPr="00D506F5">
        <w:rPr>
          <w:bCs/>
          <w:sz w:val="22"/>
          <w:szCs w:val="22"/>
        </w:rPr>
        <w:t>.5</w:t>
      </w:r>
      <w:r w:rsidR="00970E41" w:rsidRPr="00D506F5">
        <w:rPr>
          <w:bCs/>
          <w:sz w:val="22"/>
          <w:szCs w:val="22"/>
        </w:rPr>
        <w:t xml:space="preserve">. </w:t>
      </w:r>
      <w:r w:rsidR="00970E41" w:rsidRPr="00D506F5">
        <w:rPr>
          <w:sz w:val="22"/>
          <w:szCs w:val="22"/>
          <w:shd w:val="clear" w:color="auto" w:fill="FFFFFF"/>
        </w:rPr>
        <w:t>Оплата педагогов за внеурочную деятельность согласно</w:t>
      </w:r>
      <w:r w:rsidR="00970E41" w:rsidRPr="009D14BA">
        <w:rPr>
          <w:sz w:val="22"/>
          <w:szCs w:val="22"/>
          <w:shd w:val="clear" w:color="auto" w:fill="FFFFFF"/>
        </w:rPr>
        <w:t xml:space="preserve"> ФГОС производится исходя из окладов по основной занимаемой должности с учетом квалификационной категории по данной должности (при наличии). </w:t>
      </w:r>
    </w:p>
    <w:p w:rsidR="00970E41" w:rsidRPr="009D14BA" w:rsidRDefault="00970E41" w:rsidP="009D14BA">
      <w:pPr>
        <w:shd w:val="clear" w:color="auto" w:fill="FFFFFF"/>
        <w:ind w:firstLine="426"/>
        <w:jc w:val="both"/>
        <w:rPr>
          <w:sz w:val="22"/>
          <w:szCs w:val="22"/>
        </w:rPr>
      </w:pPr>
      <w:r w:rsidRPr="009D14BA">
        <w:rPr>
          <w:sz w:val="22"/>
          <w:szCs w:val="22"/>
        </w:rPr>
        <w:lastRenderedPageBreak/>
        <w:t>Объем (часы) реализуемой рабочей программы внеурочной деятельности входит в учебную (аудиторную) нагрузку педагогического работника</w:t>
      </w:r>
      <w:r w:rsidRPr="009D14BA">
        <w:rPr>
          <w:bCs/>
          <w:sz w:val="22"/>
          <w:szCs w:val="22"/>
        </w:rPr>
        <w:t xml:space="preserve"> (Письмо Министерства образования и науки РФ от 18 августа 2017 г. № 09-1672)</w:t>
      </w:r>
      <w:r w:rsidR="006C769C" w:rsidRPr="009D14BA">
        <w:rPr>
          <w:bCs/>
          <w:sz w:val="22"/>
          <w:szCs w:val="22"/>
        </w:rPr>
        <w:t xml:space="preserve"> и учитывается</w:t>
      </w:r>
      <w:r w:rsidR="006C769C" w:rsidRPr="009D14BA">
        <w:rPr>
          <w:sz w:val="22"/>
          <w:szCs w:val="22"/>
          <w:shd w:val="clear" w:color="auto" w:fill="FFFFFF"/>
        </w:rPr>
        <w:t xml:space="preserve"> при расчете выплат стимулирующего характера за наличие почетного звания и за выслугу лет.</w:t>
      </w:r>
    </w:p>
    <w:p w:rsidR="00860B07" w:rsidRPr="000171F6" w:rsidRDefault="00B513B0" w:rsidP="009D14BA">
      <w:pPr>
        <w:pStyle w:val="33"/>
        <w:ind w:left="0" w:firstLine="426"/>
        <w:jc w:val="both"/>
        <w:rPr>
          <w:sz w:val="22"/>
          <w:szCs w:val="22"/>
        </w:rPr>
      </w:pPr>
      <w:r w:rsidRPr="009D14BA">
        <w:rPr>
          <w:sz w:val="22"/>
          <w:szCs w:val="22"/>
        </w:rPr>
        <w:t>4.</w:t>
      </w:r>
      <w:r w:rsidR="00920646">
        <w:rPr>
          <w:sz w:val="22"/>
          <w:szCs w:val="22"/>
        </w:rPr>
        <w:t>6</w:t>
      </w:r>
      <w:r w:rsidR="006C769C" w:rsidRPr="009D14BA">
        <w:rPr>
          <w:sz w:val="22"/>
          <w:szCs w:val="22"/>
        </w:rPr>
        <w:t xml:space="preserve">. </w:t>
      </w:r>
      <w:r w:rsidR="00920646">
        <w:rPr>
          <w:sz w:val="22"/>
          <w:szCs w:val="22"/>
        </w:rPr>
        <w:t xml:space="preserve">Штат Учреждения </w:t>
      </w:r>
      <w:r w:rsidR="00860B07" w:rsidRPr="009D14BA">
        <w:rPr>
          <w:sz w:val="22"/>
          <w:szCs w:val="22"/>
        </w:rPr>
        <w:t>формируются с учетом установленной предельной наполняемости классов. 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w:t>
      </w:r>
      <w:r w:rsidR="00920646">
        <w:rPr>
          <w:sz w:val="22"/>
          <w:szCs w:val="22"/>
        </w:rPr>
        <w:t xml:space="preserve"> общеобразовательном </w:t>
      </w:r>
      <w:r w:rsidR="00920646" w:rsidRPr="000171F6">
        <w:rPr>
          <w:sz w:val="22"/>
          <w:szCs w:val="22"/>
        </w:rPr>
        <w:t>учреждении</w:t>
      </w:r>
      <w:r w:rsidR="00860B07" w:rsidRPr="000171F6">
        <w:rPr>
          <w:sz w:val="22"/>
          <w:szCs w:val="22"/>
        </w:rPr>
        <w:t>, в том числе с учётом:</w:t>
      </w:r>
    </w:p>
    <w:p w:rsidR="00860B07" w:rsidRPr="009D14BA" w:rsidRDefault="00860B07" w:rsidP="009D14BA">
      <w:pPr>
        <w:pStyle w:val="33"/>
        <w:ind w:left="0" w:firstLine="426"/>
        <w:jc w:val="both"/>
        <w:rPr>
          <w:sz w:val="22"/>
          <w:szCs w:val="22"/>
        </w:rPr>
      </w:pPr>
      <w:r w:rsidRPr="000171F6">
        <w:rPr>
          <w:sz w:val="22"/>
          <w:szCs w:val="22"/>
        </w:rPr>
        <w:t>–</w:t>
      </w:r>
      <w:r w:rsidRPr="000171F6">
        <w:rPr>
          <w:rFonts w:eastAsia="Arial Unicode MS"/>
          <w:kern w:val="1"/>
          <w:sz w:val="22"/>
          <w:szCs w:val="22"/>
        </w:rPr>
        <w:t> </w:t>
      </w:r>
      <w:r w:rsidRPr="000171F6">
        <w:rPr>
          <w:sz w:val="22"/>
          <w:szCs w:val="22"/>
        </w:rPr>
        <w:t>соблюдения требований к расстановке мебели в учебных помещениях, предусматривающего</w:t>
      </w:r>
      <w:r w:rsidRPr="009D14BA">
        <w:rPr>
          <w:sz w:val="22"/>
          <w:szCs w:val="22"/>
        </w:rPr>
        <w:t>,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860B07" w:rsidRPr="009D14BA" w:rsidRDefault="00860B07" w:rsidP="009D14BA">
      <w:pPr>
        <w:pStyle w:val="a9"/>
        <w:ind w:firstLine="426"/>
        <w:contextualSpacing/>
        <w:jc w:val="both"/>
        <w:rPr>
          <w:rFonts w:ascii="Times New Roman" w:hAnsi="Times New Roman"/>
        </w:rPr>
      </w:pPr>
      <w:r w:rsidRPr="009D14BA">
        <w:rPr>
          <w:rFonts w:ascii="Times New Roman" w:hAnsi="Times New Roman"/>
        </w:rPr>
        <w:t>–</w:t>
      </w:r>
      <w:r w:rsidRPr="009D14BA">
        <w:rPr>
          <w:rFonts w:ascii="Times New Roman" w:eastAsia="Arial Unicode MS" w:hAnsi="Times New Roman"/>
          <w:kern w:val="1"/>
        </w:rPr>
        <w:t> </w:t>
      </w:r>
      <w:r w:rsidRPr="009D14BA">
        <w:rPr>
          <w:rFonts w:ascii="Times New Roman" w:hAnsi="Times New Roman"/>
        </w:rPr>
        <w:t>не менее 2,5 м² на 1 обучающегося при фронтальных формах занятий;</w:t>
      </w:r>
    </w:p>
    <w:p w:rsidR="00860B07" w:rsidRPr="009D14BA" w:rsidRDefault="00860B07" w:rsidP="009D14BA">
      <w:pPr>
        <w:pStyle w:val="a9"/>
        <w:ind w:firstLine="426"/>
        <w:contextualSpacing/>
        <w:jc w:val="both"/>
        <w:rPr>
          <w:rFonts w:ascii="Times New Roman" w:hAnsi="Times New Roman"/>
        </w:rPr>
      </w:pPr>
      <w:r w:rsidRPr="009D14BA">
        <w:rPr>
          <w:rFonts w:ascii="Times New Roman" w:hAnsi="Times New Roman"/>
        </w:rPr>
        <w:t>–</w:t>
      </w:r>
      <w:r w:rsidRPr="009D14BA">
        <w:rPr>
          <w:rFonts w:ascii="Times New Roman" w:eastAsia="Arial Unicode MS" w:hAnsi="Times New Roman"/>
          <w:kern w:val="1"/>
        </w:rPr>
        <w:t> </w:t>
      </w:r>
      <w:r w:rsidRPr="009D14BA">
        <w:rPr>
          <w:rFonts w:ascii="Times New Roman" w:hAnsi="Times New Roman"/>
        </w:rPr>
        <w:t>не менее 3,5 м² на 1 обучающегося при организации групповых форм работы и индивидуальных занятий;</w:t>
      </w:r>
    </w:p>
    <w:p w:rsidR="00860B07" w:rsidRPr="009D14BA" w:rsidRDefault="00860B07" w:rsidP="009D14BA">
      <w:pPr>
        <w:pStyle w:val="33"/>
        <w:ind w:left="0" w:firstLine="426"/>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удалённости мест для занятий от </w:t>
      </w:r>
      <w:proofErr w:type="spellStart"/>
      <w:r w:rsidRPr="009D14BA">
        <w:rPr>
          <w:sz w:val="22"/>
          <w:szCs w:val="22"/>
        </w:rPr>
        <w:t>светонесущей</w:t>
      </w:r>
      <w:proofErr w:type="spellEnd"/>
      <w:r w:rsidRPr="009D14BA">
        <w:rPr>
          <w:sz w:val="22"/>
          <w:szCs w:val="22"/>
        </w:rPr>
        <w:t xml:space="preserve"> стены;</w:t>
      </w:r>
    </w:p>
    <w:p w:rsidR="00860B07" w:rsidRPr="009D14BA" w:rsidRDefault="00860B07" w:rsidP="009D14BA">
      <w:pPr>
        <w:pStyle w:val="33"/>
        <w:ind w:left="0" w:firstLine="426"/>
        <w:jc w:val="both"/>
        <w:rPr>
          <w:sz w:val="22"/>
          <w:szCs w:val="22"/>
        </w:rPr>
      </w:pPr>
      <w:r w:rsidRPr="009D14BA">
        <w:rPr>
          <w:sz w:val="22"/>
          <w:szCs w:val="22"/>
        </w:rPr>
        <w:t>-</w:t>
      </w:r>
      <w:r w:rsidRPr="009D14BA">
        <w:rPr>
          <w:rFonts w:eastAsia="Arial Unicode MS"/>
          <w:kern w:val="1"/>
          <w:sz w:val="22"/>
          <w:szCs w:val="22"/>
        </w:rPr>
        <w:t> </w:t>
      </w:r>
      <w:r w:rsidRPr="009D14BA">
        <w:rPr>
          <w:sz w:val="22"/>
          <w:szCs w:val="22"/>
        </w:rPr>
        <w:t xml:space="preserve">требований к естественному и искусственному освещению. </w:t>
      </w:r>
    </w:p>
    <w:p w:rsidR="00860B07" w:rsidRPr="009D14BA" w:rsidRDefault="00860B07" w:rsidP="009D14BA">
      <w:pPr>
        <w:pStyle w:val="a9"/>
        <w:ind w:firstLine="426"/>
        <w:contextualSpacing/>
        <w:jc w:val="both"/>
        <w:rPr>
          <w:rFonts w:ascii="Times New Roman" w:hAnsi="Times New Roman"/>
        </w:rPr>
      </w:pPr>
      <w:proofErr w:type="gramStart"/>
      <w:r w:rsidRPr="009D14BA">
        <w:rPr>
          <w:rFonts w:ascii="Times New Roman" w:hAnsi="Times New Roman"/>
        </w:rPr>
        <w:t>-</w:t>
      </w:r>
      <w:r w:rsidRPr="009D14BA">
        <w:rPr>
          <w:rFonts w:ascii="Times New Roman" w:eastAsia="Arial Unicode MS" w:hAnsi="Times New Roman"/>
          <w:kern w:val="1"/>
        </w:rPr>
        <w:t> </w:t>
      </w:r>
      <w:r w:rsidRPr="009D14BA">
        <w:rPr>
          <w:rFonts w:ascii="Times New Roman" w:hAnsi="Times New Roman"/>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w:t>
      </w:r>
      <w:r w:rsidR="00920646">
        <w:rPr>
          <w:rFonts w:ascii="Times New Roman" w:hAnsi="Times New Roman"/>
        </w:rPr>
        <w:t xml:space="preserve">бной доски, и других требований </w:t>
      </w:r>
      <w:r w:rsidR="00920646" w:rsidRPr="00920646">
        <w:rPr>
          <w:rFonts w:ascii="Times New Roman" w:hAnsi="Times New Roman"/>
        </w:rPr>
        <w:t>СанПиН 2.4.3648-20 "Санитарно-эпидемиологические требования к организациям воспитания и обучения, отдыха и оздоровления детей и молодежи»</w:t>
      </w:r>
      <w:r w:rsidR="00920646">
        <w:rPr>
          <w:rFonts w:ascii="Times New Roman" w:hAnsi="Times New Roman"/>
        </w:rPr>
        <w:t>,</w:t>
      </w:r>
      <w:r w:rsidR="00920646" w:rsidRPr="00920646">
        <w:rPr>
          <w:rFonts w:ascii="Times New Roman" w:hAnsi="Times New Roman"/>
        </w:rPr>
        <w:t xml:space="preserve"> Постановление </w:t>
      </w:r>
      <w:r w:rsidR="00920646">
        <w:rPr>
          <w:rFonts w:ascii="Times New Roman" w:hAnsi="Times New Roman"/>
        </w:rPr>
        <w:t xml:space="preserve">Главного санитарного врача РФ </w:t>
      </w:r>
      <w:r w:rsidR="00920646" w:rsidRPr="00920646">
        <w:rPr>
          <w:rFonts w:ascii="Times New Roman" w:hAnsi="Times New Roman"/>
        </w:rPr>
        <w:t xml:space="preserve"> № 28 от 28.09.2020г</w:t>
      </w:r>
      <w:proofErr w:type="gramEnd"/>
      <w:r w:rsidR="00920646" w:rsidRPr="00920646">
        <w:rPr>
          <w:rFonts w:ascii="Times New Roman" w:hAnsi="Times New Roman"/>
        </w:rPr>
        <w:t xml:space="preserve">. </w:t>
      </w:r>
    </w:p>
    <w:p w:rsidR="00860B07" w:rsidRPr="009D14BA" w:rsidRDefault="00860B07" w:rsidP="009D14BA">
      <w:pPr>
        <w:pStyle w:val="a7"/>
        <w:spacing w:after="0"/>
        <w:ind w:left="0" w:firstLine="426"/>
        <w:jc w:val="both"/>
        <w:rPr>
          <w:sz w:val="22"/>
          <w:szCs w:val="22"/>
        </w:rPr>
      </w:pPr>
      <w:r w:rsidRPr="009D14BA">
        <w:rPr>
          <w:sz w:val="22"/>
          <w:szCs w:val="22"/>
        </w:rPr>
        <w:t>При несоблюдении указанных требований к наполняемости классов, приводящем к превышению количества обучающихся, воспитанников в классе, группе, за фактическое превышение количества обучающихся в классе, группе по иным причинам педагогическому работнику устанавливается доплата, как это предусмотрено при увеличении объема выполняемой работы (статья 151 ТК РФ), в размере 4 % от должностного оклада за одного ученика (воспитанника)</w:t>
      </w:r>
      <w:r w:rsidR="000171F6">
        <w:rPr>
          <w:sz w:val="22"/>
          <w:szCs w:val="22"/>
        </w:rPr>
        <w:t xml:space="preserve"> (25 человек класс или группа)</w:t>
      </w:r>
      <w:r w:rsidRPr="009D14BA">
        <w:rPr>
          <w:sz w:val="22"/>
          <w:szCs w:val="22"/>
        </w:rPr>
        <w:t xml:space="preserve">. </w:t>
      </w:r>
    </w:p>
    <w:p w:rsidR="00A8315D" w:rsidRPr="009D14BA" w:rsidRDefault="00A8315D" w:rsidP="009D14BA">
      <w:pPr>
        <w:pStyle w:val="33"/>
        <w:ind w:left="0" w:firstLine="426"/>
        <w:jc w:val="both"/>
        <w:rPr>
          <w:sz w:val="22"/>
          <w:szCs w:val="22"/>
        </w:rPr>
      </w:pPr>
      <w:r w:rsidRPr="009D14BA">
        <w:rPr>
          <w:sz w:val="22"/>
          <w:szCs w:val="22"/>
        </w:rPr>
        <w:t>4.</w:t>
      </w:r>
      <w:r w:rsidR="00B513B0" w:rsidRPr="009D14BA">
        <w:rPr>
          <w:sz w:val="22"/>
          <w:szCs w:val="22"/>
        </w:rPr>
        <w:t>8</w:t>
      </w:r>
      <w:r w:rsidRPr="009D14BA">
        <w:rPr>
          <w:sz w:val="22"/>
          <w:szCs w:val="22"/>
        </w:rPr>
        <w:t>.</w:t>
      </w:r>
      <w:r w:rsidRPr="009D14BA">
        <w:rPr>
          <w:rFonts w:eastAsia="Arial Unicode MS"/>
          <w:kern w:val="1"/>
          <w:sz w:val="22"/>
          <w:szCs w:val="22"/>
        </w:rPr>
        <w:t> </w:t>
      </w:r>
      <w:r w:rsidRPr="009D14BA">
        <w:rPr>
          <w:sz w:val="22"/>
          <w:szCs w:val="22"/>
        </w:rPr>
        <w:t>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A8315D" w:rsidRPr="009D14BA" w:rsidRDefault="00A8315D" w:rsidP="009D14BA">
      <w:pPr>
        <w:pStyle w:val="33"/>
        <w:ind w:left="0" w:firstLine="426"/>
        <w:jc w:val="both"/>
        <w:rPr>
          <w:sz w:val="22"/>
          <w:szCs w:val="22"/>
        </w:rPr>
      </w:pPr>
      <w:r w:rsidRPr="009D14BA">
        <w:rPr>
          <w:bCs/>
          <w:iCs/>
          <w:sz w:val="22"/>
          <w:szCs w:val="22"/>
        </w:rPr>
        <w:t xml:space="preserve">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w:t>
      </w:r>
      <w:r w:rsidR="00076B07" w:rsidRPr="009D14BA">
        <w:rPr>
          <w:bCs/>
          <w:iCs/>
          <w:sz w:val="22"/>
          <w:szCs w:val="22"/>
        </w:rPr>
        <w:t xml:space="preserve">разделе </w:t>
      </w:r>
      <w:r w:rsidR="00076B07" w:rsidRPr="009D14BA">
        <w:rPr>
          <w:bCs/>
          <w:iCs/>
          <w:sz w:val="22"/>
          <w:szCs w:val="22"/>
          <w:lang w:val="en-US"/>
        </w:rPr>
        <w:t>VI</w:t>
      </w:r>
      <w:r w:rsidR="00076B07" w:rsidRPr="009D14BA">
        <w:rPr>
          <w:bCs/>
          <w:iCs/>
          <w:sz w:val="22"/>
          <w:szCs w:val="22"/>
        </w:rPr>
        <w:t xml:space="preserve"> настоящего коллективного договора</w:t>
      </w:r>
      <w:r w:rsidRPr="009D14BA">
        <w:rPr>
          <w:sz w:val="22"/>
          <w:szCs w:val="22"/>
        </w:rPr>
        <w:t>.</w:t>
      </w:r>
    </w:p>
    <w:p w:rsidR="0070572B" w:rsidRPr="009D14BA" w:rsidRDefault="000171F6" w:rsidP="009D14BA">
      <w:pPr>
        <w:ind w:firstLine="426"/>
        <w:jc w:val="both"/>
        <w:rPr>
          <w:sz w:val="22"/>
          <w:szCs w:val="22"/>
        </w:rPr>
      </w:pPr>
      <w:r>
        <w:rPr>
          <w:sz w:val="22"/>
          <w:szCs w:val="22"/>
        </w:rPr>
        <w:t>4.9.</w:t>
      </w:r>
      <w:r w:rsidR="0070572B" w:rsidRPr="009D14BA">
        <w:rPr>
          <w:sz w:val="22"/>
          <w:szCs w:val="22"/>
        </w:rPr>
        <w:t>Возложении обязанностей по классному руководству на педагогических работников производится при следующих условиях:</w:t>
      </w:r>
    </w:p>
    <w:p w:rsidR="0070572B" w:rsidRPr="009D14BA" w:rsidRDefault="0070572B" w:rsidP="009D14BA">
      <w:pPr>
        <w:pStyle w:val="af"/>
        <w:spacing w:after="0" w:line="240" w:lineRule="auto"/>
        <w:ind w:left="0" w:firstLine="426"/>
        <w:jc w:val="both"/>
        <w:rPr>
          <w:rFonts w:ascii="Times New Roman" w:hAnsi="Times New Roman"/>
        </w:rPr>
      </w:pPr>
      <w:r w:rsidRPr="009D14BA">
        <w:rPr>
          <w:rFonts w:ascii="Times New Roman" w:hAnsi="Times New Roman"/>
        </w:rPr>
        <w:t>1) Распределение среди педагогических работников классного руководства проводится ежегодно на начало учебного года.</w:t>
      </w:r>
    </w:p>
    <w:p w:rsidR="0070572B" w:rsidRPr="009D14BA" w:rsidRDefault="0070572B" w:rsidP="009D14BA">
      <w:pPr>
        <w:pStyle w:val="af"/>
        <w:spacing w:after="0" w:line="240" w:lineRule="auto"/>
        <w:ind w:left="0" w:firstLine="426"/>
        <w:jc w:val="both"/>
        <w:textAlignment w:val="baseline"/>
        <w:rPr>
          <w:rFonts w:ascii="Times New Roman" w:eastAsia="Times New Roman" w:hAnsi="Times New Roman"/>
          <w:iCs/>
          <w:lang w:eastAsia="ru-RU"/>
        </w:rPr>
      </w:pPr>
      <w:r w:rsidRPr="009D14BA">
        <w:rPr>
          <w:rFonts w:ascii="Times New Roman" w:eastAsia="Times New Roman" w:hAnsi="Times New Roman"/>
          <w:iCs/>
          <w:shd w:val="clear" w:color="auto" w:fill="FFFFFF" w:themeFill="background1"/>
          <w:lang w:eastAsia="ru-RU"/>
        </w:rPr>
        <w:t>2) Классное руководство возлагается на педагогических работников организации</w:t>
      </w:r>
      <w:r w:rsidR="00471CDA">
        <w:rPr>
          <w:rFonts w:ascii="Times New Roman" w:eastAsia="Times New Roman" w:hAnsi="Times New Roman"/>
          <w:iCs/>
          <w:shd w:val="clear" w:color="auto" w:fill="FFFFFF" w:themeFill="background1"/>
          <w:lang w:eastAsia="ru-RU"/>
        </w:rPr>
        <w:t xml:space="preserve"> </w:t>
      </w:r>
      <w:r w:rsidRPr="009D14BA">
        <w:rPr>
          <w:rFonts w:ascii="Times New Roman" w:eastAsia="Times New Roman" w:hAnsi="Times New Roman"/>
          <w:iCs/>
          <w:lang w:eastAsia="ru-RU"/>
        </w:rPr>
        <w:t>приказом директора по согласованию с педагогическим работником</w:t>
      </w:r>
      <w:r w:rsidR="000171F6">
        <w:rPr>
          <w:rFonts w:ascii="Times New Roman" w:eastAsia="Times New Roman" w:hAnsi="Times New Roman"/>
          <w:iCs/>
          <w:lang w:eastAsia="ru-RU"/>
        </w:rPr>
        <w:t xml:space="preserve"> и письменным заявлением от работника</w:t>
      </w:r>
      <w:r w:rsidRPr="009D14BA">
        <w:rPr>
          <w:rFonts w:ascii="Times New Roman" w:eastAsia="Times New Roman" w:hAnsi="Times New Roman"/>
          <w:iCs/>
          <w:lang w:eastAsia="ru-RU"/>
        </w:rPr>
        <w:t xml:space="preserve">. </w:t>
      </w:r>
    </w:p>
    <w:p w:rsidR="0070572B" w:rsidRPr="009D14BA" w:rsidRDefault="0070572B" w:rsidP="009D14BA">
      <w:pPr>
        <w:pStyle w:val="af"/>
        <w:spacing w:after="0" w:line="240" w:lineRule="auto"/>
        <w:ind w:left="0" w:firstLine="426"/>
        <w:jc w:val="both"/>
        <w:textAlignment w:val="baseline"/>
        <w:rPr>
          <w:rFonts w:ascii="Times New Roman" w:eastAsia="Times New Roman" w:hAnsi="Times New Roman"/>
          <w:iCs/>
          <w:lang w:eastAsia="ru-RU"/>
        </w:rPr>
      </w:pPr>
      <w:r w:rsidRPr="009D14BA">
        <w:rPr>
          <w:rFonts w:ascii="Times New Roman" w:eastAsia="Times New Roman" w:hAnsi="Times New Roman"/>
          <w:iCs/>
          <w:lang w:eastAsia="ru-RU"/>
        </w:rPr>
        <w:t>3) Непосредственное руководство его работой осуществляет заместитель директора школы по воспитательной работе.</w:t>
      </w:r>
    </w:p>
    <w:p w:rsidR="0070572B" w:rsidRPr="009D14BA" w:rsidRDefault="0070572B" w:rsidP="009D14BA">
      <w:pPr>
        <w:pStyle w:val="s1"/>
        <w:shd w:val="clear" w:color="auto" w:fill="FFFFFF"/>
        <w:spacing w:before="0" w:beforeAutospacing="0" w:after="0" w:afterAutospacing="0"/>
        <w:ind w:firstLine="426"/>
        <w:jc w:val="both"/>
        <w:rPr>
          <w:sz w:val="22"/>
          <w:szCs w:val="22"/>
        </w:rPr>
      </w:pPr>
      <w:r w:rsidRPr="009D14BA">
        <w:rPr>
          <w:sz w:val="22"/>
          <w:szCs w:val="22"/>
        </w:rPr>
        <w:t>4) Поручение работы по классному руководству, в том числе оплата за выполнение данной работы, оговаривается в трудовом договоре, заключаемом педагогическим работником с общеобразовательной организацией, или в дополнительном соглашении к нему.</w:t>
      </w:r>
    </w:p>
    <w:p w:rsidR="0070572B" w:rsidRPr="009D14BA" w:rsidRDefault="0070572B" w:rsidP="009D14BA">
      <w:pPr>
        <w:pStyle w:val="s1"/>
        <w:shd w:val="clear" w:color="auto" w:fill="FFFFFF"/>
        <w:spacing w:before="0" w:beforeAutospacing="0" w:after="0" w:afterAutospacing="0"/>
        <w:ind w:firstLine="426"/>
        <w:jc w:val="both"/>
        <w:rPr>
          <w:sz w:val="22"/>
          <w:szCs w:val="22"/>
        </w:rPr>
      </w:pPr>
      <w:r w:rsidRPr="009D14BA">
        <w:rPr>
          <w:sz w:val="22"/>
          <w:szCs w:val="22"/>
        </w:rPr>
        <w:t>5) При распределении классного руководства на новый учебный год обеспечивается преемственность осуществления классного руководства, за исключением случаев</w:t>
      </w:r>
      <w:r w:rsidRPr="009D14BA">
        <w:rPr>
          <w:sz w:val="22"/>
          <w:szCs w:val="22"/>
          <w:shd w:val="clear" w:color="auto" w:fill="FFFFFF"/>
        </w:rPr>
        <w:t xml:space="preserve"> сокращения количества классов (классов-комплектов)</w:t>
      </w:r>
      <w:r w:rsidRPr="009D14BA">
        <w:rPr>
          <w:sz w:val="22"/>
          <w:szCs w:val="22"/>
        </w:rPr>
        <w:t>.</w:t>
      </w:r>
    </w:p>
    <w:p w:rsidR="0070572B" w:rsidRPr="009D14BA" w:rsidRDefault="0070572B" w:rsidP="009D14BA">
      <w:pPr>
        <w:pStyle w:val="s1"/>
        <w:shd w:val="clear" w:color="auto" w:fill="FFFFFF"/>
        <w:spacing w:before="0" w:beforeAutospacing="0" w:after="0" w:afterAutospacing="0"/>
        <w:ind w:firstLine="426"/>
        <w:jc w:val="both"/>
        <w:rPr>
          <w:sz w:val="22"/>
          <w:szCs w:val="22"/>
        </w:rPr>
      </w:pPr>
      <w:r w:rsidRPr="009D14BA">
        <w:rPr>
          <w:sz w:val="22"/>
          <w:szCs w:val="22"/>
        </w:rPr>
        <w:t>6) Преемственность классного руководства у классных руководителей выпускных классов обеспечивается путем предоставления им классного руководства в классах (классах-комплектах), которые начинают обучаться по образовательным программам основного общего образования.</w:t>
      </w:r>
    </w:p>
    <w:p w:rsidR="0070572B" w:rsidRPr="009D14BA" w:rsidRDefault="0070572B" w:rsidP="009D14BA">
      <w:pPr>
        <w:pStyle w:val="Default"/>
        <w:ind w:firstLine="426"/>
        <w:jc w:val="both"/>
        <w:rPr>
          <w:color w:val="auto"/>
          <w:sz w:val="22"/>
          <w:szCs w:val="22"/>
        </w:rPr>
      </w:pPr>
      <w:r w:rsidRPr="009D14BA">
        <w:rPr>
          <w:color w:val="auto"/>
          <w:sz w:val="22"/>
          <w:szCs w:val="22"/>
        </w:rPr>
        <w:t xml:space="preserve">7) Определение кандидатур педагогических работников, которые в следующем учебном году будут осуществлять классное руководство в классах, проводится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 </w:t>
      </w:r>
    </w:p>
    <w:p w:rsidR="0070572B" w:rsidRPr="009D14BA" w:rsidRDefault="0070572B" w:rsidP="009D14BA">
      <w:pPr>
        <w:pStyle w:val="Default"/>
        <w:ind w:firstLine="426"/>
        <w:jc w:val="both"/>
        <w:rPr>
          <w:color w:val="auto"/>
          <w:sz w:val="22"/>
          <w:szCs w:val="22"/>
        </w:rPr>
      </w:pPr>
      <w:r w:rsidRPr="009D14BA">
        <w:rPr>
          <w:color w:val="auto"/>
          <w:sz w:val="22"/>
          <w:szCs w:val="22"/>
        </w:rPr>
        <w:lastRenderedPageBreak/>
        <w:t xml:space="preserve">8) Не допускается в течение учебного года и в каникулярный период изменение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 (классов-комплектов). </w:t>
      </w:r>
    </w:p>
    <w:p w:rsidR="0070572B" w:rsidRPr="009D14BA" w:rsidRDefault="0070572B" w:rsidP="009D14BA">
      <w:pPr>
        <w:ind w:firstLine="426"/>
        <w:jc w:val="both"/>
        <w:rPr>
          <w:sz w:val="22"/>
          <w:szCs w:val="22"/>
        </w:rPr>
      </w:pPr>
      <w:r w:rsidRPr="009D14BA">
        <w:rPr>
          <w:sz w:val="22"/>
          <w:szCs w:val="22"/>
        </w:rPr>
        <w:t>9) Вознаграждение за</w:t>
      </w:r>
      <w:r w:rsidR="009C7266">
        <w:rPr>
          <w:iCs/>
          <w:sz w:val="22"/>
          <w:szCs w:val="22"/>
        </w:rPr>
        <w:t xml:space="preserve"> классное руководство</w:t>
      </w:r>
      <w:r w:rsidRPr="009D14BA">
        <w:rPr>
          <w:iCs/>
          <w:sz w:val="22"/>
          <w:szCs w:val="22"/>
        </w:rPr>
        <w:t xml:space="preserve"> является выплатой компенсационного характера.</w:t>
      </w:r>
    </w:p>
    <w:p w:rsidR="0070572B" w:rsidRPr="009D14BA" w:rsidRDefault="0070572B" w:rsidP="009D14BA">
      <w:pPr>
        <w:pStyle w:val="Default"/>
        <w:ind w:firstLine="426"/>
        <w:jc w:val="both"/>
        <w:rPr>
          <w:color w:val="auto"/>
          <w:sz w:val="22"/>
          <w:szCs w:val="22"/>
        </w:rPr>
      </w:pPr>
      <w:r w:rsidRPr="009D14BA">
        <w:rPr>
          <w:color w:val="auto"/>
          <w:sz w:val="22"/>
          <w:szCs w:val="22"/>
        </w:rPr>
        <w:t xml:space="preserve">Длительно отсутствующий по болезни и другим причинам педагогический работник, осуществляющий классное руководство, может быть временно замещен другим педагогическим работником с установлением ему соответствующих выплат за классное руководство пропорционально времени замещения. </w:t>
      </w:r>
    </w:p>
    <w:p w:rsidR="0070572B" w:rsidRPr="009D14BA" w:rsidRDefault="0070572B" w:rsidP="009D14BA">
      <w:pPr>
        <w:pStyle w:val="Default"/>
        <w:ind w:firstLine="426"/>
        <w:jc w:val="both"/>
        <w:rPr>
          <w:color w:val="auto"/>
          <w:sz w:val="22"/>
          <w:szCs w:val="22"/>
        </w:rPr>
      </w:pPr>
      <w:r w:rsidRPr="009D14BA">
        <w:rPr>
          <w:color w:val="auto"/>
          <w:sz w:val="22"/>
          <w:szCs w:val="22"/>
        </w:rPr>
        <w:t>Поручение временного исполнения обязанностей отсутствующего классного руководителя оформляется распорядительным актом руководителя</w:t>
      </w:r>
      <w:r w:rsidR="000171F6">
        <w:rPr>
          <w:color w:val="auto"/>
          <w:sz w:val="22"/>
          <w:szCs w:val="22"/>
        </w:rPr>
        <w:t xml:space="preserve"> общеобразовательного учреждения</w:t>
      </w:r>
      <w:r w:rsidRPr="009D14BA">
        <w:rPr>
          <w:color w:val="auto"/>
          <w:sz w:val="22"/>
          <w:szCs w:val="22"/>
        </w:rPr>
        <w:t xml:space="preserve"> с письменного согласия замещающего педагогического работника. При этом классное руководство одним педагогическим работником не может</w:t>
      </w:r>
      <w:r w:rsidRPr="009D14BA">
        <w:rPr>
          <w:bCs/>
          <w:color w:val="auto"/>
          <w:sz w:val="22"/>
          <w:szCs w:val="22"/>
        </w:rPr>
        <w:t xml:space="preserve"> осуществляться более, чем в 2-х классах (классах-комплектах) (в том числе временно)</w:t>
      </w:r>
      <w:r w:rsidRPr="009D14BA">
        <w:rPr>
          <w:color w:val="auto"/>
          <w:sz w:val="22"/>
          <w:szCs w:val="22"/>
        </w:rPr>
        <w:t xml:space="preserve">. </w:t>
      </w:r>
    </w:p>
    <w:p w:rsidR="0070572B" w:rsidRPr="009D14BA" w:rsidRDefault="0070572B" w:rsidP="009D14BA">
      <w:pPr>
        <w:ind w:firstLine="426"/>
        <w:contextualSpacing/>
        <w:jc w:val="both"/>
        <w:textAlignment w:val="baseline"/>
        <w:rPr>
          <w:iCs/>
          <w:sz w:val="22"/>
          <w:szCs w:val="22"/>
        </w:rPr>
      </w:pPr>
      <w:r w:rsidRPr="009D14BA">
        <w:rPr>
          <w:iCs/>
          <w:sz w:val="22"/>
          <w:szCs w:val="22"/>
        </w:rPr>
        <w:t>10) Классное руководство может быть снято с педагогического работника по следующим основаниям:</w:t>
      </w:r>
    </w:p>
    <w:p w:rsidR="0070572B" w:rsidRPr="009D14BA" w:rsidRDefault="0070572B" w:rsidP="009D14BA">
      <w:pPr>
        <w:ind w:firstLine="426"/>
        <w:contextualSpacing/>
        <w:jc w:val="both"/>
        <w:textAlignment w:val="baseline"/>
        <w:rPr>
          <w:iCs/>
          <w:sz w:val="22"/>
          <w:szCs w:val="22"/>
        </w:rPr>
      </w:pPr>
      <w:r w:rsidRPr="009D14BA">
        <w:rPr>
          <w:iCs/>
          <w:sz w:val="22"/>
          <w:szCs w:val="22"/>
        </w:rPr>
        <w:t>- в связи с неисполнением либо с ненадлежащим исполнением возложенных прав и обязанностей классным руководителем по его вине;</w:t>
      </w:r>
    </w:p>
    <w:p w:rsidR="0070572B" w:rsidRPr="009D14BA" w:rsidRDefault="0070572B" w:rsidP="009D14BA">
      <w:pPr>
        <w:ind w:firstLine="426"/>
        <w:contextualSpacing/>
        <w:jc w:val="both"/>
        <w:textAlignment w:val="baseline"/>
        <w:rPr>
          <w:iCs/>
          <w:sz w:val="22"/>
          <w:szCs w:val="22"/>
        </w:rPr>
      </w:pPr>
      <w:r w:rsidRPr="009D14BA">
        <w:rPr>
          <w:iCs/>
          <w:sz w:val="22"/>
          <w:szCs w:val="22"/>
        </w:rPr>
        <w:t>- по инициативе работника и с согласия директора;</w:t>
      </w:r>
    </w:p>
    <w:p w:rsidR="0070572B" w:rsidRPr="009D14BA" w:rsidRDefault="0070572B" w:rsidP="009D14BA">
      <w:pPr>
        <w:ind w:firstLine="426"/>
        <w:contextualSpacing/>
        <w:jc w:val="both"/>
        <w:textAlignment w:val="baseline"/>
        <w:rPr>
          <w:iCs/>
          <w:sz w:val="22"/>
          <w:szCs w:val="22"/>
        </w:rPr>
      </w:pPr>
      <w:r w:rsidRPr="009D14BA">
        <w:rPr>
          <w:iCs/>
          <w:sz w:val="22"/>
          <w:szCs w:val="22"/>
        </w:rPr>
        <w:t>- по другим обстоятельствам.</w:t>
      </w:r>
    </w:p>
    <w:p w:rsidR="0070572B" w:rsidRDefault="0070572B" w:rsidP="009D14BA">
      <w:pPr>
        <w:ind w:firstLine="426"/>
        <w:contextualSpacing/>
        <w:jc w:val="both"/>
        <w:textAlignment w:val="baseline"/>
        <w:rPr>
          <w:iCs/>
          <w:sz w:val="22"/>
          <w:szCs w:val="22"/>
        </w:rPr>
      </w:pPr>
      <w:r w:rsidRPr="009D14BA">
        <w:rPr>
          <w:iCs/>
          <w:sz w:val="22"/>
          <w:szCs w:val="22"/>
        </w:rPr>
        <w:t>11) Возложение и снятие классного руководства на педагогического работника осуществляется в соответствии с нормами трудового права, регламентирующего порядок изменения существенных условий труда.</w:t>
      </w:r>
    </w:p>
    <w:p w:rsidR="00DE3F30" w:rsidRPr="009D14BA" w:rsidRDefault="00DE3F30" w:rsidP="00DE3F30">
      <w:pPr>
        <w:ind w:firstLine="426"/>
        <w:contextualSpacing/>
        <w:jc w:val="both"/>
        <w:textAlignment w:val="baseline"/>
        <w:rPr>
          <w:iCs/>
          <w:sz w:val="22"/>
          <w:szCs w:val="22"/>
        </w:rPr>
      </w:pPr>
      <w:r>
        <w:rPr>
          <w:iCs/>
          <w:sz w:val="22"/>
          <w:szCs w:val="22"/>
        </w:rPr>
        <w:t>12)</w:t>
      </w:r>
      <w:r w:rsidRPr="00DE3F30">
        <w:rPr>
          <w:iCs/>
          <w:sz w:val="22"/>
          <w:szCs w:val="22"/>
        </w:rPr>
        <w:t xml:space="preserve"> пед</w:t>
      </w:r>
      <w:r w:rsidR="009C7266">
        <w:rPr>
          <w:iCs/>
          <w:sz w:val="22"/>
          <w:szCs w:val="22"/>
        </w:rPr>
        <w:t xml:space="preserve">агогическим работникам, </w:t>
      </w:r>
      <w:r w:rsidRPr="00DE3F30">
        <w:rPr>
          <w:iCs/>
          <w:sz w:val="22"/>
          <w:szCs w:val="22"/>
        </w:rPr>
        <w:t xml:space="preserve">выполняющим функции классного руководителя выплачиваются </w:t>
      </w:r>
      <w:r w:rsidR="00930C22">
        <w:rPr>
          <w:iCs/>
          <w:sz w:val="22"/>
          <w:szCs w:val="22"/>
        </w:rPr>
        <w:t>ежемесячное денежное вознаграждение в размере 5</w:t>
      </w:r>
      <w:r w:rsidRPr="00DE3F30">
        <w:rPr>
          <w:iCs/>
          <w:sz w:val="22"/>
          <w:szCs w:val="22"/>
        </w:rPr>
        <w:t>000 рублей в месяц с учетом ра</w:t>
      </w:r>
      <w:r w:rsidR="00930C22">
        <w:rPr>
          <w:iCs/>
          <w:sz w:val="22"/>
          <w:szCs w:val="22"/>
        </w:rPr>
        <w:t>йонных и северных коэффициентов 1\5 (7500-00).</w:t>
      </w:r>
    </w:p>
    <w:p w:rsidR="000A165E" w:rsidRPr="009D14BA" w:rsidRDefault="00B513B0" w:rsidP="009D14BA">
      <w:pPr>
        <w:pStyle w:val="a9"/>
        <w:ind w:firstLine="426"/>
        <w:jc w:val="both"/>
        <w:rPr>
          <w:rFonts w:ascii="Times New Roman" w:hAnsi="Times New Roman"/>
          <w:lang w:eastAsia="ar-SA"/>
        </w:rPr>
      </w:pPr>
      <w:r w:rsidRPr="009D14BA">
        <w:rPr>
          <w:rFonts w:ascii="Times New Roman" w:hAnsi="Times New Roman"/>
          <w:lang w:eastAsia="ar-SA"/>
        </w:rPr>
        <w:t>4.1</w:t>
      </w:r>
      <w:r w:rsidR="000171F6">
        <w:rPr>
          <w:rFonts w:ascii="Times New Roman" w:hAnsi="Times New Roman"/>
          <w:lang w:eastAsia="ar-SA"/>
        </w:rPr>
        <w:t>0</w:t>
      </w:r>
      <w:r w:rsidR="000A165E" w:rsidRPr="009D14BA">
        <w:rPr>
          <w:rFonts w:ascii="Times New Roman" w:hAnsi="Times New Roman"/>
          <w:lang w:eastAsia="ar-SA"/>
        </w:rPr>
        <w:t>.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 в т.ч. выплат стимулирующего характера.</w:t>
      </w:r>
    </w:p>
    <w:p w:rsidR="00D17286" w:rsidRPr="009D14BA" w:rsidRDefault="00B513B0" w:rsidP="009D14BA">
      <w:pPr>
        <w:pStyle w:val="a9"/>
        <w:ind w:firstLine="426"/>
        <w:jc w:val="both"/>
        <w:rPr>
          <w:rFonts w:ascii="Times New Roman" w:hAnsi="Times New Roman"/>
          <w:shd w:val="clear" w:color="auto" w:fill="FFFFFF"/>
        </w:rPr>
      </w:pPr>
      <w:r w:rsidRPr="009D14BA">
        <w:rPr>
          <w:rFonts w:ascii="Times New Roman" w:hAnsi="Times New Roman"/>
          <w:lang w:eastAsia="ar-SA"/>
        </w:rPr>
        <w:t>4</w:t>
      </w:r>
      <w:r w:rsidR="00B00BAC" w:rsidRPr="009D14BA">
        <w:rPr>
          <w:rFonts w:ascii="Times New Roman" w:hAnsi="Times New Roman"/>
          <w:lang w:eastAsia="ar-SA"/>
        </w:rPr>
        <w:t>.1</w:t>
      </w:r>
      <w:r w:rsidR="000171F6">
        <w:rPr>
          <w:rFonts w:ascii="Times New Roman" w:hAnsi="Times New Roman"/>
          <w:lang w:eastAsia="ar-SA"/>
        </w:rPr>
        <w:t>1</w:t>
      </w:r>
      <w:r w:rsidR="00B00BAC" w:rsidRPr="009D14BA">
        <w:rPr>
          <w:rFonts w:ascii="Times New Roman" w:hAnsi="Times New Roman"/>
          <w:lang w:eastAsia="ar-SA"/>
        </w:rPr>
        <w:t xml:space="preserve">. </w:t>
      </w:r>
      <w:r w:rsidR="00D17286" w:rsidRPr="009D14BA">
        <w:rPr>
          <w:rFonts w:ascii="Times New Roman" w:hAnsi="Times New Roman"/>
          <w:bCs/>
          <w:shd w:val="clear" w:color="auto" w:fill="FFFFFF"/>
        </w:rPr>
        <w:t>Тарификация</w:t>
      </w:r>
      <w:r w:rsidR="00D17286" w:rsidRPr="009D14BA">
        <w:rPr>
          <w:rFonts w:ascii="Times New Roman" w:hAnsi="Times New Roman"/>
          <w:shd w:val="clear" w:color="auto" w:fill="FFFFFF"/>
        </w:rPr>
        <w:t> педагогических работников муниципальных образовательных учреждений производится </w:t>
      </w:r>
      <w:r w:rsidR="000171F6">
        <w:rPr>
          <w:rFonts w:ascii="Times New Roman" w:hAnsi="Times New Roman"/>
          <w:bCs/>
          <w:shd w:val="clear" w:color="auto" w:fill="FFFFFF"/>
        </w:rPr>
        <w:t>два</w:t>
      </w:r>
      <w:r w:rsidR="00D17286" w:rsidRPr="009D14BA">
        <w:rPr>
          <w:rFonts w:ascii="Times New Roman" w:hAnsi="Times New Roman"/>
          <w:shd w:val="clear" w:color="auto" w:fill="FFFFFF"/>
        </w:rPr>
        <w:t> </w:t>
      </w:r>
      <w:r w:rsidR="00D17286" w:rsidRPr="009D14BA">
        <w:rPr>
          <w:rFonts w:ascii="Times New Roman" w:hAnsi="Times New Roman"/>
          <w:bCs/>
          <w:shd w:val="clear" w:color="auto" w:fill="FFFFFF"/>
        </w:rPr>
        <w:t>раз</w:t>
      </w:r>
      <w:r w:rsidR="00D17286" w:rsidRPr="009D14BA">
        <w:rPr>
          <w:rFonts w:ascii="Times New Roman" w:hAnsi="Times New Roman"/>
          <w:shd w:val="clear" w:color="auto" w:fill="FFFFFF"/>
        </w:rPr>
        <w:t> </w:t>
      </w:r>
      <w:r w:rsidR="00D17286" w:rsidRPr="009D14BA">
        <w:rPr>
          <w:rFonts w:ascii="Times New Roman" w:hAnsi="Times New Roman"/>
          <w:bCs/>
          <w:shd w:val="clear" w:color="auto" w:fill="FFFFFF"/>
        </w:rPr>
        <w:t>в</w:t>
      </w:r>
      <w:r w:rsidR="00D17286" w:rsidRPr="009D14BA">
        <w:rPr>
          <w:rFonts w:ascii="Times New Roman" w:hAnsi="Times New Roman"/>
          <w:shd w:val="clear" w:color="auto" w:fill="FFFFFF"/>
        </w:rPr>
        <w:t> </w:t>
      </w:r>
      <w:r w:rsidR="00D17286" w:rsidRPr="009D14BA">
        <w:rPr>
          <w:rFonts w:ascii="Times New Roman" w:hAnsi="Times New Roman"/>
          <w:bCs/>
          <w:shd w:val="clear" w:color="auto" w:fill="FFFFFF"/>
        </w:rPr>
        <w:t>год (на начало учебного года</w:t>
      </w:r>
      <w:r w:rsidR="000171F6">
        <w:rPr>
          <w:rFonts w:ascii="Times New Roman" w:hAnsi="Times New Roman"/>
          <w:bCs/>
          <w:shd w:val="clear" w:color="auto" w:fill="FFFFFF"/>
        </w:rPr>
        <w:t xml:space="preserve"> и календарного года</w:t>
      </w:r>
      <w:r w:rsidR="00D17286" w:rsidRPr="009D14BA">
        <w:rPr>
          <w:rFonts w:ascii="Times New Roman" w:hAnsi="Times New Roman"/>
          <w:bCs/>
          <w:shd w:val="clear" w:color="auto" w:fill="FFFFFF"/>
        </w:rPr>
        <w:t>)</w:t>
      </w:r>
      <w:r w:rsidR="00D17286" w:rsidRPr="009D14BA">
        <w:rPr>
          <w:rFonts w:ascii="Times New Roman" w:hAnsi="Times New Roman"/>
          <w:shd w:val="clear" w:color="auto" w:fill="FFFFFF"/>
        </w:rPr>
        <w:t>. В случае если учебными планами предусматривается разное количество часов на предмет по полугодиям, то </w:t>
      </w:r>
      <w:r w:rsidR="00D17286" w:rsidRPr="009D14BA">
        <w:rPr>
          <w:rFonts w:ascii="Times New Roman" w:hAnsi="Times New Roman"/>
          <w:bCs/>
          <w:shd w:val="clear" w:color="auto" w:fill="FFFFFF"/>
        </w:rPr>
        <w:t>тарификация</w:t>
      </w:r>
      <w:r w:rsidR="00D17286" w:rsidRPr="009D14BA">
        <w:rPr>
          <w:rFonts w:ascii="Times New Roman" w:hAnsi="Times New Roman"/>
          <w:shd w:val="clear" w:color="auto" w:fill="FFFFFF"/>
        </w:rPr>
        <w:t> осуществляется также </w:t>
      </w:r>
      <w:r w:rsidR="00D17286" w:rsidRPr="009D14BA">
        <w:rPr>
          <w:rFonts w:ascii="Times New Roman" w:hAnsi="Times New Roman"/>
          <w:bCs/>
          <w:shd w:val="clear" w:color="auto" w:fill="FFFFFF"/>
        </w:rPr>
        <w:t>один</w:t>
      </w:r>
      <w:r w:rsidR="00D17286" w:rsidRPr="009D14BA">
        <w:rPr>
          <w:rFonts w:ascii="Times New Roman" w:hAnsi="Times New Roman"/>
          <w:shd w:val="clear" w:color="auto" w:fill="FFFFFF"/>
        </w:rPr>
        <w:t> </w:t>
      </w:r>
      <w:r w:rsidR="00D17286" w:rsidRPr="009D14BA">
        <w:rPr>
          <w:rFonts w:ascii="Times New Roman" w:hAnsi="Times New Roman"/>
          <w:bCs/>
          <w:shd w:val="clear" w:color="auto" w:fill="FFFFFF"/>
        </w:rPr>
        <w:t>раз</w:t>
      </w:r>
      <w:r w:rsidR="00D17286" w:rsidRPr="009D14BA">
        <w:rPr>
          <w:rFonts w:ascii="Times New Roman" w:hAnsi="Times New Roman"/>
          <w:shd w:val="clear" w:color="auto" w:fill="FFFFFF"/>
        </w:rPr>
        <w:t> </w:t>
      </w:r>
      <w:r w:rsidR="00D17286" w:rsidRPr="009D14BA">
        <w:rPr>
          <w:rFonts w:ascii="Times New Roman" w:hAnsi="Times New Roman"/>
          <w:bCs/>
          <w:shd w:val="clear" w:color="auto" w:fill="FFFFFF"/>
        </w:rPr>
        <w:t>в</w:t>
      </w:r>
      <w:r w:rsidR="00D17286" w:rsidRPr="009D14BA">
        <w:rPr>
          <w:rFonts w:ascii="Times New Roman" w:hAnsi="Times New Roman"/>
          <w:shd w:val="clear" w:color="auto" w:fill="FFFFFF"/>
        </w:rPr>
        <w:t> </w:t>
      </w:r>
      <w:r w:rsidR="00D17286" w:rsidRPr="009D14BA">
        <w:rPr>
          <w:rFonts w:ascii="Times New Roman" w:hAnsi="Times New Roman"/>
          <w:bCs/>
          <w:shd w:val="clear" w:color="auto" w:fill="FFFFFF"/>
        </w:rPr>
        <w:t>год</w:t>
      </w:r>
      <w:r w:rsidR="00D17286" w:rsidRPr="009D14BA">
        <w:rPr>
          <w:rFonts w:ascii="Times New Roman" w:hAnsi="Times New Roman"/>
          <w:shd w:val="clear" w:color="auto" w:fill="FFFFFF"/>
        </w:rPr>
        <w:t>, но раздельно по полугодиям. </w:t>
      </w:r>
    </w:p>
    <w:p w:rsidR="00D17286" w:rsidRPr="009D14BA" w:rsidRDefault="00D17286" w:rsidP="009D14BA">
      <w:pPr>
        <w:pStyle w:val="a9"/>
        <w:ind w:firstLine="426"/>
        <w:jc w:val="both"/>
        <w:rPr>
          <w:rFonts w:ascii="Times New Roman" w:hAnsi="Times New Roman"/>
          <w:spacing w:val="2"/>
          <w:shd w:val="clear" w:color="auto" w:fill="FFFFFF"/>
        </w:rPr>
      </w:pPr>
      <w:r w:rsidRPr="009D14BA">
        <w:rPr>
          <w:rFonts w:ascii="Times New Roman" w:hAnsi="Times New Roman"/>
          <w:spacing w:val="2"/>
          <w:shd w:val="clear" w:color="auto" w:fill="FFFFFF"/>
        </w:rPr>
        <w:t>В случае, если у работника в течение учебного года изменяется месячная заработная плата в связи с установлением квалификационной категории, увеличением фактического объема учебной нагрузки и по иным основаниям, в тарификационный список вносятся соответствующие изменения.</w:t>
      </w:r>
    </w:p>
    <w:p w:rsidR="00B00BAC" w:rsidRPr="009D14BA" w:rsidRDefault="00B00BAC" w:rsidP="009D14BA">
      <w:pPr>
        <w:pStyle w:val="a9"/>
        <w:ind w:firstLine="426"/>
        <w:jc w:val="both"/>
        <w:rPr>
          <w:rFonts w:ascii="Times New Roman" w:hAnsi="Times New Roman"/>
          <w:spacing w:val="2"/>
          <w:shd w:val="clear" w:color="auto" w:fill="FFFFFF"/>
        </w:rPr>
      </w:pPr>
      <w:r w:rsidRPr="009D14BA">
        <w:rPr>
          <w:rFonts w:ascii="Times New Roman" w:hAnsi="Times New Roman"/>
          <w:spacing w:val="2"/>
          <w:shd w:val="clear" w:color="auto" w:fill="FFFFFF"/>
        </w:rPr>
        <w:t>При изменении в течение учебного года стажа непрерывной работы, дающего право на увеличение надбавки за выслугу лет, в тарификационном списке второй строкой указывается новый размер надбавки с указанием месяца, с которого будет производиться изменение заработной платы.</w:t>
      </w:r>
    </w:p>
    <w:p w:rsidR="00D070A2" w:rsidRPr="009D14BA" w:rsidRDefault="00B513B0" w:rsidP="009D14BA">
      <w:pPr>
        <w:pStyle w:val="a9"/>
        <w:ind w:firstLine="426"/>
        <w:jc w:val="both"/>
        <w:rPr>
          <w:rFonts w:ascii="Times New Roman" w:hAnsi="Times New Roman"/>
          <w:lang w:eastAsia="ar-SA"/>
        </w:rPr>
      </w:pPr>
      <w:r w:rsidRPr="009D14BA">
        <w:rPr>
          <w:rFonts w:ascii="Times New Roman" w:hAnsi="Times New Roman"/>
          <w:spacing w:val="2"/>
        </w:rPr>
        <w:t>4</w:t>
      </w:r>
      <w:r w:rsidR="00AA05C5" w:rsidRPr="009D14BA">
        <w:rPr>
          <w:rFonts w:ascii="Times New Roman" w:hAnsi="Times New Roman"/>
          <w:spacing w:val="2"/>
        </w:rPr>
        <w:t>.1</w:t>
      </w:r>
      <w:r w:rsidR="000171F6">
        <w:rPr>
          <w:rFonts w:ascii="Times New Roman" w:hAnsi="Times New Roman"/>
          <w:spacing w:val="2"/>
        </w:rPr>
        <w:t>2</w:t>
      </w:r>
      <w:r w:rsidR="00AA05C5" w:rsidRPr="009D14BA">
        <w:rPr>
          <w:rFonts w:ascii="Times New Roman" w:hAnsi="Times New Roman"/>
          <w:spacing w:val="2"/>
        </w:rPr>
        <w:t>.  </w:t>
      </w:r>
      <w:r w:rsidR="00D070A2" w:rsidRPr="009D14BA">
        <w:rPr>
          <w:rFonts w:ascii="Times New Roman" w:hAnsi="Times New Roman"/>
          <w:spacing w:val="2"/>
        </w:rPr>
        <w:t>П</w:t>
      </w:r>
      <w:r w:rsidR="00D070A2" w:rsidRPr="009D14BA">
        <w:rPr>
          <w:rFonts w:ascii="Times New Roman" w:hAnsi="Times New Roman"/>
          <w:spacing w:val="2"/>
          <w:shd w:val="clear" w:color="auto" w:fill="FFFFFF"/>
        </w:rPr>
        <w:t xml:space="preserve">редельная доля расходов на оплату административно-управленческого и вспомогательного персонала в фонде оплаты труда </w:t>
      </w:r>
      <w:r w:rsidR="000171F6">
        <w:rPr>
          <w:rFonts w:ascii="Times New Roman" w:hAnsi="Times New Roman"/>
          <w:spacing w:val="2"/>
          <w:shd w:val="clear" w:color="auto" w:fill="FFFFFF"/>
        </w:rPr>
        <w:t xml:space="preserve">Учреждения </w:t>
      </w:r>
      <w:r w:rsidR="00D070A2" w:rsidRPr="009D14BA">
        <w:rPr>
          <w:rFonts w:ascii="Times New Roman" w:hAnsi="Times New Roman"/>
          <w:spacing w:val="2"/>
          <w:shd w:val="clear" w:color="auto" w:fill="FFFFFF"/>
        </w:rPr>
        <w:t>составляет не более 30 процентов.</w:t>
      </w:r>
    </w:p>
    <w:p w:rsidR="00B3595C" w:rsidRPr="009D14BA" w:rsidRDefault="00B513B0" w:rsidP="009D14BA">
      <w:pPr>
        <w:pStyle w:val="13"/>
        <w:ind w:left="0" w:right="0" w:firstLine="426"/>
        <w:contextualSpacing/>
        <w:jc w:val="both"/>
        <w:rPr>
          <w:b w:val="0"/>
          <w:iCs/>
          <w:sz w:val="22"/>
          <w:szCs w:val="22"/>
        </w:rPr>
      </w:pPr>
      <w:r w:rsidRPr="009D14BA">
        <w:rPr>
          <w:b w:val="0"/>
          <w:sz w:val="22"/>
          <w:szCs w:val="22"/>
        </w:rPr>
        <w:t>4.1</w:t>
      </w:r>
      <w:r w:rsidR="000171F6">
        <w:rPr>
          <w:b w:val="0"/>
          <w:sz w:val="22"/>
          <w:szCs w:val="22"/>
        </w:rPr>
        <w:t>3</w:t>
      </w:r>
      <w:r w:rsidR="00B3595C" w:rsidRPr="009D14BA">
        <w:rPr>
          <w:b w:val="0"/>
          <w:sz w:val="22"/>
          <w:szCs w:val="22"/>
        </w:rPr>
        <w:t>.</w:t>
      </w:r>
      <w:r w:rsidR="00B3595C" w:rsidRPr="009D14BA">
        <w:rPr>
          <w:rFonts w:eastAsia="Arial Unicode MS"/>
          <w:kern w:val="1"/>
          <w:sz w:val="22"/>
          <w:szCs w:val="22"/>
        </w:rPr>
        <w:t> </w:t>
      </w:r>
      <w:r w:rsidR="00B3595C" w:rsidRPr="009D14BA">
        <w:rPr>
          <w:b w:val="0"/>
          <w:sz w:val="22"/>
          <w:szCs w:val="22"/>
        </w:rPr>
        <w:t xml:space="preserve">На установление работникам выплат стимулирующего характера направляется </w:t>
      </w:r>
      <w:r w:rsidR="00D17286" w:rsidRPr="009D14BA">
        <w:rPr>
          <w:b w:val="0"/>
          <w:sz w:val="22"/>
          <w:szCs w:val="22"/>
        </w:rPr>
        <w:t xml:space="preserve">30 </w:t>
      </w:r>
      <w:r w:rsidR="00B3595C" w:rsidRPr="009D14BA">
        <w:rPr>
          <w:b w:val="0"/>
          <w:sz w:val="22"/>
          <w:szCs w:val="22"/>
        </w:rPr>
        <w:t>% средств фонда заработной платы</w:t>
      </w:r>
      <w:r w:rsidR="000171F6">
        <w:rPr>
          <w:b w:val="0"/>
          <w:sz w:val="22"/>
          <w:szCs w:val="22"/>
        </w:rPr>
        <w:t>.</w:t>
      </w:r>
    </w:p>
    <w:p w:rsidR="00165E18" w:rsidRPr="00654FC4" w:rsidRDefault="00B3595C" w:rsidP="00165E18">
      <w:pPr>
        <w:pStyle w:val="13"/>
        <w:ind w:left="0" w:right="0" w:firstLine="426"/>
        <w:contextualSpacing/>
        <w:jc w:val="both"/>
        <w:rPr>
          <w:b w:val="0"/>
          <w:sz w:val="22"/>
          <w:szCs w:val="22"/>
        </w:rPr>
      </w:pPr>
      <w:r w:rsidRPr="009D14BA">
        <w:rPr>
          <w:rFonts w:eastAsia="Arial Unicode MS"/>
          <w:kern w:val="1"/>
          <w:sz w:val="22"/>
          <w:szCs w:val="22"/>
        </w:rPr>
        <w:t> </w:t>
      </w:r>
      <w:r w:rsidR="000171F6">
        <w:rPr>
          <w:b w:val="0"/>
          <w:sz w:val="22"/>
          <w:szCs w:val="22"/>
        </w:rPr>
        <w:t>В</w:t>
      </w:r>
      <w:r w:rsidRPr="009D14BA">
        <w:rPr>
          <w:b w:val="0"/>
          <w:sz w:val="22"/>
          <w:szCs w:val="22"/>
        </w:rPr>
        <w:t>ыплаты стимулирующего характера руководи</w:t>
      </w:r>
      <w:r w:rsidR="0019155C">
        <w:rPr>
          <w:b w:val="0"/>
          <w:sz w:val="22"/>
          <w:szCs w:val="22"/>
        </w:rPr>
        <w:t xml:space="preserve">телю и заместителям </w:t>
      </w:r>
      <w:r w:rsidR="000171F6">
        <w:rPr>
          <w:b w:val="0"/>
          <w:sz w:val="22"/>
          <w:szCs w:val="22"/>
        </w:rPr>
        <w:t xml:space="preserve">образовательного </w:t>
      </w:r>
      <w:r w:rsidR="000171F6" w:rsidRPr="00654FC4">
        <w:rPr>
          <w:b w:val="0"/>
          <w:sz w:val="22"/>
          <w:szCs w:val="22"/>
        </w:rPr>
        <w:t xml:space="preserve">учреждения устанавливаются </w:t>
      </w:r>
      <w:proofErr w:type="gramStart"/>
      <w:r w:rsidR="000171F6" w:rsidRPr="00654FC4">
        <w:rPr>
          <w:b w:val="0"/>
          <w:sz w:val="22"/>
          <w:szCs w:val="22"/>
        </w:rPr>
        <w:t>согласно Положения</w:t>
      </w:r>
      <w:proofErr w:type="gramEnd"/>
      <w:r w:rsidR="000171F6" w:rsidRPr="00654FC4">
        <w:rPr>
          <w:b w:val="0"/>
          <w:sz w:val="22"/>
          <w:szCs w:val="22"/>
        </w:rPr>
        <w:t xml:space="preserve"> по оплате труда работников и руководителей </w:t>
      </w:r>
      <w:r w:rsidR="007E2B29">
        <w:rPr>
          <w:b w:val="0"/>
          <w:sz w:val="22"/>
          <w:szCs w:val="22"/>
        </w:rPr>
        <w:t>МБОУ «</w:t>
      </w:r>
      <w:proofErr w:type="spellStart"/>
      <w:r w:rsidR="007E2B29">
        <w:rPr>
          <w:b w:val="0"/>
          <w:sz w:val="22"/>
          <w:szCs w:val="22"/>
        </w:rPr>
        <w:t>Рассветская</w:t>
      </w:r>
      <w:proofErr w:type="spellEnd"/>
      <w:r w:rsidR="007E2B29">
        <w:rPr>
          <w:b w:val="0"/>
          <w:sz w:val="22"/>
          <w:szCs w:val="22"/>
        </w:rPr>
        <w:t xml:space="preserve"> ООШ</w:t>
      </w:r>
      <w:r w:rsidR="009C7266" w:rsidRPr="009C7266">
        <w:rPr>
          <w:b w:val="0"/>
          <w:sz w:val="22"/>
          <w:szCs w:val="22"/>
        </w:rPr>
        <w:t>».</w:t>
      </w:r>
    </w:p>
    <w:p w:rsidR="00654FC4" w:rsidRPr="00654FC4" w:rsidRDefault="00B3595C" w:rsidP="00165E18">
      <w:pPr>
        <w:pStyle w:val="13"/>
        <w:ind w:left="0" w:right="0" w:firstLine="426"/>
        <w:contextualSpacing/>
        <w:jc w:val="both"/>
        <w:rPr>
          <w:b w:val="0"/>
          <w:sz w:val="22"/>
          <w:szCs w:val="22"/>
        </w:rPr>
      </w:pPr>
      <w:r w:rsidRPr="00165E18">
        <w:rPr>
          <w:b w:val="0"/>
          <w:iCs/>
          <w:sz w:val="22"/>
          <w:szCs w:val="22"/>
        </w:rPr>
        <w:t>Учителям, другим педагогическим работникам, о</w:t>
      </w:r>
      <w:r w:rsidR="0019155C">
        <w:rPr>
          <w:b w:val="0"/>
          <w:iCs/>
          <w:sz w:val="22"/>
          <w:szCs w:val="22"/>
        </w:rPr>
        <w:t xml:space="preserve">существляющим преподавательскую </w:t>
      </w:r>
      <w:r w:rsidRPr="00165E18">
        <w:rPr>
          <w:b w:val="0"/>
          <w:iCs/>
          <w:sz w:val="22"/>
          <w:szCs w:val="22"/>
        </w:rPr>
        <w:t>работу</w:t>
      </w:r>
      <w:r w:rsidR="0019155C">
        <w:rPr>
          <w:b w:val="0"/>
          <w:iCs/>
          <w:sz w:val="22"/>
          <w:szCs w:val="22"/>
        </w:rPr>
        <w:t>,</w:t>
      </w:r>
      <w:r w:rsidR="00E74075">
        <w:rPr>
          <w:b w:val="0"/>
          <w:iCs/>
          <w:sz w:val="22"/>
          <w:szCs w:val="22"/>
        </w:rPr>
        <w:t xml:space="preserve"> </w:t>
      </w:r>
      <w:r w:rsidR="00165E18" w:rsidRPr="00165E18">
        <w:rPr>
          <w:b w:val="0"/>
          <w:iCs/>
          <w:sz w:val="22"/>
          <w:szCs w:val="22"/>
        </w:rPr>
        <w:t>устанавливаются</w:t>
      </w:r>
      <w:r w:rsidRPr="00165E18">
        <w:rPr>
          <w:b w:val="0"/>
          <w:iCs/>
          <w:sz w:val="22"/>
          <w:szCs w:val="22"/>
        </w:rPr>
        <w:t xml:space="preserve">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w:t>
      </w:r>
      <w:r w:rsidR="00165E18" w:rsidRPr="00165E18">
        <w:rPr>
          <w:b w:val="0"/>
          <w:iCs/>
          <w:sz w:val="22"/>
          <w:szCs w:val="22"/>
        </w:rPr>
        <w:t xml:space="preserve">йского и международного уровней и т.д. согласно критериям Положения по оплате труда работников и руководителей </w:t>
      </w:r>
      <w:r w:rsidR="007E2B29">
        <w:rPr>
          <w:b w:val="0"/>
          <w:sz w:val="22"/>
          <w:szCs w:val="22"/>
        </w:rPr>
        <w:t>МБОУ «</w:t>
      </w:r>
      <w:proofErr w:type="spellStart"/>
      <w:r w:rsidR="007E2B29">
        <w:rPr>
          <w:b w:val="0"/>
          <w:sz w:val="22"/>
          <w:szCs w:val="22"/>
        </w:rPr>
        <w:t>Рассветская</w:t>
      </w:r>
      <w:proofErr w:type="spellEnd"/>
      <w:r w:rsidR="007E2B29">
        <w:rPr>
          <w:b w:val="0"/>
          <w:sz w:val="22"/>
          <w:szCs w:val="22"/>
        </w:rPr>
        <w:t xml:space="preserve">  ООШ</w:t>
      </w:r>
      <w:r w:rsidR="009C7266" w:rsidRPr="009C7266">
        <w:rPr>
          <w:b w:val="0"/>
          <w:sz w:val="22"/>
          <w:szCs w:val="22"/>
        </w:rPr>
        <w:t>».</w:t>
      </w:r>
    </w:p>
    <w:p w:rsidR="0009564D" w:rsidRPr="00654FC4" w:rsidRDefault="0009564D" w:rsidP="00165E18">
      <w:pPr>
        <w:pStyle w:val="13"/>
        <w:ind w:left="0" w:right="0" w:firstLine="426"/>
        <w:contextualSpacing/>
        <w:jc w:val="both"/>
        <w:rPr>
          <w:b w:val="0"/>
          <w:sz w:val="22"/>
          <w:szCs w:val="22"/>
        </w:rPr>
      </w:pPr>
      <w:r w:rsidRPr="00165E18">
        <w:rPr>
          <w:b w:val="0"/>
          <w:spacing w:val="2"/>
          <w:sz w:val="22"/>
          <w:szCs w:val="22"/>
        </w:rPr>
        <w:t>4.1</w:t>
      </w:r>
      <w:r w:rsidR="00165E18" w:rsidRPr="00165E18">
        <w:rPr>
          <w:b w:val="0"/>
          <w:spacing w:val="2"/>
          <w:sz w:val="22"/>
          <w:szCs w:val="22"/>
        </w:rPr>
        <w:t>4</w:t>
      </w:r>
      <w:r w:rsidRPr="00165E18">
        <w:rPr>
          <w:b w:val="0"/>
          <w:spacing w:val="2"/>
          <w:sz w:val="22"/>
          <w:szCs w:val="22"/>
        </w:rPr>
        <w:t>. Работникам, имеющим ученую степень кандидата наук</w:t>
      </w:r>
      <w:r w:rsidR="0019155C">
        <w:rPr>
          <w:b w:val="0"/>
          <w:spacing w:val="2"/>
          <w:sz w:val="22"/>
          <w:szCs w:val="22"/>
        </w:rPr>
        <w:t>,</w:t>
      </w:r>
      <w:r w:rsidRPr="00165E18">
        <w:rPr>
          <w:b w:val="0"/>
          <w:spacing w:val="2"/>
          <w:sz w:val="22"/>
          <w:szCs w:val="22"/>
        </w:rPr>
        <w:t xml:space="preserve"> устанавливается доплата </w:t>
      </w:r>
      <w:proofErr w:type="gramStart"/>
      <w:r w:rsidR="00165E18" w:rsidRPr="00165E18">
        <w:rPr>
          <w:b w:val="0"/>
          <w:sz w:val="22"/>
          <w:szCs w:val="22"/>
        </w:rPr>
        <w:t>согласно Положения</w:t>
      </w:r>
      <w:proofErr w:type="gramEnd"/>
      <w:r w:rsidR="00165E18" w:rsidRPr="00165E18">
        <w:rPr>
          <w:b w:val="0"/>
          <w:sz w:val="22"/>
          <w:szCs w:val="22"/>
        </w:rPr>
        <w:t xml:space="preserve"> по оплате труда работников и руководителей </w:t>
      </w:r>
      <w:r w:rsidR="007E2B29">
        <w:rPr>
          <w:b w:val="0"/>
          <w:sz w:val="22"/>
          <w:szCs w:val="22"/>
        </w:rPr>
        <w:t>МБОУ «</w:t>
      </w:r>
      <w:proofErr w:type="spellStart"/>
      <w:r w:rsidR="007E2B29">
        <w:rPr>
          <w:b w:val="0"/>
          <w:sz w:val="22"/>
          <w:szCs w:val="22"/>
        </w:rPr>
        <w:t>Рассветская</w:t>
      </w:r>
      <w:proofErr w:type="spellEnd"/>
      <w:r w:rsidR="007E2B29">
        <w:rPr>
          <w:b w:val="0"/>
          <w:sz w:val="22"/>
          <w:szCs w:val="22"/>
        </w:rPr>
        <w:t xml:space="preserve"> ООШ</w:t>
      </w:r>
      <w:r w:rsidR="009C7266" w:rsidRPr="009C7266">
        <w:rPr>
          <w:b w:val="0"/>
          <w:sz w:val="22"/>
          <w:szCs w:val="22"/>
        </w:rPr>
        <w:t>».</w:t>
      </w:r>
    </w:p>
    <w:p w:rsidR="008178A4" w:rsidRPr="00654FC4" w:rsidRDefault="00B513B0" w:rsidP="00654FC4">
      <w:pPr>
        <w:pStyle w:val="a9"/>
        <w:ind w:firstLine="426"/>
        <w:jc w:val="both"/>
        <w:rPr>
          <w:rFonts w:ascii="Times New Roman" w:hAnsi="Times New Roman"/>
          <w:b/>
        </w:rPr>
      </w:pPr>
      <w:r w:rsidRPr="009D14BA">
        <w:rPr>
          <w:rFonts w:ascii="Times New Roman" w:hAnsi="Times New Roman"/>
        </w:rPr>
        <w:t>4.1</w:t>
      </w:r>
      <w:r w:rsidR="00570A4F" w:rsidRPr="009D14BA">
        <w:rPr>
          <w:rFonts w:ascii="Times New Roman" w:hAnsi="Times New Roman"/>
        </w:rPr>
        <w:t>5. Ответственность за своевременность и правильность определения размеров и выплаты заработной платы</w:t>
      </w:r>
      <w:r w:rsidR="00A8315D" w:rsidRPr="009D14BA">
        <w:rPr>
          <w:rFonts w:ascii="Times New Roman" w:hAnsi="Times New Roman"/>
        </w:rPr>
        <w:t xml:space="preserve"> (в том числе выплат стимулирующего характера)</w:t>
      </w:r>
      <w:r w:rsidR="00570A4F" w:rsidRPr="009D14BA">
        <w:rPr>
          <w:rFonts w:ascii="Times New Roman" w:hAnsi="Times New Roman"/>
        </w:rPr>
        <w:t xml:space="preserve"> работникам несет руководитель </w:t>
      </w:r>
      <w:r w:rsidR="00165E18">
        <w:rPr>
          <w:rFonts w:ascii="Times New Roman" w:hAnsi="Times New Roman"/>
        </w:rPr>
        <w:lastRenderedPageBreak/>
        <w:t xml:space="preserve">учреждения </w:t>
      </w:r>
      <w:proofErr w:type="gramStart"/>
      <w:r w:rsidR="00165E18">
        <w:rPr>
          <w:rFonts w:ascii="Times New Roman" w:hAnsi="Times New Roman"/>
        </w:rPr>
        <w:t xml:space="preserve">согласно </w:t>
      </w:r>
      <w:r w:rsidR="00165E18" w:rsidRPr="00165E18">
        <w:rPr>
          <w:rFonts w:ascii="Times New Roman" w:hAnsi="Times New Roman"/>
        </w:rPr>
        <w:t>Положения</w:t>
      </w:r>
      <w:proofErr w:type="gramEnd"/>
      <w:r w:rsidR="00165E18" w:rsidRPr="00165E18">
        <w:rPr>
          <w:rFonts w:ascii="Times New Roman" w:hAnsi="Times New Roman"/>
        </w:rPr>
        <w:t xml:space="preserve"> по оплате труда работников и руководителей </w:t>
      </w:r>
      <w:r w:rsidR="00654FC4" w:rsidRPr="00654FC4">
        <w:rPr>
          <w:rFonts w:ascii="Times New Roman" w:hAnsi="Times New Roman"/>
        </w:rPr>
        <w:t xml:space="preserve">МБОУ </w:t>
      </w:r>
      <w:r w:rsidR="007E2B29">
        <w:rPr>
          <w:rFonts w:ascii="Times New Roman" w:hAnsi="Times New Roman"/>
          <w:szCs w:val="24"/>
        </w:rPr>
        <w:t>«</w:t>
      </w:r>
      <w:proofErr w:type="spellStart"/>
      <w:r w:rsidR="007E2B29">
        <w:rPr>
          <w:rFonts w:ascii="Times New Roman" w:hAnsi="Times New Roman"/>
          <w:szCs w:val="24"/>
        </w:rPr>
        <w:t>Рассветская</w:t>
      </w:r>
      <w:proofErr w:type="spellEnd"/>
      <w:r w:rsidR="007E2B29">
        <w:rPr>
          <w:rFonts w:ascii="Times New Roman" w:hAnsi="Times New Roman"/>
          <w:szCs w:val="24"/>
        </w:rPr>
        <w:t xml:space="preserve"> ООШ</w:t>
      </w:r>
      <w:r w:rsidR="009C7266" w:rsidRPr="009C7266">
        <w:rPr>
          <w:rFonts w:ascii="Times New Roman" w:hAnsi="Times New Roman"/>
          <w:szCs w:val="24"/>
        </w:rPr>
        <w:t>».</w:t>
      </w:r>
    </w:p>
    <w:p w:rsidR="00165E18" w:rsidRDefault="0009564D" w:rsidP="00165E18">
      <w:pPr>
        <w:autoSpaceDE w:val="0"/>
        <w:autoSpaceDN w:val="0"/>
        <w:adjustRightInd w:val="0"/>
        <w:ind w:firstLine="426"/>
        <w:jc w:val="both"/>
        <w:rPr>
          <w:sz w:val="22"/>
          <w:szCs w:val="22"/>
        </w:rPr>
      </w:pPr>
      <w:r w:rsidRPr="00654FC4">
        <w:rPr>
          <w:sz w:val="22"/>
          <w:szCs w:val="22"/>
        </w:rPr>
        <w:t>4.1</w:t>
      </w:r>
      <w:r w:rsidR="00165E18" w:rsidRPr="00654FC4">
        <w:rPr>
          <w:sz w:val="22"/>
          <w:szCs w:val="22"/>
        </w:rPr>
        <w:t>5</w:t>
      </w:r>
      <w:r w:rsidRPr="00654FC4">
        <w:rPr>
          <w:sz w:val="22"/>
          <w:szCs w:val="22"/>
        </w:rPr>
        <w:t xml:space="preserve">. Работникам </w:t>
      </w:r>
      <w:r w:rsidR="00165E18" w:rsidRPr="00654FC4">
        <w:rPr>
          <w:sz w:val="22"/>
          <w:szCs w:val="22"/>
        </w:rPr>
        <w:t>учреждения</w:t>
      </w:r>
      <w:r w:rsidRPr="00654FC4">
        <w:rPr>
          <w:sz w:val="22"/>
          <w:szCs w:val="22"/>
        </w:rPr>
        <w:t xml:space="preserve"> за ведомственные награды РФ надбавк</w:t>
      </w:r>
      <w:r w:rsidR="00165E18" w:rsidRPr="00654FC4">
        <w:rPr>
          <w:sz w:val="22"/>
          <w:szCs w:val="22"/>
        </w:rPr>
        <w:t>и</w:t>
      </w:r>
      <w:r w:rsidRPr="00654FC4">
        <w:rPr>
          <w:sz w:val="22"/>
          <w:szCs w:val="22"/>
        </w:rPr>
        <w:t xml:space="preserve"> устанавлив</w:t>
      </w:r>
      <w:r w:rsidR="00165E18" w:rsidRPr="00654FC4">
        <w:rPr>
          <w:sz w:val="22"/>
          <w:szCs w:val="22"/>
        </w:rPr>
        <w:t>ается</w:t>
      </w:r>
      <w:r w:rsidR="00165E18">
        <w:rPr>
          <w:sz w:val="22"/>
          <w:szCs w:val="22"/>
        </w:rPr>
        <w:t xml:space="preserve"> только по основной работе </w:t>
      </w:r>
      <w:proofErr w:type="gramStart"/>
      <w:r w:rsidR="00165E18">
        <w:rPr>
          <w:sz w:val="22"/>
          <w:szCs w:val="22"/>
        </w:rPr>
        <w:t>согласно</w:t>
      </w:r>
      <w:r w:rsidR="00165E18" w:rsidRPr="00165E18">
        <w:t xml:space="preserve"> Положения</w:t>
      </w:r>
      <w:proofErr w:type="gramEnd"/>
      <w:r w:rsidR="00165E18" w:rsidRPr="00165E18">
        <w:t xml:space="preserve"> по оплате труда работников и </w:t>
      </w:r>
      <w:r w:rsidR="009C7266">
        <w:rPr>
          <w:sz w:val="22"/>
          <w:szCs w:val="22"/>
        </w:rPr>
        <w:t xml:space="preserve">МБОУ </w:t>
      </w:r>
      <w:r w:rsidR="009C7266" w:rsidRPr="009C7266">
        <w:rPr>
          <w:b/>
          <w:sz w:val="22"/>
          <w:szCs w:val="22"/>
        </w:rPr>
        <w:t>«</w:t>
      </w:r>
      <w:proofErr w:type="spellStart"/>
      <w:r w:rsidR="00095A7C">
        <w:rPr>
          <w:sz w:val="22"/>
          <w:szCs w:val="22"/>
        </w:rPr>
        <w:t>Рассветская</w:t>
      </w:r>
      <w:proofErr w:type="spellEnd"/>
      <w:r w:rsidR="00095A7C">
        <w:rPr>
          <w:sz w:val="22"/>
          <w:szCs w:val="22"/>
        </w:rPr>
        <w:t xml:space="preserve">  ООШ</w:t>
      </w:r>
      <w:r w:rsidR="009C7266" w:rsidRPr="009C7266">
        <w:rPr>
          <w:sz w:val="22"/>
          <w:szCs w:val="22"/>
        </w:rPr>
        <w:t>».</w:t>
      </w:r>
    </w:p>
    <w:p w:rsidR="00654FC4" w:rsidRDefault="00654FC4" w:rsidP="00165E18">
      <w:pPr>
        <w:autoSpaceDE w:val="0"/>
        <w:autoSpaceDN w:val="0"/>
        <w:adjustRightInd w:val="0"/>
        <w:ind w:firstLine="426"/>
        <w:jc w:val="both"/>
        <w:rPr>
          <w:sz w:val="22"/>
          <w:szCs w:val="22"/>
        </w:rPr>
      </w:pPr>
    </w:p>
    <w:p w:rsidR="008944FF" w:rsidRPr="009D14BA" w:rsidRDefault="00831C40" w:rsidP="002F3910">
      <w:pPr>
        <w:pStyle w:val="4"/>
        <w:ind w:firstLine="426"/>
        <w:jc w:val="center"/>
        <w:rPr>
          <w:sz w:val="22"/>
          <w:szCs w:val="22"/>
        </w:rPr>
      </w:pPr>
      <w:r w:rsidRPr="009D14BA">
        <w:rPr>
          <w:sz w:val="22"/>
          <w:szCs w:val="22"/>
          <w:lang w:val="en-US"/>
        </w:rPr>
        <w:t>V</w:t>
      </w:r>
      <w:r w:rsidRPr="009D14BA">
        <w:rPr>
          <w:sz w:val="22"/>
          <w:szCs w:val="22"/>
        </w:rPr>
        <w:t xml:space="preserve">. </w:t>
      </w:r>
      <w:r w:rsidR="008944FF" w:rsidRPr="009D14BA">
        <w:rPr>
          <w:sz w:val="22"/>
          <w:szCs w:val="22"/>
        </w:rPr>
        <w:t>С</w:t>
      </w:r>
      <w:r w:rsidR="006716B5">
        <w:rPr>
          <w:sz w:val="22"/>
          <w:szCs w:val="22"/>
        </w:rPr>
        <w:t>ОЦИАЛЬНЫЕ ГАРАНТИИ И МЕРЫ СОЦИАЛЬНОЙ ПОДДЕРЖКИ</w:t>
      </w:r>
    </w:p>
    <w:p w:rsidR="008944FF" w:rsidRPr="009D14BA" w:rsidRDefault="008944FF" w:rsidP="009D14BA">
      <w:pPr>
        <w:ind w:firstLine="426"/>
        <w:jc w:val="both"/>
        <w:rPr>
          <w:b/>
          <w:sz w:val="22"/>
          <w:szCs w:val="22"/>
        </w:rPr>
      </w:pPr>
      <w:r w:rsidRPr="009D14BA">
        <w:rPr>
          <w:b/>
          <w:sz w:val="22"/>
          <w:szCs w:val="22"/>
        </w:rPr>
        <w:t>5.1. Стороны договорились о том, что:</w:t>
      </w:r>
    </w:p>
    <w:p w:rsidR="008944FF" w:rsidRDefault="008944FF" w:rsidP="009D14BA">
      <w:pPr>
        <w:pStyle w:val="Default"/>
        <w:ind w:firstLine="426"/>
        <w:contextualSpacing/>
        <w:jc w:val="both"/>
        <w:rPr>
          <w:color w:val="auto"/>
          <w:sz w:val="22"/>
          <w:szCs w:val="22"/>
        </w:rPr>
      </w:pPr>
      <w:r w:rsidRPr="009D14BA">
        <w:rPr>
          <w:color w:val="auto"/>
          <w:sz w:val="22"/>
          <w:szCs w:val="22"/>
        </w:rPr>
        <w:t>5.1.1.</w:t>
      </w:r>
      <w:r w:rsidRPr="009D14BA">
        <w:rPr>
          <w:rFonts w:eastAsia="Arial Unicode MS"/>
          <w:kern w:val="1"/>
          <w:sz w:val="22"/>
          <w:szCs w:val="22"/>
        </w:rPr>
        <w:t> </w:t>
      </w:r>
      <w:r w:rsidRPr="009D14BA">
        <w:rPr>
          <w:color w:val="auto"/>
          <w:sz w:val="22"/>
          <w:szCs w:val="22"/>
        </w:rPr>
        <w:t>Ежегодно, по окончании финансового года, информировать работников, в том числе на общем собрании (конференции) работников, на заседаниях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rsidR="00EA3DBA" w:rsidRPr="00EA3DBA" w:rsidRDefault="00EA3DBA" w:rsidP="00EA3DBA">
      <w:pPr>
        <w:pStyle w:val="Default"/>
        <w:ind w:firstLine="426"/>
        <w:contextualSpacing/>
        <w:rPr>
          <w:bCs/>
          <w:sz w:val="22"/>
          <w:szCs w:val="22"/>
        </w:rPr>
      </w:pPr>
      <w:r>
        <w:rPr>
          <w:bCs/>
          <w:sz w:val="22"/>
          <w:szCs w:val="22"/>
        </w:rPr>
        <w:t>5</w:t>
      </w:r>
      <w:r w:rsidRPr="00EA3DBA">
        <w:rPr>
          <w:bCs/>
          <w:sz w:val="22"/>
          <w:szCs w:val="22"/>
        </w:rPr>
        <w:t>.</w:t>
      </w:r>
      <w:r>
        <w:rPr>
          <w:bCs/>
          <w:sz w:val="22"/>
          <w:szCs w:val="22"/>
        </w:rPr>
        <w:t>2</w:t>
      </w:r>
      <w:r w:rsidRPr="00EA3DBA">
        <w:rPr>
          <w:bCs/>
          <w:sz w:val="22"/>
          <w:szCs w:val="22"/>
        </w:rPr>
        <w:t xml:space="preserve">. </w:t>
      </w:r>
      <w:r>
        <w:rPr>
          <w:bCs/>
          <w:sz w:val="22"/>
          <w:szCs w:val="22"/>
        </w:rPr>
        <w:t>Предоставлять работникам г</w:t>
      </w:r>
      <w:r w:rsidRPr="00EA3DBA">
        <w:rPr>
          <w:bCs/>
          <w:sz w:val="22"/>
          <w:szCs w:val="22"/>
        </w:rPr>
        <w:t>арантии и компенсации в следующих случаях:</w:t>
      </w:r>
    </w:p>
    <w:p w:rsidR="00EA3DBA" w:rsidRPr="00EA3DBA" w:rsidRDefault="00EA3DBA" w:rsidP="00EA3DBA">
      <w:pPr>
        <w:pStyle w:val="Default"/>
        <w:ind w:firstLine="426"/>
        <w:contextualSpacing/>
        <w:rPr>
          <w:bCs/>
          <w:sz w:val="22"/>
          <w:szCs w:val="22"/>
        </w:rPr>
      </w:pPr>
      <w:r w:rsidRPr="00EA3DBA">
        <w:rPr>
          <w:bCs/>
          <w:sz w:val="22"/>
          <w:szCs w:val="22"/>
        </w:rPr>
        <w:t>при заключении трудового договора (гл. 10, 11 ТК РФ);</w:t>
      </w:r>
    </w:p>
    <w:p w:rsidR="00EA3DBA" w:rsidRPr="00EA3DBA" w:rsidRDefault="00EA3DBA" w:rsidP="00EA3DBA">
      <w:pPr>
        <w:pStyle w:val="Default"/>
        <w:ind w:firstLine="426"/>
        <w:contextualSpacing/>
        <w:rPr>
          <w:bCs/>
          <w:sz w:val="22"/>
          <w:szCs w:val="22"/>
        </w:rPr>
      </w:pPr>
      <w:r w:rsidRPr="00EA3DBA">
        <w:rPr>
          <w:bCs/>
          <w:sz w:val="22"/>
          <w:szCs w:val="22"/>
        </w:rPr>
        <w:t>при переводе на другую работу (гл. 12 ТК РФ);</w:t>
      </w:r>
    </w:p>
    <w:p w:rsidR="00EA3DBA" w:rsidRPr="00EA3DBA" w:rsidRDefault="00EA3DBA" w:rsidP="00EA3DBA">
      <w:pPr>
        <w:pStyle w:val="Default"/>
        <w:ind w:firstLine="426"/>
        <w:contextualSpacing/>
        <w:rPr>
          <w:bCs/>
          <w:sz w:val="22"/>
          <w:szCs w:val="22"/>
        </w:rPr>
      </w:pPr>
      <w:r w:rsidRPr="00EA3DBA">
        <w:rPr>
          <w:bCs/>
          <w:sz w:val="22"/>
          <w:szCs w:val="22"/>
        </w:rPr>
        <w:t>при расторжении трудового договора (гл. 13 ТК РФ);</w:t>
      </w:r>
    </w:p>
    <w:p w:rsidR="00EA3DBA" w:rsidRPr="00EA3DBA" w:rsidRDefault="00EA3DBA" w:rsidP="00EA3DBA">
      <w:pPr>
        <w:pStyle w:val="Default"/>
        <w:ind w:firstLine="426"/>
        <w:contextualSpacing/>
        <w:rPr>
          <w:bCs/>
          <w:sz w:val="22"/>
          <w:szCs w:val="22"/>
        </w:rPr>
      </w:pPr>
      <w:r w:rsidRPr="00EA3DBA">
        <w:rPr>
          <w:bCs/>
          <w:sz w:val="22"/>
          <w:szCs w:val="22"/>
        </w:rPr>
        <w:t>по вопросам оплаты труда (гл. 20-22 ТК РФ);</w:t>
      </w:r>
    </w:p>
    <w:p w:rsidR="00EA3DBA" w:rsidRPr="00EA3DBA" w:rsidRDefault="00EA3DBA" w:rsidP="00EA3DBA">
      <w:pPr>
        <w:pStyle w:val="Default"/>
        <w:ind w:firstLine="426"/>
        <w:contextualSpacing/>
        <w:rPr>
          <w:bCs/>
          <w:sz w:val="22"/>
          <w:szCs w:val="22"/>
        </w:rPr>
      </w:pPr>
      <w:r w:rsidRPr="00EA3DBA">
        <w:rPr>
          <w:bCs/>
          <w:sz w:val="22"/>
          <w:szCs w:val="22"/>
        </w:rPr>
        <w:t>при направлении в служебные командировки (гл. 24 ТК РФ);</w:t>
      </w:r>
    </w:p>
    <w:p w:rsidR="00EA3DBA" w:rsidRPr="00EA3DBA" w:rsidRDefault="00EA3DBA" w:rsidP="00EA3DBA">
      <w:pPr>
        <w:pStyle w:val="Default"/>
        <w:ind w:firstLine="426"/>
        <w:contextualSpacing/>
        <w:rPr>
          <w:bCs/>
          <w:sz w:val="22"/>
          <w:szCs w:val="22"/>
        </w:rPr>
      </w:pPr>
      <w:r w:rsidRPr="00EA3DBA">
        <w:rPr>
          <w:bCs/>
          <w:sz w:val="22"/>
          <w:szCs w:val="22"/>
        </w:rPr>
        <w:t>при совмещении работы с обучением (гл. 26 ТК РФ);</w:t>
      </w:r>
    </w:p>
    <w:p w:rsidR="00EA3DBA" w:rsidRPr="00EA3DBA" w:rsidRDefault="00EA3DBA" w:rsidP="00EA3DBA">
      <w:pPr>
        <w:pStyle w:val="Default"/>
        <w:ind w:firstLine="426"/>
        <w:contextualSpacing/>
        <w:rPr>
          <w:bCs/>
          <w:sz w:val="22"/>
          <w:szCs w:val="22"/>
        </w:rPr>
      </w:pPr>
      <w:r w:rsidRPr="00EA3DBA">
        <w:rPr>
          <w:bCs/>
          <w:sz w:val="22"/>
          <w:szCs w:val="22"/>
        </w:rPr>
        <w:t>при предоставлении ежегодного оплачиваемого отпуска (гл. 19 ТК РФ);</w:t>
      </w:r>
    </w:p>
    <w:p w:rsidR="00EA3DBA" w:rsidRPr="00EA3DBA" w:rsidRDefault="00EA3DBA" w:rsidP="00EA3DBA">
      <w:pPr>
        <w:pStyle w:val="Default"/>
        <w:ind w:firstLine="426"/>
        <w:contextualSpacing/>
        <w:rPr>
          <w:bCs/>
          <w:sz w:val="22"/>
          <w:szCs w:val="22"/>
        </w:rPr>
      </w:pPr>
      <w:r w:rsidRPr="00EA3DBA">
        <w:rPr>
          <w:bCs/>
          <w:sz w:val="22"/>
          <w:szCs w:val="22"/>
        </w:rPr>
        <w:t>в связи с задержкой выдачи трудовой книжки при увольнении (ст. 84.1 ТК РФ);</w:t>
      </w:r>
    </w:p>
    <w:p w:rsidR="00EA3DBA" w:rsidRPr="00EA3DBA" w:rsidRDefault="00EA3DBA" w:rsidP="00EA3DBA">
      <w:pPr>
        <w:pStyle w:val="Default"/>
        <w:ind w:firstLine="426"/>
        <w:contextualSpacing/>
        <w:rPr>
          <w:bCs/>
          <w:sz w:val="22"/>
          <w:szCs w:val="22"/>
        </w:rPr>
      </w:pPr>
      <w:r w:rsidRPr="00EA3DBA">
        <w:rPr>
          <w:bCs/>
          <w:sz w:val="22"/>
          <w:szCs w:val="22"/>
        </w:rPr>
        <w:t>в других случаях, предусмотренных трудовым законодательством.</w:t>
      </w:r>
    </w:p>
    <w:p w:rsidR="00EA3DBA" w:rsidRPr="00EA3DBA" w:rsidRDefault="00EA3DBA" w:rsidP="00654FC4">
      <w:pPr>
        <w:pStyle w:val="Default"/>
        <w:ind w:firstLine="426"/>
        <w:contextualSpacing/>
        <w:jc w:val="both"/>
        <w:rPr>
          <w:bCs/>
          <w:sz w:val="22"/>
          <w:szCs w:val="22"/>
        </w:rPr>
      </w:pPr>
      <w:r>
        <w:rPr>
          <w:bCs/>
          <w:sz w:val="22"/>
          <w:szCs w:val="22"/>
        </w:rPr>
        <w:t>5.3.</w:t>
      </w:r>
      <w:r w:rsidR="00654FC4">
        <w:rPr>
          <w:bCs/>
          <w:sz w:val="22"/>
          <w:szCs w:val="22"/>
        </w:rPr>
        <w:t>Работникам Учреждения,</w:t>
      </w:r>
      <w:r w:rsidRPr="00EA3DBA">
        <w:rPr>
          <w:bCs/>
          <w:sz w:val="22"/>
          <w:szCs w:val="22"/>
        </w:rPr>
        <w:t xml:space="preserve"> расположенного в сельской местности оплата труда устанавливается в повышенном размере </w:t>
      </w:r>
      <w:r>
        <w:rPr>
          <w:bCs/>
          <w:sz w:val="22"/>
          <w:szCs w:val="22"/>
        </w:rPr>
        <w:t>-</w:t>
      </w:r>
      <w:r w:rsidRPr="00EA3DBA">
        <w:rPr>
          <w:bCs/>
          <w:sz w:val="22"/>
          <w:szCs w:val="22"/>
        </w:rPr>
        <w:t>25 % от должностного оклада.</w:t>
      </w:r>
    </w:p>
    <w:p w:rsidR="00EA3DBA" w:rsidRPr="00EA3DBA" w:rsidRDefault="00EA3DBA" w:rsidP="00EA3DBA">
      <w:pPr>
        <w:pStyle w:val="Default"/>
        <w:ind w:firstLine="426"/>
        <w:contextualSpacing/>
        <w:rPr>
          <w:b/>
          <w:sz w:val="22"/>
          <w:szCs w:val="22"/>
        </w:rPr>
      </w:pPr>
      <w:r w:rsidRPr="00EA3DBA">
        <w:rPr>
          <w:b/>
          <w:bCs/>
          <w:sz w:val="22"/>
          <w:szCs w:val="22"/>
        </w:rPr>
        <w:t xml:space="preserve">5.4. </w:t>
      </w:r>
      <w:r w:rsidRPr="00EA3DBA">
        <w:rPr>
          <w:b/>
          <w:sz w:val="22"/>
          <w:szCs w:val="22"/>
        </w:rPr>
        <w:t>Работодатель обязуется:</w:t>
      </w:r>
    </w:p>
    <w:p w:rsidR="00EA3DBA" w:rsidRPr="00EA3DBA" w:rsidRDefault="00A85EA8" w:rsidP="00F27A20">
      <w:pPr>
        <w:pStyle w:val="Default"/>
        <w:ind w:firstLine="426"/>
        <w:contextualSpacing/>
        <w:jc w:val="both"/>
        <w:rPr>
          <w:sz w:val="22"/>
          <w:szCs w:val="22"/>
        </w:rPr>
      </w:pPr>
      <w:r>
        <w:rPr>
          <w:sz w:val="22"/>
          <w:szCs w:val="22"/>
        </w:rPr>
        <w:t>5.4.1</w:t>
      </w:r>
      <w:r w:rsidR="00EA3DBA" w:rsidRPr="00EA3DBA">
        <w:rPr>
          <w:sz w:val="22"/>
          <w:szCs w:val="22"/>
        </w:rPr>
        <w:t xml:space="preserve">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EA3DBA" w:rsidRPr="00EA3DBA" w:rsidRDefault="00A85EA8" w:rsidP="00F27A20">
      <w:pPr>
        <w:pStyle w:val="Default"/>
        <w:ind w:firstLine="426"/>
        <w:contextualSpacing/>
        <w:jc w:val="both"/>
        <w:rPr>
          <w:sz w:val="22"/>
          <w:szCs w:val="22"/>
        </w:rPr>
      </w:pPr>
      <w:r>
        <w:rPr>
          <w:sz w:val="22"/>
          <w:szCs w:val="22"/>
        </w:rPr>
        <w:t>5.4.2.</w:t>
      </w:r>
      <w:r w:rsidR="00EA3DBA" w:rsidRPr="00EA3DBA">
        <w:rPr>
          <w:sz w:val="22"/>
          <w:szCs w:val="22"/>
        </w:rPr>
        <w:t xml:space="preserve">Вести учет работников, нуждающихся в улучшении жилищных условий и ходатайствовать перед органом местного самоуправления о предоставлении жилья, земельного </w:t>
      </w:r>
      <w:r w:rsidR="008A58C5" w:rsidRPr="00EA3DBA">
        <w:rPr>
          <w:sz w:val="22"/>
          <w:szCs w:val="22"/>
        </w:rPr>
        <w:t>участка, выделении</w:t>
      </w:r>
      <w:r w:rsidR="00EA3DBA" w:rsidRPr="00EA3DBA">
        <w:rPr>
          <w:sz w:val="22"/>
          <w:szCs w:val="22"/>
        </w:rPr>
        <w:t xml:space="preserve"> ссуд на его приобретение (строительство).</w:t>
      </w:r>
    </w:p>
    <w:p w:rsidR="00EA3DBA" w:rsidRPr="00EA3DBA" w:rsidRDefault="00A85EA8" w:rsidP="00F27A20">
      <w:pPr>
        <w:pStyle w:val="Default"/>
        <w:ind w:firstLine="426"/>
        <w:contextualSpacing/>
        <w:jc w:val="both"/>
        <w:rPr>
          <w:sz w:val="22"/>
          <w:szCs w:val="22"/>
        </w:rPr>
      </w:pPr>
      <w:r>
        <w:rPr>
          <w:sz w:val="22"/>
          <w:szCs w:val="22"/>
        </w:rPr>
        <w:t>5.4.3.</w:t>
      </w:r>
      <w:r w:rsidR="00EA3DBA" w:rsidRPr="00EA3DBA">
        <w:rPr>
          <w:sz w:val="22"/>
          <w:szCs w:val="22"/>
        </w:rPr>
        <w:t>Обеспечивать бесплатно работников пользованием библиотечным фондом в образовательных целях.</w:t>
      </w:r>
    </w:p>
    <w:p w:rsidR="008944FF" w:rsidRPr="009D14BA" w:rsidRDefault="00A85EA8" w:rsidP="00EA3DBA">
      <w:pPr>
        <w:pStyle w:val="Default"/>
        <w:ind w:firstLine="426"/>
        <w:contextualSpacing/>
        <w:jc w:val="both"/>
        <w:rPr>
          <w:color w:val="auto"/>
          <w:sz w:val="22"/>
          <w:szCs w:val="22"/>
        </w:rPr>
      </w:pPr>
      <w:r>
        <w:rPr>
          <w:color w:val="auto"/>
          <w:sz w:val="22"/>
          <w:szCs w:val="22"/>
        </w:rPr>
        <w:t>5.4.5.</w:t>
      </w:r>
      <w:r w:rsidR="008944FF" w:rsidRPr="009D14BA">
        <w:rPr>
          <w:rFonts w:eastAsia="Arial Unicode MS"/>
          <w:kern w:val="1"/>
          <w:sz w:val="22"/>
          <w:szCs w:val="22"/>
        </w:rPr>
        <w:t> </w:t>
      </w:r>
      <w:r w:rsidR="008944FF" w:rsidRPr="009D14BA">
        <w:rPr>
          <w:color w:val="auto"/>
          <w:sz w:val="22"/>
          <w:szCs w:val="22"/>
        </w:rPr>
        <w:t xml:space="preserve">В целях обеспечения повышения уровня социальной защищённости работников </w:t>
      </w:r>
      <w:r w:rsidR="008944FF" w:rsidRPr="009D14BA">
        <w:rPr>
          <w:sz w:val="22"/>
          <w:szCs w:val="22"/>
        </w:rPr>
        <w:t>обр</w:t>
      </w:r>
      <w:r w:rsidR="00EA3DBA">
        <w:rPr>
          <w:sz w:val="22"/>
          <w:szCs w:val="22"/>
        </w:rPr>
        <w:t>азовательного учреждения</w:t>
      </w:r>
      <w:r w:rsidR="008944FF" w:rsidRPr="009D14BA">
        <w:rPr>
          <w:color w:val="auto"/>
          <w:sz w:val="22"/>
          <w:szCs w:val="22"/>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00EA3DBA">
        <w:rPr>
          <w:sz w:val="22"/>
          <w:szCs w:val="22"/>
        </w:rPr>
        <w:t>Учреждения</w:t>
      </w:r>
      <w:r w:rsidR="008944FF" w:rsidRPr="009D14BA">
        <w:rPr>
          <w:color w:val="auto"/>
          <w:sz w:val="22"/>
          <w:szCs w:val="22"/>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w:t>
      </w:r>
      <w:r w:rsidR="00EA3DBA">
        <w:rPr>
          <w:color w:val="auto"/>
          <w:sz w:val="22"/>
          <w:szCs w:val="22"/>
        </w:rPr>
        <w:t>.</w:t>
      </w:r>
    </w:p>
    <w:p w:rsidR="00212398" w:rsidRPr="009D14BA" w:rsidRDefault="00A85EA8" w:rsidP="009D14BA">
      <w:pPr>
        <w:pStyle w:val="35"/>
        <w:spacing w:after="0"/>
        <w:ind w:firstLine="426"/>
        <w:contextualSpacing/>
        <w:jc w:val="both"/>
        <w:rPr>
          <w:i/>
          <w:iCs/>
          <w:sz w:val="22"/>
          <w:szCs w:val="22"/>
        </w:rPr>
      </w:pPr>
      <w:r>
        <w:rPr>
          <w:sz w:val="22"/>
          <w:szCs w:val="22"/>
        </w:rPr>
        <w:t>5.4.6.</w:t>
      </w:r>
      <w:r w:rsidR="00212398" w:rsidRPr="009D14BA">
        <w:rPr>
          <w:sz w:val="22"/>
          <w:szCs w:val="22"/>
        </w:rPr>
        <w:t xml:space="preserve">При рассмотрении вопроса о представлении работников </w:t>
      </w:r>
      <w:r>
        <w:rPr>
          <w:sz w:val="22"/>
          <w:szCs w:val="22"/>
        </w:rPr>
        <w:t>Учреждения</w:t>
      </w:r>
      <w:r w:rsidR="00212398" w:rsidRPr="009D14BA">
        <w:rPr>
          <w:sz w:val="22"/>
          <w:szCs w:val="22"/>
        </w:rPr>
        <w:t xml:space="preserve"> к государственным и отраслевым наградам </w:t>
      </w:r>
      <w:r w:rsidR="00CF3C15" w:rsidRPr="009D14BA">
        <w:rPr>
          <w:sz w:val="22"/>
          <w:szCs w:val="22"/>
        </w:rPr>
        <w:t xml:space="preserve">в обязательном порядке </w:t>
      </w:r>
      <w:r w:rsidR="00212398" w:rsidRPr="009D14BA">
        <w:rPr>
          <w:sz w:val="22"/>
          <w:szCs w:val="22"/>
        </w:rPr>
        <w:t>учитывать мнение выборного органа первичной профсоюзной организации</w:t>
      </w:r>
      <w:r w:rsidR="00212398" w:rsidRPr="009D14BA">
        <w:rPr>
          <w:i/>
          <w:iCs/>
          <w:sz w:val="22"/>
          <w:szCs w:val="22"/>
        </w:rPr>
        <w:t>.</w:t>
      </w:r>
    </w:p>
    <w:p w:rsidR="00212398" w:rsidRPr="009D14BA" w:rsidRDefault="00A85EA8" w:rsidP="009D14BA">
      <w:pPr>
        <w:pStyle w:val="35"/>
        <w:spacing w:after="0"/>
        <w:ind w:firstLine="426"/>
        <w:contextualSpacing/>
        <w:jc w:val="both"/>
        <w:rPr>
          <w:sz w:val="22"/>
          <w:szCs w:val="22"/>
        </w:rPr>
      </w:pPr>
      <w:proofErr w:type="gramStart"/>
      <w:r>
        <w:rPr>
          <w:iCs/>
          <w:sz w:val="22"/>
          <w:szCs w:val="22"/>
        </w:rPr>
        <w:t>5.4.7.</w:t>
      </w:r>
      <w:r w:rsidR="00212398" w:rsidRPr="009D14BA">
        <w:rPr>
          <w:sz w:val="22"/>
          <w:szCs w:val="22"/>
        </w:rPr>
        <w:t>Предоставлять выборному органу первичной профсоюзной организации в установленном по согласованию с ним порядке бесплатно во вне</w:t>
      </w:r>
      <w:r w:rsidR="00D376FD">
        <w:rPr>
          <w:sz w:val="22"/>
          <w:szCs w:val="22"/>
        </w:rPr>
        <w:t xml:space="preserve"> </w:t>
      </w:r>
      <w:r w:rsidR="00592689">
        <w:rPr>
          <w:sz w:val="22"/>
          <w:szCs w:val="22"/>
        </w:rPr>
        <w:t xml:space="preserve"> </w:t>
      </w:r>
      <w:r w:rsidR="00212398" w:rsidRPr="009D14BA">
        <w:rPr>
          <w:sz w:val="22"/>
          <w:szCs w:val="22"/>
        </w:rPr>
        <w:t>учебное время спортивные залы, площадки и спортинвентарь для проведения спортивно-оздоровительных мероприятий с работни</w:t>
      </w:r>
      <w:r>
        <w:rPr>
          <w:sz w:val="22"/>
          <w:szCs w:val="22"/>
        </w:rPr>
        <w:t>ками образовательного учреждения</w:t>
      </w:r>
      <w:r w:rsidR="00212398" w:rsidRPr="009D14BA">
        <w:rPr>
          <w:sz w:val="22"/>
          <w:szCs w:val="22"/>
        </w:rPr>
        <w:t>.</w:t>
      </w:r>
      <w:proofErr w:type="gramEnd"/>
    </w:p>
    <w:p w:rsidR="00212398" w:rsidRPr="009D14BA" w:rsidRDefault="00A85EA8" w:rsidP="009D14BA">
      <w:pPr>
        <w:pStyle w:val="35"/>
        <w:spacing w:after="0"/>
        <w:ind w:firstLine="426"/>
        <w:contextualSpacing/>
        <w:jc w:val="both"/>
        <w:rPr>
          <w:sz w:val="22"/>
          <w:szCs w:val="22"/>
        </w:rPr>
      </w:pPr>
      <w:r>
        <w:rPr>
          <w:sz w:val="22"/>
          <w:szCs w:val="22"/>
        </w:rPr>
        <w:t>5.4.8.</w:t>
      </w:r>
      <w:r w:rsidR="00212398" w:rsidRPr="009D14BA">
        <w:rPr>
          <w:sz w:val="22"/>
          <w:szCs w:val="22"/>
        </w:rPr>
        <w:t>Проводить спортивную работу среди работн</w:t>
      </w:r>
      <w:r>
        <w:rPr>
          <w:sz w:val="22"/>
          <w:szCs w:val="22"/>
        </w:rPr>
        <w:t>иков образовательного учреждения</w:t>
      </w:r>
      <w:r w:rsidR="00212398" w:rsidRPr="009D14BA">
        <w:rPr>
          <w:sz w:val="22"/>
          <w:szCs w:val="22"/>
        </w:rPr>
        <w:t>, оказывать им помощь в организации работы спортивных секций по различным видам спорта.</w:t>
      </w:r>
    </w:p>
    <w:p w:rsidR="00212398" w:rsidRPr="009D14BA" w:rsidRDefault="00A85EA8" w:rsidP="009D14BA">
      <w:pPr>
        <w:pStyle w:val="35"/>
        <w:spacing w:after="0"/>
        <w:ind w:firstLine="426"/>
        <w:contextualSpacing/>
        <w:jc w:val="both"/>
        <w:rPr>
          <w:sz w:val="22"/>
          <w:szCs w:val="22"/>
        </w:rPr>
      </w:pPr>
      <w:r>
        <w:rPr>
          <w:sz w:val="22"/>
          <w:szCs w:val="22"/>
        </w:rPr>
        <w:t>5.4.9.</w:t>
      </w:r>
      <w:r w:rsidR="00212398" w:rsidRPr="009D14BA">
        <w:rPr>
          <w:sz w:val="22"/>
          <w:szCs w:val="22"/>
        </w:rPr>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w:t>
      </w:r>
      <w:r>
        <w:rPr>
          <w:sz w:val="22"/>
          <w:szCs w:val="22"/>
        </w:rPr>
        <w:t>иков образовательного учреждения</w:t>
      </w:r>
      <w:r w:rsidR="00212398" w:rsidRPr="009D14BA">
        <w:rPr>
          <w:sz w:val="22"/>
          <w:szCs w:val="22"/>
        </w:rPr>
        <w:t xml:space="preserve"> и членов их семей. </w:t>
      </w:r>
    </w:p>
    <w:p w:rsidR="00212398" w:rsidRPr="009D14BA" w:rsidRDefault="00A85EA8" w:rsidP="009D14BA">
      <w:pPr>
        <w:pStyle w:val="35"/>
        <w:tabs>
          <w:tab w:val="left" w:pos="1620"/>
        </w:tabs>
        <w:spacing w:after="0"/>
        <w:ind w:firstLine="426"/>
        <w:contextualSpacing/>
        <w:jc w:val="both"/>
        <w:rPr>
          <w:sz w:val="22"/>
          <w:szCs w:val="22"/>
        </w:rPr>
      </w:pPr>
      <w:r>
        <w:rPr>
          <w:rFonts w:eastAsia="Arial Unicode MS"/>
          <w:color w:val="000000"/>
          <w:kern w:val="1"/>
          <w:sz w:val="22"/>
          <w:szCs w:val="22"/>
        </w:rPr>
        <w:t>5.4.10.</w:t>
      </w:r>
      <w:r w:rsidR="00212398" w:rsidRPr="009D14BA">
        <w:rPr>
          <w:sz w:val="22"/>
          <w:szCs w:val="22"/>
        </w:rPr>
        <w:t xml:space="preserve">Выплачивать </w:t>
      </w:r>
      <w:r w:rsidR="00784F57" w:rsidRPr="009D14BA">
        <w:rPr>
          <w:sz w:val="22"/>
          <w:szCs w:val="22"/>
        </w:rPr>
        <w:t xml:space="preserve">за счет средств работодателя </w:t>
      </w:r>
      <w:r w:rsidR="00212398" w:rsidRPr="009D14BA">
        <w:rPr>
          <w:sz w:val="22"/>
          <w:szCs w:val="22"/>
        </w:rPr>
        <w:t xml:space="preserve">единовременное пособие в связи с выходом </w:t>
      </w:r>
      <w:r w:rsidR="00AC29D2">
        <w:rPr>
          <w:sz w:val="22"/>
          <w:szCs w:val="22"/>
        </w:rPr>
        <w:t xml:space="preserve">на </w:t>
      </w:r>
      <w:r w:rsidR="00AC29D2" w:rsidRPr="00AC29D2">
        <w:rPr>
          <w:sz w:val="22"/>
          <w:szCs w:val="22"/>
        </w:rPr>
        <w:t>пенсию</w:t>
      </w:r>
      <w:r w:rsidR="00AC29D2">
        <w:rPr>
          <w:sz w:val="22"/>
          <w:szCs w:val="22"/>
        </w:rPr>
        <w:t xml:space="preserve"> по </w:t>
      </w:r>
      <w:r w:rsidR="008A58C5">
        <w:rPr>
          <w:sz w:val="22"/>
          <w:szCs w:val="22"/>
        </w:rPr>
        <w:t>старости в</w:t>
      </w:r>
      <w:r w:rsidR="001B2373">
        <w:rPr>
          <w:sz w:val="22"/>
          <w:szCs w:val="22"/>
        </w:rPr>
        <w:t xml:space="preserve"> размере двухмесячной средней</w:t>
      </w:r>
      <w:r w:rsidR="0019155C">
        <w:rPr>
          <w:sz w:val="22"/>
          <w:szCs w:val="22"/>
        </w:rPr>
        <w:t xml:space="preserve"> заработной платы работникам, </w:t>
      </w:r>
      <w:r w:rsidR="00AC29D2">
        <w:rPr>
          <w:sz w:val="22"/>
          <w:szCs w:val="22"/>
        </w:rPr>
        <w:t>проработавшим более 10 лет в данном Учреждении</w:t>
      </w:r>
      <w:r w:rsidR="001B2373">
        <w:rPr>
          <w:sz w:val="22"/>
          <w:szCs w:val="22"/>
        </w:rPr>
        <w:t>.</w:t>
      </w:r>
    </w:p>
    <w:p w:rsidR="00212398" w:rsidRPr="009D14BA" w:rsidRDefault="00A85EA8" w:rsidP="00A85EA8">
      <w:pPr>
        <w:pStyle w:val="35"/>
        <w:spacing w:after="0"/>
        <w:ind w:firstLine="426"/>
        <w:contextualSpacing/>
        <w:jc w:val="both"/>
        <w:rPr>
          <w:sz w:val="22"/>
          <w:szCs w:val="22"/>
        </w:rPr>
      </w:pPr>
      <w:r>
        <w:rPr>
          <w:sz w:val="22"/>
          <w:szCs w:val="22"/>
        </w:rPr>
        <w:lastRenderedPageBreak/>
        <w:t>5.4.11.</w:t>
      </w:r>
      <w:r w:rsidR="00212398" w:rsidRPr="009D14BA">
        <w:rPr>
          <w:sz w:val="22"/>
          <w:szCs w:val="22"/>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212398" w:rsidRPr="009D14BA" w:rsidRDefault="00A85EA8" w:rsidP="009D14BA">
      <w:pPr>
        <w:pStyle w:val="HTML"/>
        <w:ind w:firstLine="426"/>
        <w:contextualSpacing/>
        <w:jc w:val="both"/>
        <w:rPr>
          <w:rFonts w:ascii="Times New Roman" w:hAnsi="Times New Roman" w:cs="Times New Roman"/>
          <w:sz w:val="22"/>
          <w:szCs w:val="22"/>
        </w:rPr>
      </w:pPr>
      <w:r>
        <w:rPr>
          <w:rFonts w:ascii="Times New Roman" w:hAnsi="Times New Roman" w:cs="Times New Roman"/>
          <w:sz w:val="22"/>
          <w:szCs w:val="22"/>
        </w:rPr>
        <w:t>5.4.12.</w:t>
      </w:r>
      <w:r w:rsidR="00212398" w:rsidRPr="009D14BA">
        <w:rPr>
          <w:rFonts w:ascii="Times New Roman" w:hAnsi="Times New Roman" w:cs="Times New Roman"/>
          <w:sz w:val="22"/>
          <w:szCs w:val="22"/>
        </w:rPr>
        <w:t>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w:t>
      </w:r>
      <w:r w:rsidR="00212398" w:rsidRPr="009D14BA">
        <w:rPr>
          <w:rFonts w:ascii="Times New Roman" w:hAnsi="Times New Roman" w:cs="Times New Roman"/>
          <w:color w:val="000000"/>
          <w:sz w:val="22"/>
          <w:szCs w:val="22"/>
        </w:rPr>
        <w:t> </w:t>
      </w:r>
      <w:r w:rsidR="00212398" w:rsidRPr="009D14BA">
        <w:rPr>
          <w:rFonts w:ascii="Times New Roman" w:hAnsi="Times New Roman" w:cs="Times New Roman"/>
          <w:sz w:val="22"/>
          <w:szCs w:val="22"/>
        </w:rPr>
        <w:t>ТК РФ).</w:t>
      </w:r>
    </w:p>
    <w:p w:rsidR="00212398" w:rsidRPr="009D14BA" w:rsidRDefault="00212398" w:rsidP="009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contextualSpacing/>
        <w:jc w:val="both"/>
        <w:rPr>
          <w:sz w:val="22"/>
          <w:szCs w:val="22"/>
        </w:rPr>
      </w:pPr>
      <w:r w:rsidRPr="009D14BA">
        <w:rPr>
          <w:sz w:val="22"/>
          <w:szCs w:val="22"/>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212398" w:rsidRPr="009D14BA" w:rsidRDefault="00A85EA8" w:rsidP="009D14BA">
      <w:pPr>
        <w:pStyle w:val="a7"/>
        <w:spacing w:after="0"/>
        <w:ind w:left="0" w:firstLine="426"/>
        <w:jc w:val="both"/>
        <w:rPr>
          <w:sz w:val="22"/>
          <w:szCs w:val="22"/>
        </w:rPr>
      </w:pPr>
      <w:r>
        <w:rPr>
          <w:sz w:val="22"/>
          <w:szCs w:val="22"/>
        </w:rPr>
        <w:t>5.4.13.</w:t>
      </w:r>
      <w:r w:rsidR="00784F57" w:rsidRPr="009D14BA">
        <w:rPr>
          <w:sz w:val="22"/>
          <w:szCs w:val="22"/>
        </w:rPr>
        <w:t>Создать условия для организации питания работников, оборудовать для них комнату отдыха и личной гигиены.</w:t>
      </w:r>
    </w:p>
    <w:p w:rsidR="00212398" w:rsidRPr="009D14BA" w:rsidRDefault="00A85EA8" w:rsidP="009D14BA">
      <w:pPr>
        <w:pStyle w:val="a7"/>
        <w:spacing w:after="0"/>
        <w:ind w:left="0" w:firstLine="426"/>
        <w:jc w:val="both"/>
        <w:rPr>
          <w:sz w:val="22"/>
          <w:szCs w:val="22"/>
        </w:rPr>
      </w:pPr>
      <w:r>
        <w:rPr>
          <w:sz w:val="22"/>
          <w:szCs w:val="22"/>
          <w:lang w:eastAsia="ar-SA"/>
        </w:rPr>
        <w:t>5.4.14.</w:t>
      </w:r>
      <w:r w:rsidR="00784F57" w:rsidRPr="009D14BA">
        <w:rPr>
          <w:sz w:val="22"/>
          <w:szCs w:val="22"/>
          <w:lang w:eastAsia="ar-SA"/>
        </w:rPr>
        <w:t>Создать условия для доступа работников к информационным системам и информационно-телекоммуникационным сетям, в том числе к сети Интернет и ресурсам</w:t>
      </w:r>
      <w:r>
        <w:rPr>
          <w:sz w:val="22"/>
          <w:szCs w:val="22"/>
          <w:lang w:eastAsia="ar-SA"/>
        </w:rPr>
        <w:t xml:space="preserve"> библиотечного фонда Учреждения</w:t>
      </w:r>
      <w:r w:rsidR="00784F57" w:rsidRPr="009D14BA">
        <w:rPr>
          <w:sz w:val="22"/>
          <w:szCs w:val="22"/>
          <w:lang w:eastAsia="ar-SA"/>
        </w:rPr>
        <w:t>.</w:t>
      </w:r>
    </w:p>
    <w:p w:rsidR="008944FF" w:rsidRPr="009D14BA" w:rsidRDefault="00A85EA8" w:rsidP="009D14BA">
      <w:pPr>
        <w:pStyle w:val="a7"/>
        <w:spacing w:after="0"/>
        <w:ind w:left="0" w:firstLine="426"/>
        <w:jc w:val="both"/>
        <w:rPr>
          <w:sz w:val="22"/>
          <w:szCs w:val="22"/>
        </w:rPr>
      </w:pPr>
      <w:r>
        <w:rPr>
          <w:sz w:val="22"/>
          <w:szCs w:val="22"/>
        </w:rPr>
        <w:t>5.4.15.</w:t>
      </w:r>
      <w:r w:rsidR="008944FF" w:rsidRPr="009D14BA">
        <w:rPr>
          <w:sz w:val="22"/>
          <w:szCs w:val="22"/>
        </w:rPr>
        <w:t>В соответствии с законом РФ от 01.04.96г. № 27-ФЗ «Об индивидуальном (персонифицированном) учете в системе государственного пенсионного страхования»</w:t>
      </w:r>
      <w:r w:rsidR="00654FC4">
        <w:rPr>
          <w:sz w:val="22"/>
          <w:szCs w:val="22"/>
        </w:rPr>
        <w:t>:</w:t>
      </w:r>
    </w:p>
    <w:p w:rsidR="008944FF" w:rsidRPr="009D14BA" w:rsidRDefault="008944FF" w:rsidP="009D14BA">
      <w:pPr>
        <w:ind w:firstLine="426"/>
        <w:jc w:val="both"/>
        <w:rPr>
          <w:sz w:val="22"/>
          <w:szCs w:val="22"/>
        </w:rPr>
      </w:pPr>
      <w:r w:rsidRPr="009D14BA">
        <w:rPr>
          <w:sz w:val="22"/>
          <w:szCs w:val="22"/>
        </w:rPr>
        <w:t>- своевременно перечисляет страховые взносы в Пенсионный фонд РФ в размере, определенном законодательством;</w:t>
      </w:r>
    </w:p>
    <w:p w:rsidR="008944FF" w:rsidRPr="009D14BA" w:rsidRDefault="008944FF" w:rsidP="009D14BA">
      <w:pPr>
        <w:ind w:firstLine="426"/>
        <w:jc w:val="both"/>
        <w:rPr>
          <w:sz w:val="22"/>
          <w:szCs w:val="22"/>
        </w:rPr>
      </w:pPr>
      <w:r w:rsidRPr="009D14BA">
        <w:rPr>
          <w:sz w:val="22"/>
          <w:szCs w:val="22"/>
        </w:rPr>
        <w:t>- в установленный срок предоставляет органам Пенсионного фонда достоверные сведения о застрахованных лицах;</w:t>
      </w:r>
    </w:p>
    <w:p w:rsidR="008944FF" w:rsidRPr="009D14BA" w:rsidRDefault="008944FF" w:rsidP="009D14BA">
      <w:pPr>
        <w:ind w:firstLine="426"/>
        <w:jc w:val="both"/>
        <w:rPr>
          <w:sz w:val="22"/>
          <w:szCs w:val="22"/>
        </w:rPr>
      </w:pPr>
      <w:r w:rsidRPr="009D14BA">
        <w:rPr>
          <w:sz w:val="22"/>
          <w:szCs w:val="22"/>
        </w:rPr>
        <w:t>- составляет и передает бесплатно каждому работающему застрахованному лицу справки, уточняющие особый характер работы и иные документы, связанные с его работой, для предоставления в орган Пенсионного фонда.</w:t>
      </w:r>
    </w:p>
    <w:p w:rsidR="008944FF" w:rsidRPr="009D14BA" w:rsidRDefault="00A85EA8" w:rsidP="009D14BA">
      <w:pPr>
        <w:pStyle w:val="ConsPlusTitle"/>
        <w:widowControl/>
        <w:ind w:firstLine="426"/>
        <w:jc w:val="both"/>
        <w:rPr>
          <w:rFonts w:ascii="Times New Roman" w:hAnsi="Times New Roman" w:cs="Times New Roman"/>
          <w:b w:val="0"/>
        </w:rPr>
      </w:pPr>
      <w:r>
        <w:rPr>
          <w:rFonts w:ascii="Times New Roman" w:hAnsi="Times New Roman" w:cs="Times New Roman"/>
          <w:b w:val="0"/>
        </w:rPr>
        <w:t>5.4.16.</w:t>
      </w:r>
      <w:r w:rsidR="008944FF" w:rsidRPr="009D14BA">
        <w:rPr>
          <w:rFonts w:ascii="Times New Roman" w:hAnsi="Times New Roman" w:cs="Times New Roman"/>
          <w:b w:val="0"/>
        </w:rPr>
        <w:t>Предоставляет работнику, достигшему пенсионного возраста, либо работнику, выработавшему необходимый стаж для назначения досрочной страховой по старости, либо работнику имеющему право на назначение пенсии по иным основаниям, предоставляется один свободный день с сохранением среднего заработка для подачи документов в пенсионный орган.</w:t>
      </w:r>
    </w:p>
    <w:p w:rsidR="00BE71C7" w:rsidRPr="009D14BA" w:rsidRDefault="00BE71C7" w:rsidP="009D14BA">
      <w:pPr>
        <w:pStyle w:val="Default"/>
        <w:ind w:firstLine="426"/>
        <w:contextualSpacing/>
        <w:jc w:val="both"/>
        <w:rPr>
          <w:b/>
          <w:color w:val="auto"/>
          <w:sz w:val="22"/>
          <w:szCs w:val="22"/>
        </w:rPr>
      </w:pPr>
      <w:r w:rsidRPr="009D14BA">
        <w:rPr>
          <w:b/>
          <w:sz w:val="22"/>
          <w:szCs w:val="22"/>
        </w:rPr>
        <w:t>5.</w:t>
      </w:r>
      <w:r w:rsidR="001D3484">
        <w:rPr>
          <w:b/>
          <w:sz w:val="22"/>
          <w:szCs w:val="22"/>
        </w:rPr>
        <w:t>5</w:t>
      </w:r>
      <w:r w:rsidRPr="009D14BA">
        <w:rPr>
          <w:b/>
          <w:sz w:val="22"/>
          <w:szCs w:val="22"/>
        </w:rPr>
        <w:t xml:space="preserve">. </w:t>
      </w:r>
      <w:r w:rsidRPr="009D14BA">
        <w:rPr>
          <w:b/>
          <w:color w:val="auto"/>
          <w:sz w:val="22"/>
          <w:szCs w:val="22"/>
        </w:rPr>
        <w:t xml:space="preserve">Выборный орган первичной профсоюзной организации обязуется: </w:t>
      </w:r>
    </w:p>
    <w:p w:rsidR="00BE71C7" w:rsidRPr="009D14BA" w:rsidRDefault="00BE71C7" w:rsidP="009D14BA">
      <w:pPr>
        <w:pStyle w:val="35"/>
        <w:spacing w:after="0"/>
        <w:ind w:firstLine="426"/>
        <w:contextualSpacing/>
        <w:jc w:val="both"/>
        <w:rPr>
          <w:sz w:val="22"/>
          <w:szCs w:val="22"/>
        </w:rPr>
      </w:pPr>
      <w:r w:rsidRPr="009D14BA">
        <w:rPr>
          <w:sz w:val="22"/>
          <w:szCs w:val="22"/>
        </w:rPr>
        <w:t>5</w:t>
      </w:r>
      <w:r w:rsidR="00D4704B">
        <w:rPr>
          <w:sz w:val="22"/>
          <w:szCs w:val="22"/>
        </w:rPr>
        <w:t>.5</w:t>
      </w:r>
      <w:r w:rsidRPr="009D14BA">
        <w:rPr>
          <w:sz w:val="22"/>
          <w:szCs w:val="22"/>
        </w:rPr>
        <w:t>.</w:t>
      </w:r>
      <w:r w:rsidR="00D4704B">
        <w:rPr>
          <w:sz w:val="22"/>
          <w:szCs w:val="22"/>
        </w:rPr>
        <w:t>1</w:t>
      </w:r>
      <w:r w:rsidRPr="009D14BA">
        <w:rPr>
          <w:sz w:val="22"/>
          <w:szCs w:val="22"/>
        </w:rPr>
        <w:t>.</w:t>
      </w:r>
      <w:r w:rsidRPr="009D14BA">
        <w:rPr>
          <w:rFonts w:eastAsia="Arial Unicode MS"/>
          <w:color w:val="000000"/>
          <w:kern w:val="1"/>
          <w:sz w:val="22"/>
          <w:szCs w:val="22"/>
        </w:rPr>
        <w:t> </w:t>
      </w:r>
      <w:r w:rsidRPr="009D14BA">
        <w:rPr>
          <w:sz w:val="22"/>
          <w:szCs w:val="22"/>
        </w:rPr>
        <w:t>Ежегодно выделять для членов Профсоюза денежные средства согласно смете профсоюзных расходов по направлениям:</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оказание материальной помощи;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организация оздоровления;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организация работы с детьми работников;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организация спортивной работы;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поддержка мероприятий для различных категорий ветеранов, в том числе ветеранов труда;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организация культурно-массовых и спортивных мероприятий;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социальные программы для членов Профсоюза. </w:t>
      </w:r>
    </w:p>
    <w:p w:rsidR="00BE71C7" w:rsidRPr="009D14BA" w:rsidRDefault="00BE71C7" w:rsidP="009D14BA">
      <w:pPr>
        <w:pStyle w:val="Default"/>
        <w:ind w:firstLine="426"/>
        <w:contextualSpacing/>
        <w:jc w:val="both"/>
        <w:rPr>
          <w:color w:val="auto"/>
          <w:sz w:val="22"/>
          <w:szCs w:val="22"/>
        </w:rPr>
      </w:pPr>
      <w:r w:rsidRPr="00654FC4">
        <w:rPr>
          <w:color w:val="auto"/>
          <w:sz w:val="22"/>
          <w:szCs w:val="22"/>
        </w:rPr>
        <w:t>5.</w:t>
      </w:r>
      <w:r w:rsidR="00D4704B" w:rsidRPr="00654FC4">
        <w:rPr>
          <w:color w:val="auto"/>
          <w:sz w:val="22"/>
          <w:szCs w:val="22"/>
        </w:rPr>
        <w:t>6</w:t>
      </w:r>
      <w:r w:rsidRPr="00654FC4">
        <w:rPr>
          <w:color w:val="auto"/>
          <w:sz w:val="22"/>
          <w:szCs w:val="22"/>
        </w:rPr>
        <w:t>.</w:t>
      </w:r>
      <w:r w:rsidRPr="00654FC4">
        <w:rPr>
          <w:rFonts w:eastAsia="Arial Unicode MS"/>
          <w:kern w:val="1"/>
          <w:sz w:val="22"/>
          <w:szCs w:val="22"/>
        </w:rPr>
        <w:t> </w:t>
      </w:r>
      <w:r w:rsidRPr="00654FC4">
        <w:rPr>
          <w:color w:val="auto"/>
          <w:sz w:val="22"/>
          <w:szCs w:val="22"/>
        </w:rPr>
        <w:t>Стороны обязуются</w:t>
      </w:r>
      <w:r w:rsidRPr="009D14BA">
        <w:rPr>
          <w:color w:val="auto"/>
          <w:sz w:val="22"/>
          <w:szCs w:val="22"/>
        </w:rPr>
        <w:t xml:space="preserve"> в качестве награждения педагогических работников применять следующие виды поощрений: материальные и нематериальные.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Материальные виды поощрений – вы</w:t>
      </w:r>
      <w:r w:rsidR="0019155C">
        <w:rPr>
          <w:color w:val="auto"/>
          <w:sz w:val="22"/>
          <w:szCs w:val="22"/>
        </w:rPr>
        <w:t xml:space="preserve">платы стимулирующего характера </w:t>
      </w:r>
      <w:r w:rsidRPr="009D14BA">
        <w:rPr>
          <w:color w:val="auto"/>
          <w:sz w:val="22"/>
          <w:szCs w:val="22"/>
        </w:rPr>
        <w:t xml:space="preserve">по результатам вклада педагогических работников в рейтинговые позиции </w:t>
      </w:r>
      <w:r w:rsidR="00D4704B">
        <w:rPr>
          <w:color w:val="auto"/>
          <w:sz w:val="22"/>
          <w:szCs w:val="22"/>
        </w:rPr>
        <w:t>образовательного учреждения</w:t>
      </w:r>
      <w:r w:rsidR="005E1E9D" w:rsidRPr="009D14BA">
        <w:rPr>
          <w:color w:val="auto"/>
          <w:sz w:val="22"/>
          <w:szCs w:val="22"/>
        </w:rPr>
        <w:t>; по критериям вклада педагогических работников в качественное образование и воспитание в течение учебного года; иные стимулирующие выплаты, устанавливаемые за качество выполняемой работы; премирование работников и пр.</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 xml:space="preserve">Нематериальные виды поощрения: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благодарственные письма за высокую результативность обучающихся, за активное участие педагогических работников в жизни </w:t>
      </w:r>
      <w:r w:rsidR="00D4704B">
        <w:rPr>
          <w:color w:val="auto"/>
          <w:sz w:val="22"/>
          <w:szCs w:val="22"/>
        </w:rPr>
        <w:t>учреждения и системы</w:t>
      </w:r>
      <w:r w:rsidRPr="009D14BA">
        <w:rPr>
          <w:color w:val="auto"/>
          <w:sz w:val="22"/>
          <w:szCs w:val="22"/>
        </w:rPr>
        <w:t xml:space="preserve"> образования; </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005E1E9D" w:rsidRPr="009D14BA">
        <w:rPr>
          <w:rFonts w:eastAsia="Arial Unicode MS"/>
          <w:kern w:val="1"/>
          <w:sz w:val="22"/>
          <w:szCs w:val="22"/>
        </w:rPr>
        <w:t xml:space="preserve">почетные </w:t>
      </w:r>
      <w:r w:rsidRPr="009D14BA">
        <w:rPr>
          <w:color w:val="auto"/>
          <w:sz w:val="22"/>
          <w:szCs w:val="22"/>
        </w:rPr>
        <w:t>грамоты за достижения обучающихся в олимпиадном движении, в социально-значимой деятельности</w:t>
      </w:r>
      <w:r w:rsidR="005E1E9D" w:rsidRPr="009D14BA">
        <w:rPr>
          <w:color w:val="auto"/>
          <w:sz w:val="22"/>
          <w:szCs w:val="22"/>
        </w:rPr>
        <w:t>; за активную профсоюзную деятельность;</w:t>
      </w:r>
    </w:p>
    <w:p w:rsidR="00BE71C7" w:rsidRPr="009D14BA" w:rsidRDefault="00BE71C7"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размещение благодарности, поздравления, статьи о педагогических работниках на официальном сайте </w:t>
      </w:r>
      <w:r w:rsidR="00D4704B">
        <w:rPr>
          <w:color w:val="auto"/>
          <w:sz w:val="22"/>
          <w:szCs w:val="22"/>
        </w:rPr>
        <w:t>образовательного учреждения</w:t>
      </w:r>
      <w:r w:rsidRPr="009D14BA">
        <w:rPr>
          <w:color w:val="auto"/>
          <w:sz w:val="22"/>
          <w:szCs w:val="22"/>
        </w:rPr>
        <w:t xml:space="preserve">, официальных группах </w:t>
      </w:r>
      <w:r w:rsidR="00D4704B">
        <w:rPr>
          <w:color w:val="auto"/>
          <w:sz w:val="22"/>
          <w:szCs w:val="22"/>
        </w:rPr>
        <w:t>учреждения,</w:t>
      </w:r>
      <w:r w:rsidRPr="009D14BA">
        <w:rPr>
          <w:color w:val="auto"/>
          <w:sz w:val="22"/>
          <w:szCs w:val="22"/>
        </w:rPr>
        <w:t xml:space="preserve"> в социальных сетях,</w:t>
      </w:r>
      <w:r w:rsidR="00E74075">
        <w:rPr>
          <w:color w:val="auto"/>
          <w:sz w:val="22"/>
          <w:szCs w:val="22"/>
        </w:rPr>
        <w:t xml:space="preserve"> </w:t>
      </w:r>
      <w:r w:rsidRPr="009D14BA">
        <w:rPr>
          <w:color w:val="auto"/>
          <w:sz w:val="22"/>
          <w:szCs w:val="22"/>
        </w:rPr>
        <w:t>СМИ.</w:t>
      </w:r>
    </w:p>
    <w:p w:rsidR="00BE71C7" w:rsidRPr="009D14BA" w:rsidRDefault="00BE71C7" w:rsidP="009D14BA">
      <w:pPr>
        <w:pStyle w:val="ConsPlusTitle"/>
        <w:widowControl/>
        <w:ind w:firstLine="426"/>
        <w:jc w:val="both"/>
        <w:rPr>
          <w:rFonts w:ascii="Times New Roman" w:hAnsi="Times New Roman" w:cs="Times New Roman"/>
          <w:b w:val="0"/>
        </w:rPr>
      </w:pPr>
    </w:p>
    <w:p w:rsidR="009D3287" w:rsidRPr="009D14BA" w:rsidRDefault="00957E8D" w:rsidP="00F82349">
      <w:pPr>
        <w:pStyle w:val="4"/>
        <w:ind w:firstLine="426"/>
        <w:jc w:val="center"/>
        <w:rPr>
          <w:sz w:val="22"/>
          <w:szCs w:val="22"/>
        </w:rPr>
      </w:pPr>
      <w:r w:rsidRPr="009D14BA">
        <w:rPr>
          <w:sz w:val="22"/>
          <w:szCs w:val="22"/>
          <w:lang w:val="en-US"/>
        </w:rPr>
        <w:t>VI</w:t>
      </w:r>
      <w:r w:rsidRPr="009D14BA">
        <w:rPr>
          <w:sz w:val="22"/>
          <w:szCs w:val="22"/>
        </w:rPr>
        <w:t>. О</w:t>
      </w:r>
      <w:r w:rsidR="006716B5">
        <w:rPr>
          <w:sz w:val="22"/>
          <w:szCs w:val="22"/>
        </w:rPr>
        <w:t>ХРАНА ТРУДА И ЗДОРОВЬЯ</w:t>
      </w:r>
    </w:p>
    <w:p w:rsidR="005D638B" w:rsidRPr="005D638B" w:rsidRDefault="005D638B" w:rsidP="005D638B">
      <w:pPr>
        <w:tabs>
          <w:tab w:val="left" w:pos="142"/>
        </w:tabs>
        <w:ind w:firstLine="426"/>
        <w:jc w:val="both"/>
        <w:rPr>
          <w:sz w:val="22"/>
          <w:szCs w:val="22"/>
        </w:rPr>
      </w:pPr>
      <w:r w:rsidRPr="005D638B">
        <w:rPr>
          <w:sz w:val="22"/>
          <w:szCs w:val="22"/>
        </w:rPr>
        <w:t xml:space="preserve">Стороны рассматривают охрану труда и здоровья работников образовательной организации в качестве одного из приоритетных направлений деятельности.  </w:t>
      </w:r>
    </w:p>
    <w:p w:rsidR="005D638B" w:rsidRPr="005D638B" w:rsidRDefault="005D638B" w:rsidP="005D638B">
      <w:pPr>
        <w:tabs>
          <w:tab w:val="left" w:pos="142"/>
        </w:tabs>
        <w:ind w:firstLine="426"/>
        <w:jc w:val="both"/>
        <w:rPr>
          <w:sz w:val="22"/>
          <w:szCs w:val="22"/>
        </w:rPr>
      </w:pPr>
      <w:r>
        <w:rPr>
          <w:sz w:val="22"/>
          <w:szCs w:val="22"/>
        </w:rPr>
        <w:lastRenderedPageBreak/>
        <w:t>6.</w:t>
      </w:r>
      <w:r w:rsidRPr="005D638B">
        <w:rPr>
          <w:sz w:val="22"/>
          <w:szCs w:val="22"/>
        </w:rPr>
        <w:t xml:space="preserve">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стороны совместно обязуются: </w:t>
      </w:r>
    </w:p>
    <w:p w:rsidR="005D638B" w:rsidRPr="005D638B" w:rsidRDefault="00E843C0" w:rsidP="005D638B">
      <w:pPr>
        <w:tabs>
          <w:tab w:val="left" w:pos="142"/>
        </w:tabs>
        <w:ind w:firstLine="426"/>
        <w:jc w:val="both"/>
        <w:rPr>
          <w:sz w:val="22"/>
          <w:szCs w:val="22"/>
        </w:rPr>
      </w:pPr>
      <w:r>
        <w:rPr>
          <w:sz w:val="22"/>
          <w:szCs w:val="22"/>
        </w:rPr>
        <w:t>6</w:t>
      </w:r>
      <w:r w:rsidR="005D638B" w:rsidRPr="005D638B">
        <w:rPr>
          <w:sz w:val="22"/>
          <w:szCs w:val="22"/>
        </w:rPr>
        <w:t xml:space="preserve">.1.1. Заключать </w:t>
      </w:r>
      <w:r w:rsidR="005D638B" w:rsidRPr="002D31F3">
        <w:rPr>
          <w:sz w:val="22"/>
          <w:szCs w:val="22"/>
        </w:rPr>
        <w:t>ежегодно в соответствии со ст. 41 ТК РФ Соглашение по охране труда между работодателем и работниками с определением мероприятий, направленных на   улучшение услови</w:t>
      </w:r>
      <w:r w:rsidR="005D638B" w:rsidRPr="005D638B">
        <w:rPr>
          <w:sz w:val="22"/>
          <w:szCs w:val="22"/>
        </w:rPr>
        <w:t>й и охраны труда (организационных, технических, санита</w:t>
      </w:r>
      <w:r w:rsidR="005A6B42">
        <w:rPr>
          <w:sz w:val="22"/>
          <w:szCs w:val="22"/>
        </w:rPr>
        <w:t>рно-профилактических и других)</w:t>
      </w:r>
      <w:r w:rsidR="005D638B" w:rsidRPr="005D638B">
        <w:rPr>
          <w:sz w:val="22"/>
          <w:szCs w:val="22"/>
        </w:rPr>
        <w:t>, конкретных сроков их осуществления и ответственных должностных лиц</w:t>
      </w:r>
      <w:r w:rsidR="00E74075">
        <w:rPr>
          <w:sz w:val="22"/>
          <w:szCs w:val="22"/>
        </w:rPr>
        <w:t xml:space="preserve"> </w:t>
      </w:r>
      <w:r w:rsidR="00F27A20" w:rsidRPr="00A04659">
        <w:rPr>
          <w:sz w:val="22"/>
          <w:szCs w:val="22"/>
        </w:rPr>
        <w:t>(</w:t>
      </w:r>
      <w:r w:rsidR="00A04659" w:rsidRPr="002D74CF">
        <w:rPr>
          <w:b/>
          <w:i/>
          <w:sz w:val="22"/>
          <w:szCs w:val="22"/>
        </w:rPr>
        <w:t>П</w:t>
      </w:r>
      <w:r w:rsidR="00F27A20" w:rsidRPr="002D74CF">
        <w:rPr>
          <w:b/>
          <w:i/>
          <w:sz w:val="22"/>
          <w:szCs w:val="22"/>
        </w:rPr>
        <w:t>риложение</w:t>
      </w:r>
      <w:r w:rsidR="00690E6F" w:rsidRPr="002D74CF">
        <w:rPr>
          <w:b/>
          <w:i/>
          <w:sz w:val="22"/>
          <w:szCs w:val="22"/>
        </w:rPr>
        <w:t xml:space="preserve"> № 5</w:t>
      </w:r>
      <w:r w:rsidR="00F27A20" w:rsidRPr="00A04659">
        <w:rPr>
          <w:sz w:val="22"/>
          <w:szCs w:val="22"/>
        </w:rPr>
        <w:t>)</w:t>
      </w:r>
      <w:r w:rsidR="00E74075">
        <w:rPr>
          <w:sz w:val="22"/>
          <w:szCs w:val="22"/>
        </w:rPr>
        <w:t>.</w:t>
      </w:r>
    </w:p>
    <w:p w:rsidR="005D638B" w:rsidRPr="005D638B" w:rsidRDefault="005D638B" w:rsidP="005D638B">
      <w:pPr>
        <w:tabs>
          <w:tab w:val="left" w:pos="142"/>
        </w:tabs>
        <w:ind w:firstLine="426"/>
        <w:jc w:val="both"/>
        <w:rPr>
          <w:sz w:val="22"/>
          <w:szCs w:val="22"/>
        </w:rPr>
      </w:pPr>
      <w:r w:rsidRPr="005D638B">
        <w:rPr>
          <w:sz w:val="22"/>
          <w:szCs w:val="22"/>
        </w:rPr>
        <w:t xml:space="preserve">Анализировать по предложению одной из сторон ход выполнения данного Соглашения не реже двух раз в течение текущего календарного года, оформляя итоги анализа совместным актом сторон. </w:t>
      </w:r>
    </w:p>
    <w:p w:rsidR="005D638B" w:rsidRPr="005D638B" w:rsidRDefault="00E843C0" w:rsidP="005D638B">
      <w:pPr>
        <w:tabs>
          <w:tab w:val="left" w:pos="142"/>
        </w:tabs>
        <w:ind w:firstLine="426"/>
        <w:jc w:val="both"/>
        <w:rPr>
          <w:sz w:val="22"/>
          <w:szCs w:val="22"/>
        </w:rPr>
      </w:pPr>
      <w:r>
        <w:rPr>
          <w:sz w:val="22"/>
          <w:szCs w:val="22"/>
        </w:rPr>
        <w:t>6</w:t>
      </w:r>
      <w:r w:rsidR="005D638B" w:rsidRPr="005D638B">
        <w:rPr>
          <w:sz w:val="22"/>
          <w:szCs w:val="22"/>
        </w:rPr>
        <w:t xml:space="preserve">.1.2. Участвовать в совместной предварительной работе по разработке, рассмотрению, утверждению мероприятий данного Соглашения на следующий календарный год на основании его макета. </w:t>
      </w:r>
    </w:p>
    <w:p w:rsidR="005D638B" w:rsidRPr="005D638B" w:rsidRDefault="00E843C0" w:rsidP="005D638B">
      <w:pPr>
        <w:tabs>
          <w:tab w:val="left" w:pos="142"/>
        </w:tabs>
        <w:ind w:firstLine="426"/>
        <w:jc w:val="both"/>
        <w:rPr>
          <w:sz w:val="22"/>
          <w:szCs w:val="22"/>
        </w:rPr>
      </w:pPr>
      <w:r>
        <w:rPr>
          <w:sz w:val="22"/>
          <w:szCs w:val="22"/>
        </w:rPr>
        <w:t>6</w:t>
      </w:r>
      <w:r w:rsidR="005D638B" w:rsidRPr="005D638B">
        <w:rPr>
          <w:sz w:val="22"/>
          <w:szCs w:val="22"/>
        </w:rPr>
        <w:t>.1.3. Способствовать формированию и организации деятельности в образовательной организации совместной комиссии по охране труда на основании ст. 218 ТК РФ.</w:t>
      </w:r>
    </w:p>
    <w:p w:rsidR="005D638B" w:rsidRPr="005D638B" w:rsidRDefault="00E843C0" w:rsidP="005D638B">
      <w:pPr>
        <w:tabs>
          <w:tab w:val="left" w:pos="142"/>
        </w:tabs>
        <w:ind w:firstLine="426"/>
        <w:jc w:val="both"/>
        <w:rPr>
          <w:sz w:val="22"/>
          <w:szCs w:val="22"/>
        </w:rPr>
      </w:pPr>
      <w:r>
        <w:rPr>
          <w:sz w:val="22"/>
          <w:szCs w:val="22"/>
        </w:rPr>
        <w:t>6</w:t>
      </w:r>
      <w:r w:rsidR="005D638B" w:rsidRPr="005D638B">
        <w:rPr>
          <w:sz w:val="22"/>
          <w:szCs w:val="22"/>
        </w:rPr>
        <w:t>.1.4. Обеспечивать на основании ст. 370 ТК РФ эффективность работы в образовательной организации комиссий: по охране труда, по проведению специальной оценки условий труда, по обучению и проверке знаний требований охраны труда; по расследованию несчастных случаев на производстве и с обучающимися во время об</w:t>
      </w:r>
      <w:r w:rsidR="005D638B">
        <w:rPr>
          <w:sz w:val="22"/>
          <w:szCs w:val="22"/>
        </w:rPr>
        <w:t>разовательного процесса; по кон</w:t>
      </w:r>
      <w:r w:rsidR="005D638B" w:rsidRPr="005D638B">
        <w:rPr>
          <w:sz w:val="22"/>
          <w:szCs w:val="22"/>
        </w:rPr>
        <w:t xml:space="preserve">тролю состояния зданий и сооружений; по приёмке образовательной организации на готовность к новому учебному году и др. </w:t>
      </w:r>
    </w:p>
    <w:p w:rsidR="005D638B" w:rsidRPr="005D638B" w:rsidRDefault="00E843C0" w:rsidP="005D638B">
      <w:pPr>
        <w:tabs>
          <w:tab w:val="left" w:pos="142"/>
        </w:tabs>
        <w:ind w:firstLine="426"/>
        <w:jc w:val="both"/>
        <w:rPr>
          <w:sz w:val="22"/>
          <w:szCs w:val="22"/>
        </w:rPr>
      </w:pPr>
      <w:r>
        <w:rPr>
          <w:sz w:val="22"/>
          <w:szCs w:val="22"/>
        </w:rPr>
        <w:t>6</w:t>
      </w:r>
      <w:r w:rsidR="005D638B" w:rsidRPr="005D638B">
        <w:rPr>
          <w:sz w:val="22"/>
          <w:szCs w:val="22"/>
        </w:rPr>
        <w:t xml:space="preserve">.1.5. Осуществлять системный административно-общественный контроль за безопасностью жизнедеятельности в образовательной организации, состоянием условий и охраны труда, выполнением раздела «Охрана труда и здоровья» данного коллективного договора и ежегодного Соглашения по охране труда.  </w:t>
      </w:r>
    </w:p>
    <w:p w:rsidR="005D638B" w:rsidRPr="005D638B" w:rsidRDefault="00E843C0" w:rsidP="005D638B">
      <w:pPr>
        <w:tabs>
          <w:tab w:val="left" w:pos="142"/>
        </w:tabs>
        <w:ind w:firstLine="426"/>
        <w:jc w:val="both"/>
        <w:rPr>
          <w:sz w:val="22"/>
          <w:szCs w:val="22"/>
        </w:rPr>
      </w:pPr>
      <w:r>
        <w:rPr>
          <w:sz w:val="22"/>
          <w:szCs w:val="22"/>
        </w:rPr>
        <w:t>6</w:t>
      </w:r>
      <w:r w:rsidR="005D638B" w:rsidRPr="005D638B">
        <w:rPr>
          <w:sz w:val="22"/>
          <w:szCs w:val="22"/>
        </w:rPr>
        <w:t xml:space="preserve">.1.6. Контролировать ход выполнения образовательной организацией предписаний органов государственного контроля (надзора), представлений и требований главного технического инспектора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 </w:t>
      </w:r>
    </w:p>
    <w:p w:rsidR="005D638B" w:rsidRPr="005D638B" w:rsidRDefault="00E843C0" w:rsidP="005D638B">
      <w:pPr>
        <w:tabs>
          <w:tab w:val="left" w:pos="142"/>
        </w:tabs>
        <w:ind w:firstLine="426"/>
        <w:jc w:val="both"/>
        <w:rPr>
          <w:sz w:val="22"/>
          <w:szCs w:val="22"/>
        </w:rPr>
      </w:pPr>
      <w:r>
        <w:rPr>
          <w:sz w:val="22"/>
          <w:szCs w:val="22"/>
        </w:rPr>
        <w:t>6</w:t>
      </w:r>
      <w:r w:rsidR="005D638B" w:rsidRPr="005D638B">
        <w:rPr>
          <w:sz w:val="22"/>
          <w:szCs w:val="22"/>
        </w:rPr>
        <w:t xml:space="preserve">.1.7. Планировать в течение действия коллективного договора проведение комплексных, тематических и целевых проверок в образовательной организации по вопросам охраны труда с последующим обсуждением итогов данной работы на заседаниях совместной комиссии по охране труда. </w:t>
      </w:r>
    </w:p>
    <w:p w:rsidR="005D638B" w:rsidRPr="005D638B" w:rsidRDefault="00E843C0" w:rsidP="005D638B">
      <w:pPr>
        <w:tabs>
          <w:tab w:val="left" w:pos="142"/>
        </w:tabs>
        <w:ind w:firstLine="426"/>
        <w:jc w:val="both"/>
        <w:rPr>
          <w:sz w:val="22"/>
          <w:szCs w:val="22"/>
        </w:rPr>
      </w:pPr>
      <w:r>
        <w:rPr>
          <w:sz w:val="22"/>
          <w:szCs w:val="22"/>
        </w:rPr>
        <w:t>6</w:t>
      </w:r>
      <w:r w:rsidR="005D638B" w:rsidRPr="005D638B">
        <w:rPr>
          <w:sz w:val="22"/>
          <w:szCs w:val="22"/>
        </w:rPr>
        <w:t xml:space="preserve">.1.8. Организовывать реализацию мероприятий, направленных на развитие физической культуры и спорта, в том числе - проведение соревнований, спартакиад, турниров по различным видам спорта и туризма с целью привлечения работников к здоровому образу жизни. </w:t>
      </w:r>
    </w:p>
    <w:p w:rsidR="005D638B" w:rsidRPr="005D638B" w:rsidRDefault="00E843C0" w:rsidP="005D638B">
      <w:pPr>
        <w:tabs>
          <w:tab w:val="left" w:pos="142"/>
        </w:tabs>
        <w:ind w:firstLine="426"/>
        <w:jc w:val="both"/>
        <w:rPr>
          <w:sz w:val="22"/>
          <w:szCs w:val="22"/>
        </w:rPr>
      </w:pPr>
      <w:r>
        <w:rPr>
          <w:sz w:val="22"/>
          <w:szCs w:val="22"/>
        </w:rPr>
        <w:t>6</w:t>
      </w:r>
      <w:r w:rsidR="005D638B" w:rsidRPr="00F27A20">
        <w:rPr>
          <w:b/>
          <w:sz w:val="22"/>
          <w:szCs w:val="22"/>
        </w:rPr>
        <w:t>.2. Работодатель обязуется:</w:t>
      </w:r>
    </w:p>
    <w:p w:rsidR="005D638B" w:rsidRPr="005D638B" w:rsidRDefault="00E843C0" w:rsidP="005D638B">
      <w:pPr>
        <w:tabs>
          <w:tab w:val="left" w:pos="142"/>
        </w:tabs>
        <w:ind w:firstLine="426"/>
        <w:jc w:val="both"/>
        <w:rPr>
          <w:sz w:val="22"/>
          <w:szCs w:val="22"/>
        </w:rPr>
      </w:pPr>
      <w:r>
        <w:rPr>
          <w:sz w:val="22"/>
          <w:szCs w:val="22"/>
        </w:rPr>
        <w:t>6</w:t>
      </w:r>
      <w:r w:rsidR="005D638B" w:rsidRPr="005D638B">
        <w:rPr>
          <w:sz w:val="22"/>
          <w:szCs w:val="22"/>
        </w:rPr>
        <w:t xml:space="preserve">.2.1. Обеспечивать в образовательной организации безопасные и здоровые условия труда в соответствии с требованиями законодательства РФ. </w:t>
      </w:r>
    </w:p>
    <w:p w:rsidR="005D638B" w:rsidRPr="005D638B" w:rsidRDefault="00E843C0" w:rsidP="005D638B">
      <w:pPr>
        <w:tabs>
          <w:tab w:val="left" w:pos="142"/>
        </w:tabs>
        <w:ind w:firstLine="426"/>
        <w:jc w:val="both"/>
        <w:rPr>
          <w:sz w:val="22"/>
          <w:szCs w:val="22"/>
        </w:rPr>
      </w:pPr>
      <w:r>
        <w:rPr>
          <w:sz w:val="22"/>
          <w:szCs w:val="22"/>
        </w:rPr>
        <w:t>6</w:t>
      </w:r>
      <w:r w:rsidR="005D638B" w:rsidRPr="005D638B">
        <w:rPr>
          <w:sz w:val="22"/>
          <w:szCs w:val="22"/>
        </w:rPr>
        <w:t>.2.3. Совершенствовать функционирование систем</w:t>
      </w:r>
      <w:r w:rsidR="00D165B8">
        <w:rPr>
          <w:sz w:val="22"/>
          <w:szCs w:val="22"/>
        </w:rPr>
        <w:t>ы управления охраной труда, про</w:t>
      </w:r>
      <w:r w:rsidR="005D638B" w:rsidRPr="005D638B">
        <w:rPr>
          <w:sz w:val="22"/>
          <w:szCs w:val="22"/>
        </w:rPr>
        <w:t xml:space="preserve">фессиональными рисками в образовательной организации в соответствии с требованиями ст.212 ТК РФ.  </w:t>
      </w:r>
    </w:p>
    <w:p w:rsidR="005D638B" w:rsidRPr="005D638B" w:rsidRDefault="005D638B" w:rsidP="005D638B">
      <w:pPr>
        <w:tabs>
          <w:tab w:val="left" w:pos="142"/>
        </w:tabs>
        <w:ind w:firstLine="426"/>
        <w:jc w:val="both"/>
        <w:rPr>
          <w:sz w:val="22"/>
          <w:szCs w:val="22"/>
        </w:rPr>
      </w:pPr>
      <w:r w:rsidRPr="005D638B">
        <w:rPr>
          <w:sz w:val="22"/>
          <w:szCs w:val="22"/>
        </w:rPr>
        <w:t xml:space="preserve">С этой целью, своевременно обновлять содержание и утверждать Положения о системе управления охраной труда и оценкой профессиональных рисков. </w:t>
      </w:r>
    </w:p>
    <w:p w:rsidR="005D638B" w:rsidRPr="005D638B" w:rsidRDefault="00E843C0" w:rsidP="005D638B">
      <w:pPr>
        <w:tabs>
          <w:tab w:val="left" w:pos="142"/>
        </w:tabs>
        <w:ind w:firstLine="426"/>
        <w:jc w:val="both"/>
        <w:rPr>
          <w:sz w:val="22"/>
          <w:szCs w:val="22"/>
        </w:rPr>
      </w:pPr>
      <w:r>
        <w:rPr>
          <w:sz w:val="22"/>
          <w:szCs w:val="22"/>
        </w:rPr>
        <w:t>6</w:t>
      </w:r>
      <w:r w:rsidR="005D638B" w:rsidRPr="005D638B">
        <w:rPr>
          <w:sz w:val="22"/>
          <w:szCs w:val="22"/>
        </w:rPr>
        <w:t>.2.4. Осуществлять ежегодно в образовательной организации системное финансирование мероприятий по охране труда в соответствии со статьей 226 ТК РФ, в том числе на: обучение и проверку знаний требований охраны труда, проведение специальной оценки условий труда, оценки профессиональных рисков, обязательные медицинские осмотры и психиатрические освидетельствования, обеспечение работни</w:t>
      </w:r>
      <w:r w:rsidR="00D165B8">
        <w:rPr>
          <w:sz w:val="22"/>
          <w:szCs w:val="22"/>
        </w:rPr>
        <w:t>ков сертифицированными средства</w:t>
      </w:r>
      <w:r w:rsidR="005D638B" w:rsidRPr="005D638B">
        <w:rPr>
          <w:sz w:val="22"/>
          <w:szCs w:val="22"/>
        </w:rPr>
        <w:t xml:space="preserve">ми индивидуальной защиты; обучение и аттестацию работников по программам профессиональной гигиенической подготовки, оформление санитарных книжек и иные мероприятия.  </w:t>
      </w:r>
    </w:p>
    <w:p w:rsidR="005D638B" w:rsidRPr="005D638B" w:rsidRDefault="00E843C0" w:rsidP="005D638B">
      <w:pPr>
        <w:tabs>
          <w:tab w:val="left" w:pos="142"/>
        </w:tabs>
        <w:ind w:firstLine="426"/>
        <w:jc w:val="both"/>
        <w:rPr>
          <w:sz w:val="22"/>
          <w:szCs w:val="22"/>
        </w:rPr>
      </w:pPr>
      <w:r>
        <w:rPr>
          <w:sz w:val="22"/>
          <w:szCs w:val="22"/>
        </w:rPr>
        <w:t>6</w:t>
      </w:r>
      <w:r w:rsidR="005D638B" w:rsidRPr="005D638B">
        <w:rPr>
          <w:sz w:val="22"/>
          <w:szCs w:val="22"/>
        </w:rPr>
        <w:t xml:space="preserve">.2.5. Использовать в качестве дополнительного источника финансирования мероприятий по охране труда возможность возврата части сумм страховых взносов (до 20 процентов) на предупредительные меры по сокращению производственного травматизма, профессиональных заболеваний и санаторно-курортное лечение работников. </w:t>
      </w:r>
    </w:p>
    <w:p w:rsidR="005D638B" w:rsidRPr="005D638B" w:rsidRDefault="00E843C0" w:rsidP="005D638B">
      <w:pPr>
        <w:tabs>
          <w:tab w:val="left" w:pos="142"/>
        </w:tabs>
        <w:ind w:firstLine="426"/>
        <w:jc w:val="both"/>
        <w:rPr>
          <w:sz w:val="22"/>
          <w:szCs w:val="22"/>
        </w:rPr>
      </w:pPr>
      <w:r>
        <w:rPr>
          <w:sz w:val="22"/>
          <w:szCs w:val="22"/>
        </w:rPr>
        <w:t>6</w:t>
      </w:r>
      <w:r w:rsidR="005D638B" w:rsidRPr="005D638B">
        <w:rPr>
          <w:sz w:val="22"/>
          <w:szCs w:val="22"/>
        </w:rPr>
        <w:t>.2.6. Проводить обучение и проверку знаний требований охран</w:t>
      </w:r>
      <w:r w:rsidR="005D638B">
        <w:rPr>
          <w:sz w:val="22"/>
          <w:szCs w:val="22"/>
        </w:rPr>
        <w:t>ы труда и оказания пер</w:t>
      </w:r>
      <w:r w:rsidR="005D638B" w:rsidRPr="005D638B">
        <w:rPr>
          <w:sz w:val="22"/>
          <w:szCs w:val="22"/>
        </w:rPr>
        <w:t xml:space="preserve">вой помощи пострадавшим на производстве, проведение инструктажей по охране труда, организацию стажировки на рабочих местах в соответствии с существующим в РФ порядком. </w:t>
      </w:r>
    </w:p>
    <w:p w:rsidR="005D638B" w:rsidRPr="005D638B" w:rsidRDefault="005D638B" w:rsidP="005D638B">
      <w:pPr>
        <w:tabs>
          <w:tab w:val="left" w:pos="142"/>
        </w:tabs>
        <w:ind w:firstLine="426"/>
        <w:jc w:val="both"/>
        <w:rPr>
          <w:sz w:val="22"/>
          <w:szCs w:val="22"/>
        </w:rPr>
      </w:pPr>
      <w:r w:rsidRPr="005D638B">
        <w:rPr>
          <w:sz w:val="22"/>
          <w:szCs w:val="22"/>
        </w:rPr>
        <w:t xml:space="preserve">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 </w:t>
      </w:r>
    </w:p>
    <w:p w:rsidR="005D638B" w:rsidRPr="005D638B" w:rsidRDefault="005D638B" w:rsidP="005D638B">
      <w:pPr>
        <w:tabs>
          <w:tab w:val="left" w:pos="142"/>
        </w:tabs>
        <w:ind w:firstLine="426"/>
        <w:jc w:val="both"/>
        <w:rPr>
          <w:sz w:val="22"/>
          <w:szCs w:val="22"/>
        </w:rPr>
      </w:pPr>
      <w:r w:rsidRPr="005D638B">
        <w:rPr>
          <w:sz w:val="22"/>
          <w:szCs w:val="22"/>
        </w:rPr>
        <w:lastRenderedPageBreak/>
        <w:t xml:space="preserve">Отстранять от работы работников, не прошедших в установленном порядке указанные выше виды обучения, инструктаж и проверку знаний требований охраны труда. </w:t>
      </w:r>
    </w:p>
    <w:p w:rsidR="005D638B" w:rsidRPr="005D638B" w:rsidRDefault="00E843C0" w:rsidP="005D638B">
      <w:pPr>
        <w:tabs>
          <w:tab w:val="left" w:pos="142"/>
        </w:tabs>
        <w:ind w:firstLine="426"/>
        <w:jc w:val="both"/>
        <w:rPr>
          <w:sz w:val="22"/>
          <w:szCs w:val="22"/>
        </w:rPr>
      </w:pPr>
      <w:r>
        <w:rPr>
          <w:sz w:val="22"/>
          <w:szCs w:val="22"/>
        </w:rPr>
        <w:t>6</w:t>
      </w:r>
      <w:r w:rsidR="005D638B" w:rsidRPr="005D638B">
        <w:rPr>
          <w:sz w:val="22"/>
          <w:szCs w:val="22"/>
        </w:rPr>
        <w:t xml:space="preserve">.2.7. Разрабатывать, согласовать с выборным органом первичной профсоюзной организацией и утверждать в соответствии с новыми правилами по охране труда инструкции по охране труда по видам работ и профессиям в соответствии со штатным расписанием. </w:t>
      </w:r>
    </w:p>
    <w:p w:rsidR="005D638B" w:rsidRPr="005D638B" w:rsidRDefault="005D638B" w:rsidP="005D638B">
      <w:pPr>
        <w:tabs>
          <w:tab w:val="left" w:pos="142"/>
        </w:tabs>
        <w:ind w:firstLine="426"/>
        <w:jc w:val="both"/>
        <w:rPr>
          <w:sz w:val="22"/>
          <w:szCs w:val="22"/>
        </w:rPr>
      </w:pPr>
      <w:r w:rsidRPr="005D638B">
        <w:rPr>
          <w:sz w:val="22"/>
          <w:szCs w:val="22"/>
        </w:rPr>
        <w:t xml:space="preserve">Организовывать работу по контролю за их соответствием действующим правилам охраны труда. </w:t>
      </w:r>
    </w:p>
    <w:p w:rsidR="005D638B" w:rsidRPr="005D638B" w:rsidRDefault="00E843C0" w:rsidP="005D638B">
      <w:pPr>
        <w:tabs>
          <w:tab w:val="left" w:pos="142"/>
        </w:tabs>
        <w:ind w:firstLine="426"/>
        <w:jc w:val="both"/>
        <w:rPr>
          <w:sz w:val="22"/>
          <w:szCs w:val="22"/>
        </w:rPr>
      </w:pPr>
      <w:r>
        <w:rPr>
          <w:sz w:val="22"/>
          <w:szCs w:val="22"/>
        </w:rPr>
        <w:t>6</w:t>
      </w:r>
      <w:r w:rsidR="005D638B" w:rsidRPr="005D638B">
        <w:rPr>
          <w:sz w:val="22"/>
          <w:szCs w:val="22"/>
        </w:rPr>
        <w:t xml:space="preserve">.2.8. Обеспечивать наличие правил, инструкций по охране труда на рабочих местах. </w:t>
      </w:r>
    </w:p>
    <w:p w:rsidR="005D638B" w:rsidRPr="005D638B" w:rsidRDefault="00E843C0" w:rsidP="005D638B">
      <w:pPr>
        <w:tabs>
          <w:tab w:val="left" w:pos="142"/>
        </w:tabs>
        <w:ind w:firstLine="426"/>
        <w:jc w:val="both"/>
        <w:rPr>
          <w:sz w:val="22"/>
          <w:szCs w:val="22"/>
        </w:rPr>
      </w:pPr>
      <w:r>
        <w:rPr>
          <w:sz w:val="22"/>
          <w:szCs w:val="22"/>
        </w:rPr>
        <w:t>6</w:t>
      </w:r>
      <w:r w:rsidR="005D638B" w:rsidRPr="005D638B">
        <w:rPr>
          <w:sz w:val="22"/>
          <w:szCs w:val="22"/>
        </w:rPr>
        <w:t>.2.9. Проводить в установленном законодательством Российской Федерации порядке специальную оценку условий труда (</w:t>
      </w:r>
      <w:r w:rsidR="00742D67">
        <w:rPr>
          <w:sz w:val="22"/>
          <w:szCs w:val="22"/>
        </w:rPr>
        <w:t>дале</w:t>
      </w:r>
      <w:r w:rsidR="005D638B" w:rsidRPr="005D638B">
        <w:rPr>
          <w:sz w:val="22"/>
          <w:szCs w:val="22"/>
        </w:rPr>
        <w:t>е</w:t>
      </w:r>
      <w:r w:rsidR="00742D67">
        <w:rPr>
          <w:sz w:val="22"/>
          <w:szCs w:val="22"/>
        </w:rPr>
        <w:t xml:space="preserve"> </w:t>
      </w:r>
      <w:r w:rsidR="005D638B" w:rsidRPr="005D638B">
        <w:rPr>
          <w:sz w:val="22"/>
          <w:szCs w:val="22"/>
        </w:rPr>
        <w:t xml:space="preserve">-СОУТ) на всех рабочих местах. Обеспечивать реализацию мероприятий, направленных на улучшение условий труда работников, по результатам проведенной СОУТ. </w:t>
      </w:r>
    </w:p>
    <w:p w:rsidR="005D638B" w:rsidRPr="005D638B" w:rsidRDefault="00E843C0" w:rsidP="005D638B">
      <w:pPr>
        <w:tabs>
          <w:tab w:val="left" w:pos="142"/>
        </w:tabs>
        <w:ind w:firstLine="426"/>
        <w:jc w:val="both"/>
        <w:rPr>
          <w:sz w:val="22"/>
          <w:szCs w:val="22"/>
        </w:rPr>
      </w:pPr>
      <w:r>
        <w:rPr>
          <w:sz w:val="22"/>
          <w:szCs w:val="22"/>
        </w:rPr>
        <w:t>6</w:t>
      </w:r>
      <w:r w:rsidR="005D638B" w:rsidRPr="005D638B">
        <w:rPr>
          <w:sz w:val="22"/>
          <w:szCs w:val="22"/>
        </w:rPr>
        <w:t>.2.10. Предоставлять на основании результатов проведённой СОУТ гарантии и компенсации работникам, занятым на работах с вредными услов</w:t>
      </w:r>
      <w:r w:rsidR="005D638B">
        <w:rPr>
          <w:sz w:val="22"/>
          <w:szCs w:val="22"/>
        </w:rPr>
        <w:t>иями труда в соответствии с тре</w:t>
      </w:r>
      <w:r w:rsidR="005D638B" w:rsidRPr="005D638B">
        <w:rPr>
          <w:sz w:val="22"/>
          <w:szCs w:val="22"/>
        </w:rPr>
        <w:t xml:space="preserve">бованиями ст.92, 117 и 147 ТК РФ.  </w:t>
      </w:r>
    </w:p>
    <w:p w:rsidR="005D638B" w:rsidRPr="005D638B" w:rsidRDefault="00E843C0" w:rsidP="005D638B">
      <w:pPr>
        <w:tabs>
          <w:tab w:val="left" w:pos="142"/>
        </w:tabs>
        <w:ind w:firstLine="426"/>
        <w:jc w:val="both"/>
        <w:rPr>
          <w:sz w:val="22"/>
          <w:szCs w:val="22"/>
        </w:rPr>
      </w:pPr>
      <w:r>
        <w:rPr>
          <w:sz w:val="22"/>
          <w:szCs w:val="22"/>
        </w:rPr>
        <w:t>6</w:t>
      </w:r>
      <w:r w:rsidR="005D638B" w:rsidRPr="005D638B">
        <w:rPr>
          <w:sz w:val="22"/>
          <w:szCs w:val="22"/>
        </w:rPr>
        <w:t>.2.11. Обеспечивать приобретение и бесплатную выдачу работникам сертифицированных средств индивидуальной защиты (далее</w:t>
      </w:r>
      <w:r w:rsidR="00E60FC7">
        <w:rPr>
          <w:sz w:val="22"/>
          <w:szCs w:val="22"/>
        </w:rPr>
        <w:t xml:space="preserve"> </w:t>
      </w:r>
      <w:r w:rsidR="005D638B" w:rsidRPr="005D638B">
        <w:rPr>
          <w:sz w:val="22"/>
          <w:szCs w:val="22"/>
        </w:rPr>
        <w:t xml:space="preserve">-СИЗ) в порядке, определенном Межотраслевыми правилами обеспечения работников специальной одеждой, специальной обувью и другими средствами индивидуальной защиты и в количестве не ниже определенных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w:t>
      </w:r>
      <w:r w:rsidR="00E60FC7" w:rsidRPr="005D638B">
        <w:rPr>
          <w:sz w:val="22"/>
          <w:szCs w:val="22"/>
        </w:rPr>
        <w:t>вредными</w:t>
      </w:r>
      <w:r w:rsidR="005D638B" w:rsidRPr="005D638B">
        <w:rPr>
          <w:sz w:val="22"/>
          <w:szCs w:val="22"/>
        </w:rPr>
        <w:t xml:space="preserve"> (или) опасными условиями труда, а также на работах, выполняемых в особых температурных условиях или связанных с загрязнением. </w:t>
      </w:r>
    </w:p>
    <w:p w:rsidR="005D638B" w:rsidRPr="005D638B" w:rsidRDefault="005D638B" w:rsidP="005D638B">
      <w:pPr>
        <w:tabs>
          <w:tab w:val="left" w:pos="142"/>
        </w:tabs>
        <w:ind w:firstLine="426"/>
        <w:jc w:val="both"/>
        <w:rPr>
          <w:sz w:val="22"/>
          <w:szCs w:val="22"/>
        </w:rPr>
      </w:pPr>
      <w:r w:rsidRPr="005D638B">
        <w:rPr>
          <w:sz w:val="22"/>
          <w:szCs w:val="22"/>
        </w:rPr>
        <w:t>Категории работников и норма выдачи СИЗ определяются приложением к колле</w:t>
      </w:r>
      <w:r>
        <w:rPr>
          <w:sz w:val="22"/>
          <w:szCs w:val="22"/>
        </w:rPr>
        <w:t>к</w:t>
      </w:r>
      <w:r w:rsidRPr="005D638B">
        <w:rPr>
          <w:sz w:val="22"/>
          <w:szCs w:val="22"/>
        </w:rPr>
        <w:t xml:space="preserve">тивному договору. </w:t>
      </w:r>
    </w:p>
    <w:p w:rsidR="005D638B" w:rsidRPr="005D638B" w:rsidRDefault="00E843C0" w:rsidP="005D638B">
      <w:pPr>
        <w:tabs>
          <w:tab w:val="left" w:pos="142"/>
        </w:tabs>
        <w:ind w:firstLine="426"/>
        <w:jc w:val="both"/>
        <w:rPr>
          <w:sz w:val="22"/>
          <w:szCs w:val="22"/>
        </w:rPr>
      </w:pPr>
      <w:r>
        <w:rPr>
          <w:sz w:val="22"/>
          <w:szCs w:val="22"/>
        </w:rPr>
        <w:t>6</w:t>
      </w:r>
      <w:r w:rsidR="005D638B" w:rsidRPr="005D638B">
        <w:rPr>
          <w:sz w:val="22"/>
          <w:szCs w:val="22"/>
        </w:rPr>
        <w:t>.2.12. Обеспечивать работников смывающими и (или) обезвреживающими средствами в соответствии с требованиями Приказа Министерства здра</w:t>
      </w:r>
      <w:r w:rsidR="005D638B">
        <w:rPr>
          <w:sz w:val="22"/>
          <w:szCs w:val="22"/>
        </w:rPr>
        <w:t>воохранения и социального разви</w:t>
      </w:r>
      <w:r w:rsidR="005D638B" w:rsidRPr="005D638B">
        <w:rPr>
          <w:sz w:val="22"/>
          <w:szCs w:val="22"/>
        </w:rPr>
        <w:t xml:space="preserve">тия РФ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w:t>
      </w:r>
    </w:p>
    <w:p w:rsidR="005D638B" w:rsidRPr="005D638B" w:rsidRDefault="005D638B" w:rsidP="005D638B">
      <w:pPr>
        <w:tabs>
          <w:tab w:val="left" w:pos="142"/>
        </w:tabs>
        <w:ind w:firstLine="426"/>
        <w:jc w:val="both"/>
        <w:rPr>
          <w:sz w:val="22"/>
          <w:szCs w:val="22"/>
        </w:rPr>
      </w:pPr>
      <w:r w:rsidRPr="005D638B">
        <w:rPr>
          <w:sz w:val="22"/>
          <w:szCs w:val="22"/>
        </w:rPr>
        <w:t xml:space="preserve">Категории работников и норма выдачи смывающих и (или) обезвреживающих средств определяются приложением к коллективному договору. </w:t>
      </w:r>
    </w:p>
    <w:p w:rsidR="005D638B" w:rsidRPr="005D638B" w:rsidRDefault="00E843C0" w:rsidP="005D638B">
      <w:pPr>
        <w:tabs>
          <w:tab w:val="left" w:pos="142"/>
        </w:tabs>
        <w:ind w:firstLine="426"/>
        <w:jc w:val="both"/>
        <w:rPr>
          <w:sz w:val="22"/>
          <w:szCs w:val="22"/>
        </w:rPr>
      </w:pPr>
      <w:r>
        <w:rPr>
          <w:sz w:val="22"/>
          <w:szCs w:val="22"/>
        </w:rPr>
        <w:t>6</w:t>
      </w:r>
      <w:r w:rsidR="005D638B" w:rsidRPr="005D638B">
        <w:rPr>
          <w:sz w:val="22"/>
          <w:szCs w:val="22"/>
        </w:rPr>
        <w:t xml:space="preserve">.2.13. Обеспечивать выдачу работникам молока или других равноценных пищевых продуктов в соответствии с Приказом Министерства здравоохранения и социального развития РФ от 16 февраля 2009 г.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w:t>
      </w:r>
    </w:p>
    <w:p w:rsidR="005D638B" w:rsidRPr="005D638B" w:rsidRDefault="005D638B" w:rsidP="005D638B">
      <w:pPr>
        <w:tabs>
          <w:tab w:val="left" w:pos="142"/>
        </w:tabs>
        <w:ind w:firstLine="426"/>
        <w:jc w:val="both"/>
        <w:rPr>
          <w:sz w:val="22"/>
          <w:szCs w:val="22"/>
        </w:rPr>
      </w:pPr>
      <w:r>
        <w:rPr>
          <w:sz w:val="22"/>
          <w:szCs w:val="22"/>
        </w:rPr>
        <w:t>6</w:t>
      </w:r>
      <w:r w:rsidRPr="005D638B">
        <w:rPr>
          <w:sz w:val="22"/>
          <w:szCs w:val="22"/>
        </w:rPr>
        <w:t xml:space="preserve">.2.14. Обеспечивать проведение предварительных при поступлении на работу и периодических медицинских осмотров (обследований) работников с сохранением за работниками места работы (должности) и среднего заработка на время их прохождения. </w:t>
      </w:r>
    </w:p>
    <w:p w:rsidR="005D638B" w:rsidRPr="005D638B" w:rsidRDefault="005D638B" w:rsidP="005D638B">
      <w:pPr>
        <w:tabs>
          <w:tab w:val="left" w:pos="142"/>
        </w:tabs>
        <w:ind w:firstLine="426"/>
        <w:jc w:val="both"/>
        <w:rPr>
          <w:sz w:val="22"/>
          <w:szCs w:val="22"/>
        </w:rPr>
      </w:pPr>
      <w:r>
        <w:rPr>
          <w:sz w:val="22"/>
          <w:szCs w:val="22"/>
        </w:rPr>
        <w:t>6</w:t>
      </w:r>
      <w:r w:rsidRPr="005D638B">
        <w:rPr>
          <w:sz w:val="22"/>
          <w:szCs w:val="22"/>
        </w:rPr>
        <w:t xml:space="preserve">.2.15. Обеспечивать за счет средств работодателя обязательное психиатрическое </w:t>
      </w:r>
      <w:r w:rsidR="002D74CF" w:rsidRPr="005D638B">
        <w:rPr>
          <w:sz w:val="22"/>
          <w:szCs w:val="22"/>
        </w:rPr>
        <w:t>освидетельствование</w:t>
      </w:r>
      <w:r w:rsidRPr="005D638B">
        <w:rPr>
          <w:sz w:val="22"/>
          <w:szCs w:val="22"/>
        </w:rPr>
        <w:t xml:space="preserve"> работников в соответствии с Постановлением Правительства РФ от 23 сентября 2002 г.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w:t>
      </w:r>
    </w:p>
    <w:p w:rsidR="005D638B" w:rsidRPr="005D638B" w:rsidRDefault="005D638B" w:rsidP="005D638B">
      <w:pPr>
        <w:tabs>
          <w:tab w:val="left" w:pos="142"/>
        </w:tabs>
        <w:ind w:firstLine="426"/>
        <w:jc w:val="both"/>
        <w:rPr>
          <w:sz w:val="22"/>
          <w:szCs w:val="22"/>
        </w:rPr>
      </w:pPr>
      <w:r>
        <w:rPr>
          <w:sz w:val="22"/>
          <w:szCs w:val="22"/>
        </w:rPr>
        <w:t>6</w:t>
      </w:r>
      <w:r w:rsidRPr="005D638B">
        <w:rPr>
          <w:sz w:val="22"/>
          <w:szCs w:val="22"/>
        </w:rPr>
        <w:t xml:space="preserve">.2.16. Осуществлять контроль за содержанием и техническим состоянием территории,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 в РФ. </w:t>
      </w:r>
    </w:p>
    <w:p w:rsidR="005D638B" w:rsidRPr="005D638B" w:rsidRDefault="005D638B" w:rsidP="005D638B">
      <w:pPr>
        <w:tabs>
          <w:tab w:val="left" w:pos="142"/>
        </w:tabs>
        <w:ind w:firstLine="426"/>
        <w:jc w:val="both"/>
        <w:rPr>
          <w:sz w:val="22"/>
          <w:szCs w:val="22"/>
        </w:rPr>
      </w:pPr>
      <w:r>
        <w:rPr>
          <w:sz w:val="22"/>
          <w:szCs w:val="22"/>
        </w:rPr>
        <w:t>6</w:t>
      </w:r>
      <w:r w:rsidRPr="005D638B">
        <w:rPr>
          <w:sz w:val="22"/>
          <w:szCs w:val="22"/>
        </w:rPr>
        <w:t xml:space="preserve">.2.17. Обеспечивать наличие аптечек первой помощи работникам, питьевой воды. </w:t>
      </w:r>
    </w:p>
    <w:p w:rsidR="005D638B" w:rsidRPr="005D638B" w:rsidRDefault="005D638B" w:rsidP="005D638B">
      <w:pPr>
        <w:tabs>
          <w:tab w:val="left" w:pos="142"/>
        </w:tabs>
        <w:ind w:firstLine="426"/>
        <w:jc w:val="both"/>
        <w:rPr>
          <w:sz w:val="22"/>
          <w:szCs w:val="22"/>
        </w:rPr>
      </w:pPr>
      <w:r>
        <w:rPr>
          <w:sz w:val="22"/>
          <w:szCs w:val="22"/>
        </w:rPr>
        <w:t>6</w:t>
      </w:r>
      <w:r w:rsidRPr="005D638B">
        <w:rPr>
          <w:sz w:val="22"/>
          <w:szCs w:val="22"/>
        </w:rPr>
        <w:t xml:space="preserve">.2.18. Проводить своевременное расследование несчастных случаев на производстве в соответствии с действующим законодательством и вести их учет. </w:t>
      </w:r>
    </w:p>
    <w:p w:rsidR="005D638B" w:rsidRPr="005D638B" w:rsidRDefault="005D638B" w:rsidP="005D638B">
      <w:pPr>
        <w:tabs>
          <w:tab w:val="left" w:pos="142"/>
        </w:tabs>
        <w:ind w:firstLine="426"/>
        <w:jc w:val="both"/>
        <w:rPr>
          <w:sz w:val="22"/>
          <w:szCs w:val="22"/>
        </w:rPr>
      </w:pPr>
      <w:r>
        <w:rPr>
          <w:sz w:val="22"/>
          <w:szCs w:val="22"/>
        </w:rPr>
        <w:lastRenderedPageBreak/>
        <w:t>6</w:t>
      </w:r>
      <w:r w:rsidRPr="005D638B">
        <w:rPr>
          <w:sz w:val="22"/>
          <w:szCs w:val="22"/>
        </w:rPr>
        <w:t xml:space="preserve">.2.19. Обеспечивать выплату денежной компенсации семье работника, погибшего в результате несчастного случая на производстве, </w:t>
      </w:r>
      <w:r w:rsidR="0086250D" w:rsidRPr="002D74CF">
        <w:rPr>
          <w:b/>
          <w:sz w:val="22"/>
          <w:szCs w:val="22"/>
        </w:rPr>
        <w:t>в размере до трех окладов</w:t>
      </w:r>
      <w:r w:rsidRPr="005D638B">
        <w:rPr>
          <w:sz w:val="22"/>
          <w:szCs w:val="22"/>
        </w:rPr>
        <w:t xml:space="preserve">, если несчастный случай на производстве произошел не по вине работника. </w:t>
      </w:r>
    </w:p>
    <w:p w:rsidR="005D638B" w:rsidRPr="005D638B" w:rsidRDefault="005D638B" w:rsidP="005D638B">
      <w:pPr>
        <w:tabs>
          <w:tab w:val="left" w:pos="142"/>
        </w:tabs>
        <w:ind w:firstLine="426"/>
        <w:jc w:val="both"/>
        <w:rPr>
          <w:sz w:val="22"/>
          <w:szCs w:val="22"/>
        </w:rPr>
      </w:pPr>
      <w:r>
        <w:rPr>
          <w:sz w:val="22"/>
          <w:szCs w:val="22"/>
        </w:rPr>
        <w:t>6</w:t>
      </w:r>
      <w:r w:rsidRPr="005D638B">
        <w:rPr>
          <w:sz w:val="22"/>
          <w:szCs w:val="22"/>
        </w:rPr>
        <w:t xml:space="preserve">.2.20. Обеспечивать соблюдение работниками требований, правил и инструкций по охране труда. </w:t>
      </w:r>
    </w:p>
    <w:p w:rsidR="005D638B" w:rsidRPr="005D638B" w:rsidRDefault="005D638B" w:rsidP="005D638B">
      <w:pPr>
        <w:tabs>
          <w:tab w:val="left" w:pos="142"/>
        </w:tabs>
        <w:ind w:firstLine="426"/>
        <w:jc w:val="both"/>
        <w:rPr>
          <w:sz w:val="22"/>
          <w:szCs w:val="22"/>
        </w:rPr>
      </w:pPr>
      <w:r>
        <w:rPr>
          <w:sz w:val="22"/>
          <w:szCs w:val="22"/>
        </w:rPr>
        <w:t>6</w:t>
      </w:r>
      <w:r w:rsidRPr="005D638B">
        <w:rPr>
          <w:sz w:val="22"/>
          <w:szCs w:val="22"/>
        </w:rPr>
        <w:t xml:space="preserve">.2.21. Создавать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ежегодного Соглашения по охране труда. </w:t>
      </w:r>
    </w:p>
    <w:p w:rsidR="005D638B" w:rsidRPr="005D638B" w:rsidRDefault="005D638B" w:rsidP="005D638B">
      <w:pPr>
        <w:tabs>
          <w:tab w:val="left" w:pos="142"/>
        </w:tabs>
        <w:ind w:firstLine="426"/>
        <w:jc w:val="both"/>
        <w:rPr>
          <w:sz w:val="22"/>
          <w:szCs w:val="22"/>
        </w:rPr>
      </w:pPr>
      <w:r>
        <w:rPr>
          <w:sz w:val="22"/>
          <w:szCs w:val="22"/>
        </w:rPr>
        <w:t>6</w:t>
      </w:r>
      <w:r w:rsidRPr="005D638B">
        <w:rPr>
          <w:sz w:val="22"/>
          <w:szCs w:val="22"/>
        </w:rPr>
        <w:t>.2.22. Обеспечивать главному техническому инспектору труда Профсоюза, внештатным техническим инспекторам труда Профсоюза, уполномоченным (доверенным) лицам по охране труда профкома образовательной организации, членам совместной комиссии по охране труда образовательной организации беспрепятственное посещение территории, зданий и сооружений образовательной организации, её подразделений, рабочих мест без предварительного уведомления, а также - содействовать им в предоставлении  средств связи, транспорта для выполнения общественных обязанностей по проведению обследований состояния охраны тру</w:t>
      </w:r>
      <w:r w:rsidR="00E60FC7">
        <w:rPr>
          <w:sz w:val="22"/>
          <w:szCs w:val="22"/>
        </w:rPr>
        <w:t>да в образовательном учреждении</w:t>
      </w:r>
      <w:r w:rsidRPr="005D638B">
        <w:rPr>
          <w:sz w:val="22"/>
          <w:szCs w:val="22"/>
        </w:rPr>
        <w:t xml:space="preserve">. </w:t>
      </w:r>
    </w:p>
    <w:p w:rsidR="005D638B" w:rsidRPr="005D638B" w:rsidRDefault="005D638B" w:rsidP="005D638B">
      <w:pPr>
        <w:tabs>
          <w:tab w:val="left" w:pos="142"/>
        </w:tabs>
        <w:ind w:firstLine="426"/>
        <w:jc w:val="both"/>
        <w:rPr>
          <w:sz w:val="22"/>
          <w:szCs w:val="22"/>
        </w:rPr>
      </w:pPr>
      <w:r w:rsidRPr="005D638B">
        <w:rPr>
          <w:sz w:val="22"/>
          <w:szCs w:val="22"/>
        </w:rPr>
        <w:t xml:space="preserve">Обеспечивать в соответствии со ст. 370 ТК РФ ответ на представления и требования главного технического инспектора труда Профсоюза, внештатных технических инспекторов труда Профсоюза и представлений уполномоченного (доверенного) лица по охране труда профкома образовательной организации, выданных работодателю для устранения выявленных в ходе общественного контроля нарушений требований охраны труда. </w:t>
      </w:r>
    </w:p>
    <w:p w:rsidR="005D638B" w:rsidRPr="005D638B" w:rsidRDefault="005D638B" w:rsidP="005D638B">
      <w:pPr>
        <w:tabs>
          <w:tab w:val="left" w:pos="142"/>
        </w:tabs>
        <w:ind w:firstLine="426"/>
        <w:jc w:val="both"/>
        <w:rPr>
          <w:sz w:val="22"/>
          <w:szCs w:val="22"/>
        </w:rPr>
      </w:pPr>
      <w:r>
        <w:rPr>
          <w:sz w:val="22"/>
          <w:szCs w:val="22"/>
        </w:rPr>
        <w:t>6.</w:t>
      </w:r>
      <w:r w:rsidRPr="005D638B">
        <w:rPr>
          <w:sz w:val="22"/>
          <w:szCs w:val="22"/>
        </w:rPr>
        <w:t xml:space="preserve">2.23. Создавать работникам в соответствии с санитарно-гигиеническими требованиями необходимые условия для отдыха и приёма пищи. </w:t>
      </w:r>
    </w:p>
    <w:p w:rsidR="005D638B" w:rsidRPr="005D638B" w:rsidRDefault="005D638B" w:rsidP="005D638B">
      <w:pPr>
        <w:tabs>
          <w:tab w:val="left" w:pos="142"/>
        </w:tabs>
        <w:ind w:firstLine="426"/>
        <w:jc w:val="both"/>
        <w:rPr>
          <w:sz w:val="22"/>
          <w:szCs w:val="22"/>
        </w:rPr>
      </w:pPr>
      <w:r>
        <w:rPr>
          <w:sz w:val="22"/>
          <w:szCs w:val="22"/>
        </w:rPr>
        <w:t>6</w:t>
      </w:r>
      <w:r w:rsidRPr="005D638B">
        <w:rPr>
          <w:sz w:val="22"/>
          <w:szCs w:val="22"/>
        </w:rPr>
        <w:t xml:space="preserve">.2.24. Предоставлять работнику другую работу при возникновении опасности для его жизни и здоровья вследствие невыполнения нормативных требований по охране труда на время устранения такой опасности, либо производить работнику оплату возникшего по этой причине простоя в размере среднего заработка. </w:t>
      </w:r>
    </w:p>
    <w:p w:rsidR="005D638B" w:rsidRPr="005D638B" w:rsidRDefault="005D638B" w:rsidP="005D638B">
      <w:pPr>
        <w:tabs>
          <w:tab w:val="left" w:pos="142"/>
        </w:tabs>
        <w:ind w:firstLine="426"/>
        <w:jc w:val="both"/>
        <w:rPr>
          <w:sz w:val="22"/>
          <w:szCs w:val="22"/>
        </w:rPr>
      </w:pPr>
      <w:r>
        <w:rPr>
          <w:sz w:val="22"/>
          <w:szCs w:val="22"/>
        </w:rPr>
        <w:t>6</w:t>
      </w:r>
      <w:r w:rsidRPr="005D638B">
        <w:rPr>
          <w:sz w:val="22"/>
          <w:szCs w:val="22"/>
        </w:rPr>
        <w:t xml:space="preserve">.2.25Гарантировать сохранение места работы (должность) и средний заработок по месту работы в соответствии со ст. 185 ТК РФ на время прохождения медицинского осмотра и (или) обязательного психиатрического освидетельствования за работниками, обязанными в соответствии с ТК РФ, иными нормативными правовыми актами, содержащими нормы трудового права, проходить такие осмотр и (или) освидетельствование. </w:t>
      </w:r>
    </w:p>
    <w:p w:rsidR="005D638B" w:rsidRPr="005D638B" w:rsidRDefault="005D638B" w:rsidP="005D638B">
      <w:pPr>
        <w:tabs>
          <w:tab w:val="left" w:pos="142"/>
        </w:tabs>
        <w:ind w:firstLine="426"/>
        <w:jc w:val="both"/>
        <w:rPr>
          <w:sz w:val="22"/>
          <w:szCs w:val="22"/>
        </w:rPr>
      </w:pPr>
      <w:r>
        <w:rPr>
          <w:sz w:val="22"/>
          <w:szCs w:val="22"/>
        </w:rPr>
        <w:t>6</w:t>
      </w:r>
      <w:r w:rsidRPr="005D638B">
        <w:rPr>
          <w:sz w:val="22"/>
          <w:szCs w:val="22"/>
        </w:rPr>
        <w:t xml:space="preserve">.2.26. Оплачивать время простоя по причинам, не зависящим от работника в размере не менее двух третей тарифной ставки, оклада (должностного оклада), рассчитанных пропорционально времени простоя.  </w:t>
      </w:r>
    </w:p>
    <w:p w:rsidR="005D638B" w:rsidRPr="005D638B" w:rsidRDefault="005D638B" w:rsidP="005D638B">
      <w:pPr>
        <w:tabs>
          <w:tab w:val="left" w:pos="142"/>
        </w:tabs>
        <w:ind w:firstLine="426"/>
        <w:jc w:val="both"/>
        <w:rPr>
          <w:sz w:val="22"/>
          <w:szCs w:val="22"/>
        </w:rPr>
      </w:pPr>
      <w:r>
        <w:rPr>
          <w:sz w:val="22"/>
          <w:szCs w:val="22"/>
        </w:rPr>
        <w:t>6</w:t>
      </w:r>
      <w:r w:rsidRPr="005D638B">
        <w:rPr>
          <w:sz w:val="22"/>
          <w:szCs w:val="22"/>
        </w:rPr>
        <w:t xml:space="preserve">.3. </w:t>
      </w:r>
      <w:r w:rsidRPr="00F27A20">
        <w:rPr>
          <w:b/>
          <w:sz w:val="22"/>
          <w:szCs w:val="22"/>
        </w:rPr>
        <w:t>Профком обязуется</w:t>
      </w:r>
      <w:r w:rsidRPr="005D638B">
        <w:rPr>
          <w:sz w:val="22"/>
          <w:szCs w:val="22"/>
        </w:rPr>
        <w:t xml:space="preserve">: </w:t>
      </w:r>
    </w:p>
    <w:p w:rsidR="005D638B" w:rsidRPr="005D638B" w:rsidRDefault="005D638B" w:rsidP="005D638B">
      <w:pPr>
        <w:tabs>
          <w:tab w:val="left" w:pos="142"/>
        </w:tabs>
        <w:ind w:firstLine="426"/>
        <w:jc w:val="both"/>
        <w:rPr>
          <w:sz w:val="22"/>
          <w:szCs w:val="22"/>
        </w:rPr>
      </w:pPr>
      <w:r>
        <w:rPr>
          <w:sz w:val="22"/>
          <w:szCs w:val="22"/>
        </w:rPr>
        <w:t>6</w:t>
      </w:r>
      <w:r w:rsidRPr="005D638B">
        <w:rPr>
          <w:sz w:val="22"/>
          <w:szCs w:val="22"/>
        </w:rPr>
        <w:t>.3.1. Избирать уполномоченных (доверенных) лиц по охране труда на общем собрании профсоюзной организации и организовать их работу в соот</w:t>
      </w:r>
      <w:r w:rsidR="00893C56">
        <w:rPr>
          <w:sz w:val="22"/>
          <w:szCs w:val="22"/>
        </w:rPr>
        <w:t>ветствии с Положением об уполно</w:t>
      </w:r>
      <w:r w:rsidRPr="005D638B">
        <w:rPr>
          <w:sz w:val="22"/>
          <w:szCs w:val="22"/>
        </w:rPr>
        <w:t>моченном (доверенном) лице по охране труда профсоюзног</w:t>
      </w:r>
      <w:r w:rsidR="00893C56">
        <w:rPr>
          <w:sz w:val="22"/>
          <w:szCs w:val="22"/>
        </w:rPr>
        <w:t>о комитета образовательной орга</w:t>
      </w:r>
      <w:r w:rsidRPr="005D638B">
        <w:rPr>
          <w:sz w:val="22"/>
          <w:szCs w:val="22"/>
        </w:rPr>
        <w:t xml:space="preserve">низации, утверждённым постановлением Исполнительного комитета Общероссийского Профсоюза образования № 17-15 от 19 июня 2019 года и другими нормативными актами. </w:t>
      </w:r>
    </w:p>
    <w:p w:rsidR="005D638B" w:rsidRPr="005D638B" w:rsidRDefault="005D638B" w:rsidP="005D638B">
      <w:pPr>
        <w:tabs>
          <w:tab w:val="left" w:pos="142"/>
        </w:tabs>
        <w:ind w:firstLine="426"/>
        <w:jc w:val="both"/>
        <w:rPr>
          <w:sz w:val="22"/>
          <w:szCs w:val="22"/>
        </w:rPr>
      </w:pPr>
      <w:r>
        <w:rPr>
          <w:sz w:val="22"/>
          <w:szCs w:val="22"/>
        </w:rPr>
        <w:t>6</w:t>
      </w:r>
      <w:r w:rsidRPr="005D638B">
        <w:rPr>
          <w:sz w:val="22"/>
          <w:szCs w:val="22"/>
        </w:rPr>
        <w:t xml:space="preserve">.3.2. Организовывать проведение общественного контроля за обеспечением безопасных и здоровых условий и охраны труда в образовательной </w:t>
      </w:r>
      <w:r w:rsidR="00893C56">
        <w:rPr>
          <w:sz w:val="22"/>
          <w:szCs w:val="22"/>
        </w:rPr>
        <w:t>организации в соответствии с за</w:t>
      </w:r>
      <w:r w:rsidRPr="005D638B">
        <w:rPr>
          <w:sz w:val="22"/>
          <w:szCs w:val="22"/>
        </w:rPr>
        <w:t xml:space="preserve">конодательными и иными нормативными правовыми актами по охране труда РФ. </w:t>
      </w:r>
    </w:p>
    <w:p w:rsidR="005D638B" w:rsidRPr="005D638B" w:rsidRDefault="005D638B" w:rsidP="005D638B">
      <w:pPr>
        <w:tabs>
          <w:tab w:val="left" w:pos="142"/>
        </w:tabs>
        <w:ind w:firstLine="426"/>
        <w:jc w:val="both"/>
        <w:rPr>
          <w:sz w:val="22"/>
          <w:szCs w:val="22"/>
        </w:rPr>
      </w:pPr>
      <w:r>
        <w:rPr>
          <w:sz w:val="22"/>
          <w:szCs w:val="22"/>
        </w:rPr>
        <w:t>6</w:t>
      </w:r>
      <w:r w:rsidRPr="005D638B">
        <w:rPr>
          <w:sz w:val="22"/>
          <w:szCs w:val="22"/>
        </w:rPr>
        <w:t xml:space="preserve">.3.3. Координировать работу уполномоченных (доверенных) лиц по охране труда профкома по осуществлению общественного контроля за состоянием охраны труда в учебных кабинетах, лабораториях, производственных и других помещениях, а также на территории образовательной организации.  </w:t>
      </w:r>
    </w:p>
    <w:p w:rsidR="005D638B" w:rsidRPr="005D638B" w:rsidRDefault="005D638B" w:rsidP="005D638B">
      <w:pPr>
        <w:tabs>
          <w:tab w:val="left" w:pos="142"/>
        </w:tabs>
        <w:ind w:firstLine="426"/>
        <w:jc w:val="both"/>
        <w:rPr>
          <w:sz w:val="22"/>
          <w:szCs w:val="22"/>
        </w:rPr>
      </w:pPr>
      <w:r>
        <w:rPr>
          <w:sz w:val="22"/>
          <w:szCs w:val="22"/>
        </w:rPr>
        <w:t>6</w:t>
      </w:r>
      <w:r w:rsidRPr="005D638B">
        <w:rPr>
          <w:sz w:val="22"/>
          <w:szCs w:val="22"/>
        </w:rPr>
        <w:t xml:space="preserve">.3.4. Содействовать работодателю в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совместной комиссии по охране труда.  </w:t>
      </w:r>
    </w:p>
    <w:p w:rsidR="005D638B" w:rsidRPr="005D638B" w:rsidRDefault="005D638B" w:rsidP="005D638B">
      <w:pPr>
        <w:tabs>
          <w:tab w:val="left" w:pos="142"/>
        </w:tabs>
        <w:ind w:firstLine="426"/>
        <w:jc w:val="both"/>
        <w:rPr>
          <w:sz w:val="22"/>
          <w:szCs w:val="22"/>
        </w:rPr>
      </w:pPr>
      <w:r>
        <w:rPr>
          <w:sz w:val="22"/>
          <w:szCs w:val="22"/>
        </w:rPr>
        <w:t>6</w:t>
      </w:r>
      <w:r w:rsidRPr="005D638B">
        <w:rPr>
          <w:sz w:val="22"/>
          <w:szCs w:val="22"/>
        </w:rPr>
        <w:t xml:space="preserve">.3.5. Обеспечивать участие представителей выборного органа первичной профсоюзной организации в комиссиях: </w:t>
      </w:r>
    </w:p>
    <w:p w:rsidR="005D638B" w:rsidRPr="005D638B" w:rsidRDefault="005D638B" w:rsidP="005D638B">
      <w:pPr>
        <w:tabs>
          <w:tab w:val="left" w:pos="142"/>
        </w:tabs>
        <w:ind w:firstLine="426"/>
        <w:jc w:val="both"/>
        <w:rPr>
          <w:sz w:val="22"/>
          <w:szCs w:val="22"/>
        </w:rPr>
      </w:pPr>
      <w:r w:rsidRPr="005D638B">
        <w:rPr>
          <w:sz w:val="22"/>
          <w:szCs w:val="22"/>
        </w:rPr>
        <w:t xml:space="preserve">- по охране труда; </w:t>
      </w:r>
    </w:p>
    <w:p w:rsidR="005D638B" w:rsidRPr="005D638B" w:rsidRDefault="005D638B" w:rsidP="005D638B">
      <w:pPr>
        <w:tabs>
          <w:tab w:val="left" w:pos="142"/>
        </w:tabs>
        <w:ind w:firstLine="426"/>
        <w:jc w:val="both"/>
        <w:rPr>
          <w:sz w:val="22"/>
          <w:szCs w:val="22"/>
        </w:rPr>
      </w:pPr>
      <w:r w:rsidRPr="005D638B">
        <w:rPr>
          <w:sz w:val="22"/>
          <w:szCs w:val="22"/>
        </w:rPr>
        <w:t xml:space="preserve">- по проведению специальной оценки условий труда; </w:t>
      </w:r>
    </w:p>
    <w:p w:rsidR="005D638B" w:rsidRPr="005D638B" w:rsidRDefault="005D638B" w:rsidP="005D638B">
      <w:pPr>
        <w:tabs>
          <w:tab w:val="left" w:pos="142"/>
        </w:tabs>
        <w:ind w:firstLine="426"/>
        <w:jc w:val="both"/>
        <w:rPr>
          <w:sz w:val="22"/>
          <w:szCs w:val="22"/>
        </w:rPr>
      </w:pPr>
      <w:r w:rsidRPr="005D638B">
        <w:rPr>
          <w:sz w:val="22"/>
          <w:szCs w:val="22"/>
        </w:rPr>
        <w:t xml:space="preserve">- по оценке профессиональных рисков; </w:t>
      </w:r>
    </w:p>
    <w:p w:rsidR="005D638B" w:rsidRPr="005D638B" w:rsidRDefault="005D638B" w:rsidP="005D638B">
      <w:pPr>
        <w:tabs>
          <w:tab w:val="left" w:pos="142"/>
        </w:tabs>
        <w:ind w:firstLine="426"/>
        <w:jc w:val="both"/>
        <w:rPr>
          <w:sz w:val="22"/>
          <w:szCs w:val="22"/>
        </w:rPr>
      </w:pPr>
      <w:r w:rsidRPr="005D638B">
        <w:rPr>
          <w:sz w:val="22"/>
          <w:szCs w:val="22"/>
        </w:rPr>
        <w:t xml:space="preserve">- по расследованию несчастных случаев на производстве; </w:t>
      </w:r>
    </w:p>
    <w:p w:rsidR="005D638B" w:rsidRPr="005D638B" w:rsidRDefault="005D638B" w:rsidP="005D638B">
      <w:pPr>
        <w:tabs>
          <w:tab w:val="left" w:pos="142"/>
        </w:tabs>
        <w:ind w:firstLine="426"/>
        <w:jc w:val="both"/>
        <w:rPr>
          <w:sz w:val="22"/>
          <w:szCs w:val="22"/>
        </w:rPr>
      </w:pPr>
      <w:r w:rsidRPr="005D638B">
        <w:rPr>
          <w:sz w:val="22"/>
          <w:szCs w:val="22"/>
        </w:rPr>
        <w:lastRenderedPageBreak/>
        <w:t xml:space="preserve">- по приемке учебных, и производственных помещений, спортивных залов, площадок, бассейнов и других объектов к началу учебного года и др. </w:t>
      </w:r>
    </w:p>
    <w:p w:rsidR="005D638B" w:rsidRPr="005D638B" w:rsidRDefault="005D638B" w:rsidP="005D638B">
      <w:pPr>
        <w:tabs>
          <w:tab w:val="left" w:pos="142"/>
        </w:tabs>
        <w:ind w:firstLine="426"/>
        <w:jc w:val="both"/>
        <w:rPr>
          <w:sz w:val="22"/>
          <w:szCs w:val="22"/>
        </w:rPr>
      </w:pPr>
      <w:r>
        <w:rPr>
          <w:sz w:val="22"/>
          <w:szCs w:val="22"/>
        </w:rPr>
        <w:t>6</w:t>
      </w:r>
      <w:r w:rsidRPr="005D638B">
        <w:rPr>
          <w:sz w:val="22"/>
          <w:szCs w:val="22"/>
        </w:rPr>
        <w:t>.3.6. Оказывать методическую и консультативную помощь по вопросам осуществления общественного контроля за состоянием охраны труда в ст</w:t>
      </w:r>
      <w:r w:rsidR="00893C56">
        <w:rPr>
          <w:sz w:val="22"/>
          <w:szCs w:val="22"/>
        </w:rPr>
        <w:t>руктурных подразделениях образо</w:t>
      </w:r>
      <w:r w:rsidRPr="005D638B">
        <w:rPr>
          <w:sz w:val="22"/>
          <w:szCs w:val="22"/>
        </w:rPr>
        <w:t xml:space="preserve">вательной организации. </w:t>
      </w:r>
    </w:p>
    <w:p w:rsidR="005D638B" w:rsidRPr="005D638B" w:rsidRDefault="005D638B" w:rsidP="005D638B">
      <w:pPr>
        <w:tabs>
          <w:tab w:val="left" w:pos="142"/>
        </w:tabs>
        <w:ind w:firstLine="426"/>
        <w:jc w:val="both"/>
        <w:rPr>
          <w:sz w:val="22"/>
          <w:szCs w:val="22"/>
        </w:rPr>
      </w:pPr>
      <w:r>
        <w:rPr>
          <w:sz w:val="22"/>
          <w:szCs w:val="22"/>
        </w:rPr>
        <w:t>6</w:t>
      </w:r>
      <w:r w:rsidRPr="005D638B">
        <w:rPr>
          <w:sz w:val="22"/>
          <w:szCs w:val="22"/>
        </w:rPr>
        <w:t xml:space="preserve">.3.7. Оказывать практическую помощь работникам </w:t>
      </w:r>
      <w:r>
        <w:rPr>
          <w:sz w:val="22"/>
          <w:szCs w:val="22"/>
        </w:rPr>
        <w:t>в реализации их прав на безопасн</w:t>
      </w:r>
      <w:r w:rsidRPr="005D638B">
        <w:rPr>
          <w:sz w:val="22"/>
          <w:szCs w:val="22"/>
        </w:rPr>
        <w:t xml:space="preserve">ые условия труда, гарантии и компенсации за работу во вредных условиях труда. </w:t>
      </w:r>
    </w:p>
    <w:p w:rsidR="005D638B" w:rsidRPr="005D638B" w:rsidRDefault="005D638B" w:rsidP="005D638B">
      <w:pPr>
        <w:tabs>
          <w:tab w:val="left" w:pos="142"/>
        </w:tabs>
        <w:ind w:firstLine="426"/>
        <w:jc w:val="both"/>
        <w:rPr>
          <w:sz w:val="22"/>
          <w:szCs w:val="22"/>
        </w:rPr>
      </w:pPr>
      <w:r>
        <w:rPr>
          <w:sz w:val="22"/>
          <w:szCs w:val="22"/>
        </w:rPr>
        <w:t>6</w:t>
      </w:r>
      <w:r w:rsidRPr="005D638B">
        <w:rPr>
          <w:sz w:val="22"/>
          <w:szCs w:val="22"/>
        </w:rPr>
        <w:t>.3.8. Принимать участие в рассмотрении трудовых сп</w:t>
      </w:r>
      <w:r w:rsidR="00893C56">
        <w:rPr>
          <w:sz w:val="22"/>
          <w:szCs w:val="22"/>
        </w:rPr>
        <w:t>оров, связанных с нарушением за</w:t>
      </w:r>
      <w:r w:rsidRPr="005D638B">
        <w:rPr>
          <w:sz w:val="22"/>
          <w:szCs w:val="22"/>
        </w:rPr>
        <w:t>конодательства об охране труда, обязательств, предусмотренных настоящим коллективным договором, представлять и защищать права и интересы работ</w:t>
      </w:r>
      <w:r w:rsidR="00893C56">
        <w:rPr>
          <w:sz w:val="22"/>
          <w:szCs w:val="22"/>
        </w:rPr>
        <w:t>ников в органах управления орга</w:t>
      </w:r>
      <w:r w:rsidRPr="005D638B">
        <w:rPr>
          <w:sz w:val="22"/>
          <w:szCs w:val="22"/>
        </w:rPr>
        <w:t xml:space="preserve">низацией, в суде. </w:t>
      </w:r>
    </w:p>
    <w:p w:rsidR="005D638B" w:rsidRPr="005D638B" w:rsidRDefault="005D638B" w:rsidP="005D638B">
      <w:pPr>
        <w:tabs>
          <w:tab w:val="left" w:pos="142"/>
        </w:tabs>
        <w:ind w:firstLine="426"/>
        <w:jc w:val="both"/>
        <w:rPr>
          <w:sz w:val="22"/>
          <w:szCs w:val="22"/>
        </w:rPr>
      </w:pPr>
      <w:r w:rsidRPr="005D638B">
        <w:rPr>
          <w:sz w:val="22"/>
          <w:szCs w:val="22"/>
        </w:rPr>
        <w:t>Обращаться к работодателю с предложением о привле</w:t>
      </w:r>
      <w:r w:rsidR="00893C56">
        <w:rPr>
          <w:sz w:val="22"/>
          <w:szCs w:val="22"/>
        </w:rPr>
        <w:t>чении к ответственности лиц, до</w:t>
      </w:r>
      <w:r w:rsidRPr="005D638B">
        <w:rPr>
          <w:sz w:val="22"/>
          <w:szCs w:val="22"/>
        </w:rPr>
        <w:t xml:space="preserve">пустивших нарушения требований охраны труда. </w:t>
      </w:r>
    </w:p>
    <w:p w:rsidR="00F27A20" w:rsidRDefault="005D638B" w:rsidP="005D638B">
      <w:pPr>
        <w:tabs>
          <w:tab w:val="left" w:pos="142"/>
        </w:tabs>
        <w:ind w:firstLine="426"/>
        <w:jc w:val="both"/>
        <w:rPr>
          <w:sz w:val="22"/>
          <w:szCs w:val="22"/>
        </w:rPr>
      </w:pPr>
      <w:r>
        <w:rPr>
          <w:sz w:val="22"/>
          <w:szCs w:val="22"/>
        </w:rPr>
        <w:t>6</w:t>
      </w:r>
      <w:r w:rsidRPr="005D638B">
        <w:rPr>
          <w:sz w:val="22"/>
          <w:szCs w:val="22"/>
        </w:rPr>
        <w:t>.3.9. Обеспечивать участие уполномоченных (доверенных) лиц по охране труда профкома образовательной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 в образовательной организации.</w:t>
      </w:r>
    </w:p>
    <w:p w:rsidR="00863AC5" w:rsidRPr="009D14BA" w:rsidRDefault="001A0242" w:rsidP="005D638B">
      <w:pPr>
        <w:tabs>
          <w:tab w:val="left" w:pos="142"/>
        </w:tabs>
        <w:ind w:firstLine="426"/>
        <w:jc w:val="both"/>
        <w:rPr>
          <w:sz w:val="22"/>
          <w:szCs w:val="22"/>
        </w:rPr>
      </w:pPr>
      <w:r w:rsidRPr="009D14BA">
        <w:rPr>
          <w:b/>
          <w:sz w:val="22"/>
          <w:szCs w:val="22"/>
        </w:rPr>
        <w:t xml:space="preserve">6.9. </w:t>
      </w:r>
      <w:r w:rsidR="00863AC5" w:rsidRPr="009D14BA">
        <w:rPr>
          <w:b/>
          <w:sz w:val="22"/>
          <w:szCs w:val="22"/>
        </w:rPr>
        <w:t>Стороны совместно</w:t>
      </w:r>
      <w:r w:rsidR="00863AC5" w:rsidRPr="009D14BA">
        <w:rPr>
          <w:sz w:val="22"/>
          <w:szCs w:val="22"/>
        </w:rPr>
        <w:t xml:space="preserve"> реализуют мероприятия, направленные на развитие физической культуры и спорта, в том числе:</w:t>
      </w:r>
    </w:p>
    <w:p w:rsidR="00863AC5" w:rsidRPr="009D14BA" w:rsidRDefault="00863AC5" w:rsidP="008362F4">
      <w:pPr>
        <w:numPr>
          <w:ilvl w:val="0"/>
          <w:numId w:val="8"/>
        </w:numPr>
        <w:tabs>
          <w:tab w:val="left" w:pos="142"/>
          <w:tab w:val="num" w:pos="851"/>
        </w:tabs>
        <w:ind w:left="0" w:firstLine="426"/>
        <w:jc w:val="both"/>
        <w:rPr>
          <w:sz w:val="22"/>
          <w:szCs w:val="22"/>
        </w:rPr>
      </w:pPr>
      <w:r w:rsidRPr="009D14BA">
        <w:rPr>
          <w:sz w:val="22"/>
          <w:szCs w:val="22"/>
        </w:rPr>
        <w:t>организуют и проводят физкультурные и спортивные</w:t>
      </w:r>
      <w:r w:rsidR="005D6EDA">
        <w:rPr>
          <w:sz w:val="22"/>
          <w:szCs w:val="22"/>
        </w:rPr>
        <w:t xml:space="preserve">, оздоровительные </w:t>
      </w:r>
      <w:r w:rsidRPr="009D14BA">
        <w:rPr>
          <w:sz w:val="22"/>
          <w:szCs w:val="22"/>
        </w:rPr>
        <w:t>мероприятия, в том числе мероприятия по внедрению Всероссийского физкультурно-спортивного комплекса «Готов к труду и обороне» (ГТО);</w:t>
      </w:r>
    </w:p>
    <w:p w:rsidR="005D6EDA" w:rsidRPr="00893293" w:rsidRDefault="005D6EDA" w:rsidP="009D14BA">
      <w:pPr>
        <w:ind w:firstLine="426"/>
        <w:jc w:val="center"/>
        <w:rPr>
          <w:b/>
          <w:sz w:val="22"/>
          <w:szCs w:val="22"/>
        </w:rPr>
      </w:pPr>
    </w:p>
    <w:p w:rsidR="005C2E0A" w:rsidRPr="00533C53" w:rsidRDefault="005C2E0A" w:rsidP="00533C53">
      <w:pPr>
        <w:ind w:firstLine="426"/>
        <w:jc w:val="center"/>
        <w:rPr>
          <w:b/>
          <w:sz w:val="22"/>
          <w:szCs w:val="22"/>
        </w:rPr>
      </w:pPr>
      <w:r w:rsidRPr="009D14BA">
        <w:rPr>
          <w:b/>
          <w:sz w:val="22"/>
          <w:szCs w:val="22"/>
          <w:lang w:val="en-US"/>
        </w:rPr>
        <w:t>VII</w:t>
      </w:r>
      <w:r w:rsidRPr="009D14BA">
        <w:rPr>
          <w:b/>
          <w:sz w:val="22"/>
          <w:szCs w:val="22"/>
        </w:rPr>
        <w:t>. АТТЕСТАЦИЯ ПЕДАГОГИЧЕСКИХ РАБОТНИКОВ</w:t>
      </w:r>
    </w:p>
    <w:p w:rsidR="005C2E0A" w:rsidRPr="009D14BA" w:rsidRDefault="005C2E0A" w:rsidP="009D14BA">
      <w:pPr>
        <w:adjustRightInd w:val="0"/>
        <w:ind w:firstLine="426"/>
        <w:contextualSpacing/>
        <w:jc w:val="both"/>
        <w:outlineLvl w:val="0"/>
        <w:rPr>
          <w:sz w:val="22"/>
          <w:szCs w:val="22"/>
        </w:rPr>
      </w:pPr>
      <w:r w:rsidRPr="009D14BA">
        <w:rPr>
          <w:sz w:val="22"/>
          <w:szCs w:val="22"/>
        </w:rPr>
        <w:t>7.1. Аттестация педагогических работников производится в соответствии с приказом Министерства образования</w:t>
      </w:r>
      <w:r w:rsidR="00817BCD">
        <w:rPr>
          <w:sz w:val="22"/>
          <w:szCs w:val="22"/>
        </w:rPr>
        <w:t xml:space="preserve"> и науки РФ </w:t>
      </w:r>
      <w:r w:rsidRPr="009D14BA">
        <w:rPr>
          <w:sz w:val="22"/>
          <w:szCs w:val="22"/>
        </w:rPr>
        <w:t xml:space="preserve">от 7 апреля 2014 г. № 276 «Об утверждении порядка проведения аттестации педагогических работников организаций, осуществляющих образовательную деятельность». </w:t>
      </w:r>
    </w:p>
    <w:p w:rsidR="005C2E0A" w:rsidRPr="009D14BA" w:rsidRDefault="005C2E0A" w:rsidP="009D14BA">
      <w:pPr>
        <w:pStyle w:val="ConsPlusNormal"/>
        <w:ind w:firstLine="426"/>
        <w:jc w:val="both"/>
        <w:rPr>
          <w:rFonts w:ascii="Times New Roman" w:hAnsi="Times New Roman" w:cs="Times New Roman"/>
          <w:i/>
          <w:sz w:val="22"/>
          <w:szCs w:val="22"/>
        </w:rPr>
      </w:pPr>
      <w:r w:rsidRPr="009D14BA">
        <w:rPr>
          <w:rFonts w:ascii="Times New Roman" w:hAnsi="Times New Roman" w:cs="Times New Roman"/>
          <w:sz w:val="22"/>
          <w:szCs w:val="22"/>
        </w:rPr>
        <w:t>7.2. Локальными нормативными актами Организации может быть предусмотрена аттестация заместителей руководителей, руководителей структурных подразделений, филиалов и их заместителей в целях подтверждения соответствия занимаемой должности. Аттестация осуществляется аттестационной комиссией Организации</w:t>
      </w:r>
      <w:r w:rsidRPr="009D14BA">
        <w:rPr>
          <w:rFonts w:ascii="Times New Roman" w:hAnsi="Times New Roman" w:cs="Times New Roman"/>
          <w:i/>
          <w:sz w:val="22"/>
          <w:szCs w:val="22"/>
        </w:rPr>
        <w:t>.</w:t>
      </w:r>
    </w:p>
    <w:p w:rsidR="005C2E0A" w:rsidRPr="009D14BA" w:rsidRDefault="005C2E0A"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7.3. По результатам аттестации, пройденной педагогическими работниками в установленном порядке, в течение срока их действия, при выполнении педагогической работы на разных должностях, включенных в раздел I </w:t>
      </w:r>
      <w:hyperlink r:id="rId15" w:history="1">
        <w:r w:rsidRPr="009D14BA">
          <w:rPr>
            <w:rFonts w:ascii="Times New Roman" w:hAnsi="Times New Roman" w:cs="Times New Roman"/>
            <w:sz w:val="22"/>
            <w:szCs w:val="22"/>
          </w:rPr>
          <w:t>номенклатуры</w:t>
        </w:r>
      </w:hyperlink>
      <w:r w:rsidRPr="009D14BA">
        <w:rPr>
          <w:rFonts w:ascii="Times New Roman" w:hAnsi="Times New Roman" w:cs="Times New Roman"/>
          <w:sz w:val="22"/>
          <w:szCs w:val="22"/>
        </w:rPr>
        <w:t xml:space="preserve"> должностей педагогических работников организаций, осуществляющих образовательную деятельность, по которым совпадают должностные обязанности, учебные программы, профили работы, по ходатайству профсоюзного комитета заработная плата устанавливается согласно результатам </w:t>
      </w:r>
      <w:r w:rsidR="00F16B13">
        <w:rPr>
          <w:rFonts w:ascii="Times New Roman" w:hAnsi="Times New Roman" w:cs="Times New Roman"/>
          <w:sz w:val="22"/>
          <w:szCs w:val="22"/>
        </w:rPr>
        <w:t>аттестации в следующих случаях:</w:t>
      </w:r>
    </w:p>
    <w:tbl>
      <w:tblPr>
        <w:tblW w:w="9781" w:type="dxa"/>
        <w:tblInd w:w="70" w:type="dxa"/>
        <w:tblLayout w:type="fixed"/>
        <w:tblCellMar>
          <w:left w:w="70" w:type="dxa"/>
          <w:right w:w="70" w:type="dxa"/>
        </w:tblCellMar>
        <w:tblLook w:val="0000"/>
      </w:tblPr>
      <w:tblGrid>
        <w:gridCol w:w="4320"/>
        <w:gridCol w:w="5461"/>
      </w:tblGrid>
      <w:tr w:rsidR="005C2E0A" w:rsidRPr="009D14BA" w:rsidTr="000E6CE1">
        <w:trPr>
          <w:trHeight w:val="1031"/>
          <w:tblHeader/>
        </w:trPr>
        <w:tc>
          <w:tcPr>
            <w:tcW w:w="4320" w:type="dxa"/>
            <w:tcBorders>
              <w:top w:val="single" w:sz="6" w:space="0" w:color="auto"/>
              <w:left w:val="single" w:sz="6" w:space="0" w:color="auto"/>
              <w:bottom w:val="single" w:sz="4" w:space="0" w:color="auto"/>
              <w:right w:val="single" w:sz="6" w:space="0" w:color="auto"/>
            </w:tcBorders>
          </w:tcPr>
          <w:p w:rsidR="005C2E0A" w:rsidRPr="009D14BA" w:rsidRDefault="005C2E0A" w:rsidP="009D14BA">
            <w:pPr>
              <w:pStyle w:val="ConsPlusCell"/>
              <w:widowControl/>
              <w:ind w:firstLine="426"/>
              <w:jc w:val="center"/>
              <w:rPr>
                <w:rFonts w:ascii="Times New Roman" w:hAnsi="Times New Roman" w:cs="Times New Roman"/>
                <w:b/>
                <w:sz w:val="22"/>
                <w:szCs w:val="22"/>
              </w:rPr>
            </w:pPr>
            <w:r w:rsidRPr="009D14BA">
              <w:rPr>
                <w:rFonts w:ascii="Times New Roman" w:hAnsi="Times New Roman" w:cs="Times New Roman"/>
                <w:b/>
                <w:sz w:val="22"/>
                <w:szCs w:val="22"/>
              </w:rPr>
              <w:t>Должность, по которой присвоена квалификационная категория</w:t>
            </w:r>
          </w:p>
        </w:tc>
        <w:tc>
          <w:tcPr>
            <w:tcW w:w="5461" w:type="dxa"/>
            <w:tcBorders>
              <w:top w:val="single" w:sz="6" w:space="0" w:color="auto"/>
              <w:left w:val="single" w:sz="6" w:space="0" w:color="auto"/>
              <w:bottom w:val="single" w:sz="4" w:space="0" w:color="auto"/>
              <w:right w:val="single" w:sz="6" w:space="0" w:color="auto"/>
            </w:tcBorders>
          </w:tcPr>
          <w:p w:rsidR="005C2E0A" w:rsidRPr="009D14BA" w:rsidRDefault="005C2E0A" w:rsidP="009D14BA">
            <w:pPr>
              <w:pStyle w:val="ConsPlusCell"/>
              <w:widowControl/>
              <w:ind w:firstLine="426"/>
              <w:jc w:val="center"/>
              <w:rPr>
                <w:rFonts w:ascii="Times New Roman" w:hAnsi="Times New Roman" w:cs="Times New Roman"/>
                <w:b/>
                <w:sz w:val="22"/>
                <w:szCs w:val="22"/>
              </w:rPr>
            </w:pPr>
            <w:r w:rsidRPr="009D14BA">
              <w:rPr>
                <w:rFonts w:ascii="Times New Roman" w:hAnsi="Times New Roman" w:cs="Times New Roman"/>
                <w:b/>
                <w:sz w:val="22"/>
                <w:szCs w:val="22"/>
              </w:rPr>
              <w:t>Должность, по которой учитываются условия оплаты труда с учетом имеющейся квалификационной категории, присвоенной по должности, указанной в графе 1</w:t>
            </w:r>
          </w:p>
        </w:tc>
      </w:tr>
      <w:tr w:rsidR="005C2E0A" w:rsidRPr="009D14BA" w:rsidTr="000E6CE1">
        <w:trPr>
          <w:trHeight w:val="240"/>
          <w:tblHeader/>
        </w:trPr>
        <w:tc>
          <w:tcPr>
            <w:tcW w:w="4320" w:type="dxa"/>
            <w:tcBorders>
              <w:top w:val="single" w:sz="4" w:space="0" w:color="auto"/>
              <w:left w:val="single" w:sz="4" w:space="0" w:color="auto"/>
              <w:bottom w:val="single" w:sz="4" w:space="0" w:color="auto"/>
              <w:right w:val="single" w:sz="6" w:space="0" w:color="auto"/>
            </w:tcBorders>
          </w:tcPr>
          <w:p w:rsidR="005C2E0A" w:rsidRPr="009D14BA" w:rsidRDefault="005C2E0A" w:rsidP="009D14BA">
            <w:pPr>
              <w:pStyle w:val="ConsPlusCell"/>
              <w:widowControl/>
              <w:ind w:firstLine="426"/>
              <w:jc w:val="center"/>
              <w:rPr>
                <w:rFonts w:ascii="Times New Roman" w:hAnsi="Times New Roman" w:cs="Times New Roman"/>
                <w:sz w:val="22"/>
                <w:szCs w:val="22"/>
              </w:rPr>
            </w:pPr>
            <w:r w:rsidRPr="009D14BA">
              <w:rPr>
                <w:rFonts w:ascii="Times New Roman" w:hAnsi="Times New Roman" w:cs="Times New Roman"/>
                <w:sz w:val="22"/>
                <w:szCs w:val="22"/>
              </w:rPr>
              <w:t>1</w:t>
            </w:r>
          </w:p>
        </w:tc>
        <w:tc>
          <w:tcPr>
            <w:tcW w:w="5461" w:type="dxa"/>
            <w:tcBorders>
              <w:top w:val="single" w:sz="4" w:space="0" w:color="auto"/>
              <w:left w:val="single" w:sz="6" w:space="0" w:color="auto"/>
              <w:bottom w:val="single" w:sz="4" w:space="0" w:color="auto"/>
              <w:right w:val="single" w:sz="4" w:space="0" w:color="auto"/>
            </w:tcBorders>
          </w:tcPr>
          <w:p w:rsidR="005C2E0A" w:rsidRPr="009D14BA" w:rsidRDefault="005C2E0A" w:rsidP="009D14BA">
            <w:pPr>
              <w:pStyle w:val="ConsPlusCell"/>
              <w:widowControl/>
              <w:ind w:firstLine="426"/>
              <w:jc w:val="center"/>
              <w:rPr>
                <w:rFonts w:ascii="Times New Roman" w:hAnsi="Times New Roman" w:cs="Times New Roman"/>
                <w:sz w:val="22"/>
                <w:szCs w:val="22"/>
              </w:rPr>
            </w:pPr>
            <w:r w:rsidRPr="009D14BA">
              <w:rPr>
                <w:rFonts w:ascii="Times New Roman" w:hAnsi="Times New Roman" w:cs="Times New Roman"/>
                <w:sz w:val="22"/>
                <w:szCs w:val="22"/>
              </w:rPr>
              <w:t>2</w:t>
            </w:r>
          </w:p>
        </w:tc>
      </w:tr>
      <w:tr w:rsidR="005C2E0A" w:rsidRPr="009D14BA" w:rsidTr="000E6CE1">
        <w:trPr>
          <w:cantSplit/>
          <w:trHeight w:val="2744"/>
        </w:trPr>
        <w:tc>
          <w:tcPr>
            <w:tcW w:w="4320" w:type="dxa"/>
            <w:tcBorders>
              <w:top w:val="single" w:sz="4"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Учитель, преподаватель </w:t>
            </w:r>
          </w:p>
        </w:tc>
        <w:tc>
          <w:tcPr>
            <w:tcW w:w="5461" w:type="dxa"/>
            <w:tcBorders>
              <w:top w:val="single" w:sz="4"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w:t>
            </w:r>
            <w:r w:rsidRPr="009D14BA">
              <w:rPr>
                <w:rFonts w:ascii="Times New Roman" w:hAnsi="Times New Roman" w:cs="Times New Roman"/>
                <w:sz w:val="22"/>
                <w:szCs w:val="22"/>
              </w:rPr>
              <w:br/>
              <w:t xml:space="preserve">ведущий занятия по отдельным профильным темам из курса «Основы безопасности жизнедеятельности» (ОБЖ), </w:t>
            </w:r>
            <w:proofErr w:type="spellStart"/>
            <w:r w:rsidRPr="009D14BA">
              <w:rPr>
                <w:rFonts w:ascii="Times New Roman" w:hAnsi="Times New Roman" w:cs="Times New Roman"/>
                <w:sz w:val="22"/>
                <w:szCs w:val="22"/>
              </w:rPr>
              <w:t>тьютор</w:t>
            </w:r>
            <w:proofErr w:type="spellEnd"/>
          </w:p>
        </w:tc>
      </w:tr>
      <w:tr w:rsidR="005C2E0A" w:rsidRPr="009D14BA" w:rsidTr="000E6CE1">
        <w:trPr>
          <w:cantSplit/>
          <w:trHeight w:val="266"/>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Старший воспитатель; </w:t>
            </w:r>
          </w:p>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воспитатель</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Воспитатель; </w:t>
            </w:r>
          </w:p>
          <w:p w:rsidR="005C2E0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старший воспитатель</w:t>
            </w:r>
            <w:r w:rsidR="00F3634B">
              <w:rPr>
                <w:rFonts w:ascii="Times New Roman" w:hAnsi="Times New Roman" w:cs="Times New Roman"/>
                <w:sz w:val="22"/>
                <w:szCs w:val="22"/>
              </w:rPr>
              <w:t>;</w:t>
            </w:r>
          </w:p>
          <w:p w:rsidR="00F3634B" w:rsidRPr="00592689" w:rsidRDefault="00F3634B" w:rsidP="009D14BA">
            <w:pPr>
              <w:pStyle w:val="ConsPlusCell"/>
              <w:widowControl/>
              <w:ind w:firstLine="426"/>
              <w:rPr>
                <w:rFonts w:ascii="Times New Roman" w:hAnsi="Times New Roman" w:cs="Times New Roman"/>
                <w:sz w:val="22"/>
                <w:szCs w:val="22"/>
              </w:rPr>
            </w:pPr>
            <w:proofErr w:type="spellStart"/>
            <w:r w:rsidRPr="00592689">
              <w:rPr>
                <w:rFonts w:ascii="Times New Roman" w:hAnsi="Times New Roman" w:cs="Times New Roman"/>
                <w:sz w:val="22"/>
                <w:szCs w:val="22"/>
              </w:rPr>
              <w:t>тьютор</w:t>
            </w:r>
            <w:proofErr w:type="spellEnd"/>
          </w:p>
        </w:tc>
      </w:tr>
      <w:tr w:rsidR="005C2E0A" w:rsidRPr="009D14BA" w:rsidTr="006716B5">
        <w:trPr>
          <w:cantSplit/>
          <w:trHeight w:val="1831"/>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lastRenderedPageBreak/>
              <w:t xml:space="preserve">Преподаватель-организатор основ безопасности жизнедеятельности, допризывной подготовки </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6716B5">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Учитель, преподаватель (при выполнении учебной (преподавательской) работы </w:t>
            </w:r>
            <w:r w:rsidRPr="009D14BA">
              <w:rPr>
                <w:rFonts w:ascii="Times New Roman" w:hAnsi="Times New Roman" w:cs="Times New Roman"/>
                <w:sz w:val="22"/>
                <w:szCs w:val="22"/>
              </w:rPr>
              <w:br/>
              <w:t xml:space="preserve">по физической культуре, а также по основам безопасности жизнедеятельности </w:t>
            </w:r>
            <w:r w:rsidRPr="009D14BA">
              <w:rPr>
                <w:rFonts w:ascii="Times New Roman" w:hAnsi="Times New Roman" w:cs="Times New Roman"/>
                <w:sz w:val="22"/>
                <w:szCs w:val="22"/>
              </w:rPr>
              <w:br/>
              <w:t xml:space="preserve">сверх учебной нагрузки, входящей </w:t>
            </w:r>
            <w:r w:rsidRPr="009D14BA">
              <w:rPr>
                <w:rFonts w:ascii="Times New Roman" w:hAnsi="Times New Roman" w:cs="Times New Roman"/>
                <w:sz w:val="22"/>
                <w:szCs w:val="22"/>
              </w:rPr>
              <w:br/>
              <w:t>в должностные обязанности преподавателя – организатора основ безопасности жизнедеятельности)</w:t>
            </w:r>
          </w:p>
        </w:tc>
      </w:tr>
      <w:tr w:rsidR="005C2E0A" w:rsidRPr="009D14BA" w:rsidTr="000E6CE1">
        <w:trPr>
          <w:cantSplit/>
          <w:trHeight w:val="1424"/>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Руководитель физического воспитания </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6716B5">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 учитель, преподаватель, ведущий занятия из курса «Основы безопасности жизнедеятельности» (ОБЖ), педагог дополнительного образования </w:t>
            </w:r>
          </w:p>
        </w:tc>
      </w:tr>
      <w:tr w:rsidR="005C2E0A" w:rsidRPr="009D14BA" w:rsidTr="000E6CE1">
        <w:trPr>
          <w:cantSplit/>
          <w:trHeight w:val="1425"/>
        </w:trPr>
        <w:tc>
          <w:tcPr>
            <w:tcW w:w="4320" w:type="dxa"/>
            <w:tcBorders>
              <w:top w:val="single" w:sz="6" w:space="0" w:color="auto"/>
              <w:left w:val="single" w:sz="6" w:space="0" w:color="auto"/>
              <w:bottom w:val="single" w:sz="4"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Мастер производственного обучения </w:t>
            </w:r>
          </w:p>
        </w:tc>
        <w:tc>
          <w:tcPr>
            <w:tcW w:w="5461" w:type="dxa"/>
            <w:tcBorders>
              <w:top w:val="single" w:sz="6" w:space="0" w:color="auto"/>
              <w:left w:val="single" w:sz="6" w:space="0" w:color="auto"/>
              <w:bottom w:val="single" w:sz="4"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r w:rsidRPr="009D14BA">
              <w:rPr>
                <w:rFonts w:ascii="Times New Roman" w:hAnsi="Times New Roman" w:cs="Times New Roman"/>
                <w:sz w:val="22"/>
                <w:szCs w:val="22"/>
              </w:rPr>
              <w:t xml:space="preserve">) </w:t>
            </w:r>
          </w:p>
        </w:tc>
      </w:tr>
      <w:tr w:rsidR="005C2E0A" w:rsidRPr="009D14BA" w:rsidTr="000E6CE1">
        <w:trPr>
          <w:cantSplit/>
          <w:trHeight w:val="704"/>
        </w:trPr>
        <w:tc>
          <w:tcPr>
            <w:tcW w:w="4320" w:type="dxa"/>
            <w:tcBorders>
              <w:top w:val="single" w:sz="4" w:space="0" w:color="auto"/>
              <w:left w:val="single" w:sz="4" w:space="0" w:color="auto"/>
              <w:bottom w:val="single" w:sz="4"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Учитель (при выполнении учебной (преподавательской) работы по учебному предмету «технология»)</w:t>
            </w:r>
          </w:p>
        </w:tc>
        <w:tc>
          <w:tcPr>
            <w:tcW w:w="5461" w:type="dxa"/>
            <w:tcBorders>
              <w:top w:val="single" w:sz="4" w:space="0" w:color="auto"/>
              <w:left w:val="single" w:sz="6" w:space="0" w:color="auto"/>
              <w:bottom w:val="single" w:sz="4" w:space="0" w:color="auto"/>
              <w:right w:val="single" w:sz="4"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Мастер производственного обучения; инструктор по труду</w:t>
            </w:r>
          </w:p>
        </w:tc>
      </w:tr>
      <w:tr w:rsidR="005C2E0A" w:rsidRPr="009D14BA" w:rsidTr="000E6CE1">
        <w:trPr>
          <w:cantSplit/>
          <w:trHeight w:val="704"/>
        </w:trPr>
        <w:tc>
          <w:tcPr>
            <w:tcW w:w="4320" w:type="dxa"/>
            <w:tcBorders>
              <w:top w:val="single" w:sz="4" w:space="0" w:color="auto"/>
              <w:left w:val="single" w:sz="4" w:space="0" w:color="auto"/>
              <w:bottom w:val="single" w:sz="4"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Учитель (при выполнении учебной (преподавательской) работы по учебным предметам (образовательным программам) в области искусств)</w:t>
            </w:r>
          </w:p>
        </w:tc>
        <w:tc>
          <w:tcPr>
            <w:tcW w:w="5461" w:type="dxa"/>
            <w:tcBorders>
              <w:top w:val="single" w:sz="4" w:space="0" w:color="auto"/>
              <w:left w:val="single" w:sz="6" w:space="0" w:color="auto"/>
              <w:bottom w:val="single" w:sz="4" w:space="0" w:color="auto"/>
              <w:right w:val="single" w:sz="4"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 xml:space="preserve">Преподаватель образовательных организаций дополнительного образования </w:t>
            </w:r>
            <w:r w:rsidRPr="009D14BA">
              <w:rPr>
                <w:rStyle w:val="13pt1"/>
                <w:sz w:val="22"/>
                <w:szCs w:val="22"/>
              </w:rPr>
              <w:br/>
              <w:t>(детских школ искусств по видам искусств); музыкальный руководитель; концертмейстер</w:t>
            </w:r>
          </w:p>
        </w:tc>
      </w:tr>
      <w:tr w:rsidR="005C2E0A" w:rsidRPr="009D14BA" w:rsidTr="006716B5">
        <w:trPr>
          <w:cantSplit/>
          <w:trHeight w:val="2342"/>
        </w:trPr>
        <w:tc>
          <w:tcPr>
            <w:tcW w:w="4320" w:type="dxa"/>
            <w:tcBorders>
              <w:top w:val="single" w:sz="4"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Учитель-дефектолог, учитель-логопед </w:t>
            </w:r>
          </w:p>
        </w:tc>
        <w:tc>
          <w:tcPr>
            <w:tcW w:w="5461" w:type="dxa"/>
            <w:tcBorders>
              <w:top w:val="single" w:sz="4" w:space="0" w:color="auto"/>
              <w:left w:val="single" w:sz="6" w:space="0" w:color="auto"/>
              <w:bottom w:val="single" w:sz="6" w:space="0" w:color="auto"/>
              <w:right w:val="single" w:sz="6" w:space="0" w:color="auto"/>
            </w:tcBorders>
          </w:tcPr>
          <w:p w:rsidR="005C2E0A" w:rsidRPr="009D14BA" w:rsidRDefault="005C2E0A" w:rsidP="009D14BA">
            <w:pPr>
              <w:pStyle w:val="afe"/>
              <w:spacing w:after="0"/>
              <w:ind w:firstLine="426"/>
              <w:rPr>
                <w:sz w:val="22"/>
                <w:szCs w:val="22"/>
              </w:rPr>
            </w:pPr>
            <w:r w:rsidRPr="009D14BA">
              <w:rPr>
                <w:rStyle w:val="13pt1"/>
                <w:sz w:val="22"/>
                <w:szCs w:val="22"/>
              </w:rPr>
              <w:t>Учитель-логопед;</w:t>
            </w:r>
          </w:p>
          <w:p w:rsidR="005C2E0A" w:rsidRPr="009D14BA" w:rsidRDefault="005C2E0A" w:rsidP="009D14BA">
            <w:pPr>
              <w:pStyle w:val="afe"/>
              <w:spacing w:after="0"/>
              <w:ind w:firstLine="426"/>
              <w:rPr>
                <w:sz w:val="22"/>
                <w:szCs w:val="22"/>
              </w:rPr>
            </w:pPr>
            <w:r w:rsidRPr="009D14BA">
              <w:rPr>
                <w:rStyle w:val="13pt1"/>
                <w:sz w:val="22"/>
                <w:szCs w:val="22"/>
              </w:rPr>
              <w:t xml:space="preserve">учитель-дефектолог; учитель (при выполнении учебной (преподавательской) работы </w:t>
            </w:r>
            <w:r w:rsidRPr="009D14BA">
              <w:rPr>
                <w:rStyle w:val="13pt1"/>
                <w:sz w:val="22"/>
                <w:szCs w:val="22"/>
              </w:rPr>
              <w:br/>
              <w:t>по адаптированным образовательным программам);</w:t>
            </w:r>
          </w:p>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 xml:space="preserve">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 </w:t>
            </w:r>
            <w:proofErr w:type="spellStart"/>
            <w:r w:rsidRPr="009D14BA">
              <w:rPr>
                <w:rStyle w:val="13pt1"/>
                <w:sz w:val="22"/>
                <w:szCs w:val="22"/>
              </w:rPr>
              <w:t>тьютор</w:t>
            </w:r>
            <w:proofErr w:type="spellEnd"/>
          </w:p>
        </w:tc>
      </w:tr>
      <w:tr w:rsidR="00114DF7" w:rsidRPr="009D14BA" w:rsidTr="00114DF7">
        <w:trPr>
          <w:cantSplit/>
          <w:trHeight w:val="236"/>
        </w:trPr>
        <w:tc>
          <w:tcPr>
            <w:tcW w:w="4320" w:type="dxa"/>
            <w:tcBorders>
              <w:top w:val="single" w:sz="4" w:space="0" w:color="auto"/>
              <w:left w:val="single" w:sz="6" w:space="0" w:color="auto"/>
              <w:bottom w:val="single" w:sz="6" w:space="0" w:color="auto"/>
              <w:right w:val="single" w:sz="6" w:space="0" w:color="auto"/>
            </w:tcBorders>
          </w:tcPr>
          <w:p w:rsidR="00114DF7" w:rsidRPr="00114DF7" w:rsidRDefault="00114DF7" w:rsidP="0061084F">
            <w:pPr>
              <w:pStyle w:val="ConsPlusCell"/>
              <w:widowControl/>
              <w:ind w:firstLine="356"/>
              <w:rPr>
                <w:rFonts w:ascii="Times New Roman" w:hAnsi="Times New Roman" w:cs="Times New Roman"/>
                <w:sz w:val="22"/>
                <w:szCs w:val="22"/>
              </w:rPr>
            </w:pPr>
            <w:proofErr w:type="spellStart"/>
            <w:r w:rsidRPr="00114DF7">
              <w:rPr>
                <w:rFonts w:ascii="Times New Roman" w:hAnsi="Times New Roman" w:cs="Times New Roman"/>
                <w:sz w:val="22"/>
                <w:szCs w:val="22"/>
              </w:rPr>
              <w:t>Тьютор</w:t>
            </w:r>
            <w:proofErr w:type="spellEnd"/>
          </w:p>
        </w:tc>
        <w:tc>
          <w:tcPr>
            <w:tcW w:w="5461" w:type="dxa"/>
            <w:tcBorders>
              <w:top w:val="single" w:sz="4" w:space="0" w:color="auto"/>
              <w:left w:val="single" w:sz="6" w:space="0" w:color="auto"/>
              <w:bottom w:val="single" w:sz="6" w:space="0" w:color="auto"/>
              <w:right w:val="single" w:sz="6" w:space="0" w:color="auto"/>
            </w:tcBorders>
          </w:tcPr>
          <w:p w:rsidR="00114DF7" w:rsidRPr="00114DF7" w:rsidRDefault="00114DF7" w:rsidP="0061084F">
            <w:pPr>
              <w:pStyle w:val="afe"/>
              <w:ind w:firstLine="430"/>
              <w:rPr>
                <w:rStyle w:val="13pt1"/>
                <w:color w:val="000000"/>
                <w:sz w:val="22"/>
                <w:szCs w:val="22"/>
              </w:rPr>
            </w:pPr>
            <w:r w:rsidRPr="00114DF7">
              <w:rPr>
                <w:sz w:val="22"/>
                <w:szCs w:val="22"/>
              </w:rPr>
              <w:t>Учитель-дефектолог, учитель-логопед</w:t>
            </w:r>
          </w:p>
        </w:tc>
      </w:tr>
      <w:tr w:rsidR="005C2E0A" w:rsidRPr="009D14BA" w:rsidTr="000E6CE1">
        <w:trPr>
          <w:cantSplit/>
          <w:trHeight w:val="720"/>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 xml:space="preserve">Преподаватель образовательных организаций дополнительного образования </w:t>
            </w:r>
            <w:r w:rsidRPr="009D14BA">
              <w:rPr>
                <w:rStyle w:val="13pt1"/>
                <w:sz w:val="22"/>
                <w:szCs w:val="22"/>
              </w:rPr>
              <w:br/>
              <w:t>(детских школ искусств по видам искусств); концертмейстер</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 xml:space="preserve">Учитель, преподаватель (при выполнении учебной (преподавательской) работы </w:t>
            </w:r>
            <w:r w:rsidRPr="009D14BA">
              <w:rPr>
                <w:rStyle w:val="13pt1"/>
                <w:sz w:val="22"/>
                <w:szCs w:val="22"/>
              </w:rPr>
              <w:br/>
              <w:t>по учебным предметам (образовательным программам) в области искусств)</w:t>
            </w:r>
          </w:p>
        </w:tc>
      </w:tr>
      <w:tr w:rsidR="005C2E0A" w:rsidRPr="009D14BA" w:rsidTr="000E6CE1">
        <w:trPr>
          <w:cantSplit/>
          <w:trHeight w:val="985"/>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Старший тренер-преподаватель, </w:t>
            </w:r>
            <w:r w:rsidRPr="009D14BA">
              <w:rPr>
                <w:rFonts w:ascii="Times New Roman" w:hAnsi="Times New Roman" w:cs="Times New Roman"/>
                <w:sz w:val="22"/>
                <w:szCs w:val="22"/>
              </w:rPr>
              <w:br/>
              <w:t xml:space="preserve">тренер-преподаватель </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Fonts w:ascii="Times New Roman" w:hAnsi="Times New Roman" w:cs="Times New Roman"/>
                <w:sz w:val="22"/>
                <w:szCs w:val="22"/>
              </w:rPr>
              <w:t xml:space="preserve">Учитель, преподаватель физической культуры (физического воспитания), инструктор по физической культуре, педагог дополнительного образования </w:t>
            </w:r>
          </w:p>
        </w:tc>
      </w:tr>
      <w:tr w:rsidR="005C2E0A" w:rsidRPr="009D14BA" w:rsidTr="000E6CE1">
        <w:trPr>
          <w:cantSplit/>
          <w:trHeight w:val="985"/>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lastRenderedPageBreak/>
              <w:t xml:space="preserve">Учитель, преподаватель </w:t>
            </w:r>
            <w:r w:rsidRPr="009D14BA">
              <w:rPr>
                <w:rStyle w:val="13pt1"/>
                <w:sz w:val="22"/>
                <w:szCs w:val="22"/>
              </w:rPr>
              <w:br/>
              <w:t xml:space="preserve">(при выполнении учебной (преподавательской) работы </w:t>
            </w:r>
            <w:r w:rsidRPr="009D14BA">
              <w:rPr>
                <w:rStyle w:val="13pt1"/>
                <w:sz w:val="22"/>
                <w:szCs w:val="22"/>
              </w:rPr>
              <w:br/>
              <w:t xml:space="preserve">по физической культуре); </w:t>
            </w:r>
            <w:r w:rsidRPr="009D14BA">
              <w:rPr>
                <w:rStyle w:val="13pt1"/>
                <w:sz w:val="22"/>
                <w:szCs w:val="22"/>
              </w:rPr>
              <w:br/>
              <w:t>инструктор по физической культуре</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Fonts w:ascii="Times New Roman" w:hAnsi="Times New Roman" w:cs="Times New Roman"/>
                <w:sz w:val="22"/>
                <w:szCs w:val="22"/>
              </w:rPr>
            </w:pPr>
            <w:r w:rsidRPr="009D14BA">
              <w:rPr>
                <w:rStyle w:val="13pt1"/>
                <w:sz w:val="22"/>
                <w:szCs w:val="22"/>
              </w:rPr>
              <w:t>Старший тренер-преподаватель; тренер-преподаватель</w:t>
            </w:r>
          </w:p>
        </w:tc>
      </w:tr>
      <w:tr w:rsidR="005C2E0A" w:rsidRPr="009D14BA" w:rsidTr="000E6CE1">
        <w:trPr>
          <w:cantSplit/>
          <w:trHeight w:val="602"/>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Style w:val="13pt1"/>
                <w:sz w:val="22"/>
                <w:szCs w:val="22"/>
              </w:rPr>
            </w:pPr>
            <w:r w:rsidRPr="009D14BA">
              <w:rPr>
                <w:rStyle w:val="13pt1"/>
                <w:sz w:val="22"/>
                <w:szCs w:val="22"/>
              </w:rPr>
              <w:t>Преподаватель профессиональной образовательной организации</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Style w:val="13pt1"/>
                <w:sz w:val="22"/>
                <w:szCs w:val="22"/>
              </w:rPr>
            </w:pPr>
            <w:r w:rsidRPr="009D14BA">
              <w:rPr>
                <w:rStyle w:val="13pt1"/>
                <w:sz w:val="22"/>
                <w:szCs w:val="22"/>
              </w:rPr>
              <w:t xml:space="preserve">Учитель того же предмета </w:t>
            </w:r>
            <w:r w:rsidRPr="009D14BA">
              <w:rPr>
                <w:rStyle w:val="13pt1"/>
                <w:sz w:val="22"/>
                <w:szCs w:val="22"/>
              </w:rPr>
              <w:br/>
              <w:t xml:space="preserve">в общеобразовательной организации, </w:t>
            </w:r>
            <w:proofErr w:type="spellStart"/>
            <w:r w:rsidRPr="009D14BA">
              <w:rPr>
                <w:rStyle w:val="13pt1"/>
                <w:sz w:val="22"/>
                <w:szCs w:val="22"/>
              </w:rPr>
              <w:t>тьютор</w:t>
            </w:r>
            <w:proofErr w:type="spellEnd"/>
          </w:p>
        </w:tc>
      </w:tr>
      <w:tr w:rsidR="005C2E0A" w:rsidRPr="009D14BA" w:rsidTr="000E6CE1">
        <w:trPr>
          <w:cantSplit/>
          <w:trHeight w:val="554"/>
        </w:trPr>
        <w:tc>
          <w:tcPr>
            <w:tcW w:w="4320"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Style w:val="13pt1"/>
                <w:sz w:val="22"/>
                <w:szCs w:val="22"/>
              </w:rPr>
            </w:pPr>
            <w:r w:rsidRPr="009D14BA">
              <w:rPr>
                <w:rStyle w:val="13pt1"/>
                <w:sz w:val="22"/>
                <w:szCs w:val="22"/>
              </w:rPr>
              <w:t>Учитель общеобразовательной организации</w:t>
            </w:r>
          </w:p>
        </w:tc>
        <w:tc>
          <w:tcPr>
            <w:tcW w:w="5461" w:type="dxa"/>
            <w:tcBorders>
              <w:top w:val="single" w:sz="6" w:space="0" w:color="auto"/>
              <w:left w:val="single" w:sz="6" w:space="0" w:color="auto"/>
              <w:bottom w:val="single" w:sz="6" w:space="0" w:color="auto"/>
              <w:right w:val="single" w:sz="6" w:space="0" w:color="auto"/>
            </w:tcBorders>
          </w:tcPr>
          <w:p w:rsidR="005C2E0A" w:rsidRPr="009D14BA" w:rsidRDefault="005C2E0A" w:rsidP="009D14BA">
            <w:pPr>
              <w:pStyle w:val="ConsPlusCell"/>
              <w:widowControl/>
              <w:ind w:firstLine="426"/>
              <w:rPr>
                <w:rStyle w:val="13pt1"/>
                <w:sz w:val="22"/>
                <w:szCs w:val="22"/>
              </w:rPr>
            </w:pPr>
            <w:r w:rsidRPr="009D14BA">
              <w:rPr>
                <w:rStyle w:val="13pt1"/>
                <w:sz w:val="22"/>
                <w:szCs w:val="22"/>
              </w:rPr>
              <w:t xml:space="preserve">Преподаватель того же предмета профессионального образования, </w:t>
            </w:r>
            <w:proofErr w:type="spellStart"/>
            <w:r w:rsidRPr="009D14BA">
              <w:rPr>
                <w:rStyle w:val="13pt1"/>
                <w:sz w:val="22"/>
                <w:szCs w:val="22"/>
              </w:rPr>
              <w:t>тьютор</w:t>
            </w:r>
            <w:proofErr w:type="spellEnd"/>
          </w:p>
        </w:tc>
      </w:tr>
    </w:tbl>
    <w:p w:rsidR="005C2E0A" w:rsidRPr="009D14BA" w:rsidRDefault="005C2E0A" w:rsidP="009D14BA">
      <w:pPr>
        <w:autoSpaceDE w:val="0"/>
        <w:autoSpaceDN w:val="0"/>
        <w:adjustRightInd w:val="0"/>
        <w:ind w:firstLine="426"/>
        <w:jc w:val="both"/>
        <w:rPr>
          <w:sz w:val="22"/>
          <w:szCs w:val="22"/>
        </w:rPr>
      </w:pPr>
    </w:p>
    <w:p w:rsidR="005C2E0A" w:rsidRPr="009D14BA" w:rsidRDefault="005C2E0A" w:rsidP="009D14BA">
      <w:pPr>
        <w:autoSpaceDE w:val="0"/>
        <w:autoSpaceDN w:val="0"/>
        <w:adjustRightInd w:val="0"/>
        <w:ind w:firstLine="426"/>
        <w:jc w:val="both"/>
        <w:rPr>
          <w:sz w:val="22"/>
          <w:szCs w:val="22"/>
          <w:u w:val="single"/>
        </w:rPr>
      </w:pPr>
      <w:r w:rsidRPr="009D14BA">
        <w:rPr>
          <w:bCs/>
          <w:sz w:val="22"/>
          <w:szCs w:val="22"/>
        </w:rPr>
        <w:t xml:space="preserve">7.4. </w:t>
      </w:r>
      <w:r w:rsidRPr="006716B5">
        <w:rPr>
          <w:b/>
          <w:sz w:val="22"/>
          <w:szCs w:val="22"/>
        </w:rPr>
        <w:t xml:space="preserve">В случае истечения у педагогического работника </w:t>
      </w:r>
      <w:r w:rsidR="00460941">
        <w:rPr>
          <w:b/>
          <w:sz w:val="22"/>
          <w:szCs w:val="22"/>
        </w:rPr>
        <w:t>Учреждения</w:t>
      </w:r>
      <w:r w:rsidRPr="006716B5">
        <w:rPr>
          <w:b/>
          <w:sz w:val="22"/>
          <w:szCs w:val="22"/>
        </w:rPr>
        <w:t xml:space="preserve"> срока действия квалификационной категории</w:t>
      </w:r>
      <w:r w:rsidRPr="009D14BA">
        <w:rPr>
          <w:sz w:val="22"/>
          <w:szCs w:val="22"/>
        </w:rPr>
        <w:t xml:space="preserve"> по его заявлению и по ходатайству профкома О</w:t>
      </w:r>
      <w:r w:rsidR="00460941">
        <w:rPr>
          <w:sz w:val="22"/>
          <w:szCs w:val="22"/>
        </w:rPr>
        <w:t>У</w:t>
      </w:r>
      <w:r w:rsidR="00592689">
        <w:rPr>
          <w:sz w:val="22"/>
          <w:szCs w:val="22"/>
        </w:rPr>
        <w:t xml:space="preserve"> </w:t>
      </w:r>
      <w:r w:rsidRPr="009D14BA">
        <w:rPr>
          <w:spacing w:val="-1"/>
          <w:sz w:val="22"/>
          <w:szCs w:val="22"/>
        </w:rPr>
        <w:t xml:space="preserve">оплата труда педагогу производится с учетом имевшейся квалификационной категории </w:t>
      </w:r>
      <w:r w:rsidRPr="009D14BA">
        <w:rPr>
          <w:sz w:val="22"/>
          <w:szCs w:val="22"/>
        </w:rPr>
        <w:t>в следующих случаях:</w:t>
      </w:r>
    </w:p>
    <w:p w:rsidR="005C2E0A" w:rsidRPr="009D14BA" w:rsidRDefault="005C2E0A" w:rsidP="009D14BA">
      <w:pPr>
        <w:ind w:firstLine="426"/>
        <w:jc w:val="both"/>
        <w:rPr>
          <w:sz w:val="22"/>
          <w:szCs w:val="22"/>
        </w:rPr>
      </w:pPr>
      <w:r w:rsidRPr="009D14BA">
        <w:rPr>
          <w:sz w:val="22"/>
          <w:szCs w:val="22"/>
        </w:rPr>
        <w:t>1)  возобновления педагогической работы со дня выхода на работу после ее прекращения в связи с ликвидацией образовательной организации;</w:t>
      </w:r>
    </w:p>
    <w:p w:rsidR="005C2E0A" w:rsidRPr="009D14BA" w:rsidRDefault="005C2E0A" w:rsidP="009D14BA">
      <w:pPr>
        <w:ind w:firstLine="426"/>
        <w:jc w:val="both"/>
        <w:rPr>
          <w:sz w:val="22"/>
          <w:szCs w:val="22"/>
        </w:rPr>
      </w:pPr>
      <w:r w:rsidRPr="009D14BA">
        <w:rPr>
          <w:sz w:val="22"/>
          <w:szCs w:val="22"/>
        </w:rPr>
        <w:t>2)  возобновления педагогической деятель</w:t>
      </w:r>
      <w:r w:rsidR="00817BCD">
        <w:rPr>
          <w:sz w:val="22"/>
          <w:szCs w:val="22"/>
        </w:rPr>
        <w:t xml:space="preserve">ности после длительного периода временной </w:t>
      </w:r>
      <w:r w:rsidRPr="009D14BA">
        <w:rPr>
          <w:sz w:val="22"/>
          <w:szCs w:val="22"/>
        </w:rPr>
        <w:t>нетрудоспособности;</w:t>
      </w:r>
    </w:p>
    <w:p w:rsidR="005C2E0A" w:rsidRPr="009D14BA" w:rsidRDefault="005C2E0A" w:rsidP="009D14BA">
      <w:pPr>
        <w:ind w:firstLine="426"/>
        <w:jc w:val="both"/>
        <w:rPr>
          <w:sz w:val="22"/>
          <w:szCs w:val="22"/>
        </w:rPr>
      </w:pPr>
      <w:r w:rsidRPr="009D14BA">
        <w:rPr>
          <w:sz w:val="22"/>
          <w:szCs w:val="22"/>
        </w:rPr>
        <w:t>3)  возобновления педагогической работы со дня выхода на работу после отпуска по беременности и родам, по уходу за ребенком;</w:t>
      </w:r>
    </w:p>
    <w:p w:rsidR="005C2E0A" w:rsidRPr="009D14BA" w:rsidRDefault="005C2E0A" w:rsidP="009D14BA">
      <w:pPr>
        <w:ind w:firstLine="426"/>
        <w:jc w:val="both"/>
        <w:rPr>
          <w:sz w:val="22"/>
          <w:szCs w:val="22"/>
        </w:rPr>
      </w:pPr>
      <w:r w:rsidRPr="009D14BA">
        <w:rPr>
          <w:sz w:val="22"/>
          <w:szCs w:val="22"/>
        </w:rPr>
        <w:t>4)  возобновления педагогической деятельности после окончания длительного отпуска, предоставляемого в соответствии со статьей 335 ТК РФ;</w:t>
      </w:r>
    </w:p>
    <w:p w:rsidR="005C2E0A" w:rsidRPr="009D14BA" w:rsidRDefault="005C2E0A" w:rsidP="009D14BA">
      <w:pPr>
        <w:ind w:firstLine="426"/>
        <w:jc w:val="both"/>
        <w:rPr>
          <w:sz w:val="22"/>
          <w:szCs w:val="22"/>
        </w:rPr>
      </w:pPr>
      <w:r w:rsidRPr="009D14BA">
        <w:rPr>
          <w:sz w:val="22"/>
          <w:szCs w:val="22"/>
        </w:rPr>
        <w:t>5)  в случае обучения в образовательных организациях высшего образования, имеющих государственную аккредитацию, по очно-заочной форме по профилю деятельности;</w:t>
      </w:r>
    </w:p>
    <w:p w:rsidR="005C2E0A" w:rsidRPr="009D14BA" w:rsidRDefault="005C2E0A" w:rsidP="009D14BA">
      <w:pPr>
        <w:ind w:firstLine="426"/>
        <w:jc w:val="both"/>
        <w:rPr>
          <w:sz w:val="22"/>
          <w:szCs w:val="22"/>
        </w:rPr>
      </w:pPr>
      <w:r w:rsidRPr="009D14BA">
        <w:rPr>
          <w:sz w:val="22"/>
          <w:szCs w:val="22"/>
        </w:rPr>
        <w:t xml:space="preserve">6)  педагогическим работникам </w:t>
      </w:r>
      <w:r w:rsidR="00460941">
        <w:rPr>
          <w:bCs/>
          <w:sz w:val="22"/>
          <w:szCs w:val="22"/>
        </w:rPr>
        <w:t>Учреждения,</w:t>
      </w:r>
      <w:r w:rsidRPr="009D14BA">
        <w:rPr>
          <w:sz w:val="22"/>
          <w:szCs w:val="22"/>
        </w:rPr>
        <w:t xml:space="preserve"> которым до выхода на пенсию по старости осталось не более одного года;</w:t>
      </w:r>
    </w:p>
    <w:p w:rsidR="005C2E0A" w:rsidRPr="009D14BA" w:rsidRDefault="005C2E0A" w:rsidP="009D14BA">
      <w:pPr>
        <w:ind w:firstLine="426"/>
        <w:jc w:val="both"/>
        <w:rPr>
          <w:sz w:val="22"/>
          <w:szCs w:val="22"/>
        </w:rPr>
      </w:pPr>
      <w:r w:rsidRPr="009D14BA">
        <w:rPr>
          <w:sz w:val="22"/>
          <w:szCs w:val="22"/>
        </w:rPr>
        <w:t>7)  в связи с возобновлением работы после увольнения по сокращению численности или штата работников – со дня возобновления работы;</w:t>
      </w:r>
    </w:p>
    <w:p w:rsidR="005C2E0A" w:rsidRPr="009D14BA" w:rsidRDefault="005C2E0A" w:rsidP="009D14BA">
      <w:pPr>
        <w:ind w:firstLine="426"/>
        <w:jc w:val="both"/>
        <w:rPr>
          <w:sz w:val="22"/>
          <w:szCs w:val="22"/>
        </w:rPr>
      </w:pPr>
      <w:r w:rsidRPr="009D14BA">
        <w:rPr>
          <w:sz w:val="22"/>
          <w:szCs w:val="22"/>
        </w:rPr>
        <w:t xml:space="preserve">8)  в случае выявления допущенного руководителем </w:t>
      </w:r>
      <w:r w:rsidR="00460941">
        <w:rPr>
          <w:bCs/>
          <w:sz w:val="22"/>
          <w:szCs w:val="22"/>
        </w:rPr>
        <w:t xml:space="preserve">Учреждения </w:t>
      </w:r>
      <w:r w:rsidRPr="009D14BA">
        <w:rPr>
          <w:sz w:val="22"/>
          <w:szCs w:val="22"/>
        </w:rPr>
        <w:t>нарушения Порядка проведения аттестации педагогических работников организаций, осуществляющих образовательную деятельность, утвержденного Министерством образования и науки Российской Федерации;</w:t>
      </w:r>
    </w:p>
    <w:p w:rsidR="005C2E0A" w:rsidRPr="009D14BA" w:rsidRDefault="005C2E0A" w:rsidP="009D14BA">
      <w:pPr>
        <w:ind w:firstLine="426"/>
        <w:jc w:val="both"/>
        <w:rPr>
          <w:sz w:val="22"/>
          <w:szCs w:val="22"/>
        </w:rPr>
      </w:pPr>
      <w:r w:rsidRPr="009D14BA">
        <w:rPr>
          <w:sz w:val="22"/>
          <w:szCs w:val="22"/>
        </w:rPr>
        <w:t>9) в случае истечения действия квалификационной категории после подачи заявления в аттестационную комиссию до принятия решения аттестационной комиссией решения об установлении (отказе) в установлении) квалификационной категории.</w:t>
      </w:r>
    </w:p>
    <w:p w:rsidR="005C2E0A" w:rsidRPr="009D14BA" w:rsidRDefault="005C2E0A"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Оплата устанавливается приказом руководителя с учетом мнения профкома на срок, определенный по соглашению сторон, </w:t>
      </w:r>
      <w:r w:rsidRPr="006716B5">
        <w:rPr>
          <w:rFonts w:ascii="Times New Roman" w:hAnsi="Times New Roman" w:cs="Times New Roman"/>
          <w:b/>
          <w:sz w:val="22"/>
          <w:szCs w:val="22"/>
        </w:rPr>
        <w:t>но не более чем на один год</w:t>
      </w:r>
      <w:r w:rsidRPr="009D14BA">
        <w:rPr>
          <w:rFonts w:ascii="Times New Roman" w:hAnsi="Times New Roman" w:cs="Times New Roman"/>
          <w:sz w:val="22"/>
          <w:szCs w:val="22"/>
        </w:rPr>
        <w:t xml:space="preserve"> (со дня подачи заявления) в пределах фонда оплаты труда </w:t>
      </w:r>
      <w:r w:rsidR="00460941">
        <w:rPr>
          <w:rFonts w:ascii="Times New Roman" w:hAnsi="Times New Roman" w:cs="Times New Roman"/>
          <w:bCs/>
          <w:sz w:val="22"/>
          <w:szCs w:val="22"/>
        </w:rPr>
        <w:t>Учрежд</w:t>
      </w:r>
      <w:r w:rsidR="005D6EDA">
        <w:rPr>
          <w:rFonts w:ascii="Times New Roman" w:hAnsi="Times New Roman" w:cs="Times New Roman"/>
          <w:bCs/>
          <w:sz w:val="22"/>
          <w:szCs w:val="22"/>
        </w:rPr>
        <w:t>е</w:t>
      </w:r>
      <w:r w:rsidR="00460941">
        <w:rPr>
          <w:rFonts w:ascii="Times New Roman" w:hAnsi="Times New Roman" w:cs="Times New Roman"/>
          <w:bCs/>
          <w:sz w:val="22"/>
          <w:szCs w:val="22"/>
        </w:rPr>
        <w:t>ния</w:t>
      </w:r>
      <w:r w:rsidRPr="009D14BA">
        <w:rPr>
          <w:rFonts w:ascii="Times New Roman" w:hAnsi="Times New Roman" w:cs="Times New Roman"/>
          <w:bCs/>
          <w:sz w:val="22"/>
          <w:szCs w:val="22"/>
        </w:rPr>
        <w:t>.</w:t>
      </w:r>
    </w:p>
    <w:p w:rsidR="00CD6E8F" w:rsidRPr="009D14BA" w:rsidRDefault="00CD6E8F" w:rsidP="00CD6E8F">
      <w:pPr>
        <w:shd w:val="clear" w:color="auto" w:fill="FFFFFF"/>
        <w:tabs>
          <w:tab w:val="left" w:pos="-180"/>
          <w:tab w:val="left" w:pos="898"/>
        </w:tabs>
        <w:ind w:firstLine="426"/>
        <w:jc w:val="both"/>
        <w:rPr>
          <w:sz w:val="22"/>
          <w:szCs w:val="22"/>
        </w:rPr>
      </w:pPr>
      <w:r w:rsidRPr="009D14BA">
        <w:rPr>
          <w:sz w:val="22"/>
          <w:szCs w:val="22"/>
        </w:rPr>
        <w:t>7.</w:t>
      </w:r>
      <w:r>
        <w:rPr>
          <w:sz w:val="22"/>
          <w:szCs w:val="22"/>
        </w:rPr>
        <w:t>6</w:t>
      </w:r>
      <w:r w:rsidRPr="009D14BA">
        <w:rPr>
          <w:sz w:val="22"/>
          <w:szCs w:val="22"/>
        </w:rPr>
        <w:t>. Оплата труда учителей, преподавателей, имеющих квалификацио</w:t>
      </w:r>
      <w:r w:rsidR="00817BCD">
        <w:rPr>
          <w:sz w:val="22"/>
          <w:szCs w:val="22"/>
        </w:rPr>
        <w:t xml:space="preserve">нные категории, осуществляется </w:t>
      </w:r>
      <w:r w:rsidRPr="009D14BA">
        <w:rPr>
          <w:sz w:val="22"/>
          <w:szCs w:val="22"/>
        </w:rPr>
        <w:t xml:space="preserve">с учетом квалификационной категории </w:t>
      </w:r>
      <w:r w:rsidRPr="006716B5">
        <w:rPr>
          <w:b/>
          <w:sz w:val="22"/>
          <w:szCs w:val="22"/>
        </w:rPr>
        <w:t>независимо от преподаваемого предмета</w:t>
      </w:r>
      <w:r w:rsidRPr="009D14BA">
        <w:rPr>
          <w:sz w:val="22"/>
          <w:szCs w:val="22"/>
        </w:rPr>
        <w:t xml:space="preserve"> (дисциплины, курса).</w:t>
      </w:r>
    </w:p>
    <w:p w:rsidR="005C2E0A" w:rsidRPr="006716B5" w:rsidRDefault="005C2E0A" w:rsidP="009D14BA">
      <w:pPr>
        <w:pStyle w:val="ConsPlusNormal"/>
        <w:ind w:firstLine="426"/>
        <w:jc w:val="both"/>
        <w:rPr>
          <w:rFonts w:ascii="Times New Roman" w:hAnsi="Times New Roman" w:cs="Times New Roman"/>
          <w:b/>
          <w:sz w:val="22"/>
          <w:szCs w:val="22"/>
        </w:rPr>
      </w:pPr>
      <w:r w:rsidRPr="006716B5">
        <w:rPr>
          <w:rFonts w:ascii="Times New Roman" w:hAnsi="Times New Roman" w:cs="Times New Roman"/>
          <w:b/>
          <w:sz w:val="22"/>
          <w:szCs w:val="22"/>
        </w:rPr>
        <w:t>7.</w:t>
      </w:r>
      <w:r w:rsidR="003D0E91" w:rsidRPr="006716B5">
        <w:rPr>
          <w:rFonts w:ascii="Times New Roman" w:hAnsi="Times New Roman" w:cs="Times New Roman"/>
          <w:b/>
          <w:sz w:val="22"/>
          <w:szCs w:val="22"/>
        </w:rPr>
        <w:t>7</w:t>
      </w:r>
      <w:r w:rsidRPr="006716B5">
        <w:rPr>
          <w:rFonts w:ascii="Times New Roman" w:hAnsi="Times New Roman" w:cs="Times New Roman"/>
          <w:b/>
          <w:sz w:val="22"/>
          <w:szCs w:val="22"/>
        </w:rPr>
        <w:t>. Работодатель в целях защиты интересов педагогических работников:</w:t>
      </w:r>
    </w:p>
    <w:p w:rsidR="005C2E0A" w:rsidRPr="009D14BA" w:rsidRDefault="005C2E0A" w:rsidP="008362F4">
      <w:pPr>
        <w:pStyle w:val="ConsPlusNormal"/>
        <w:widowControl/>
        <w:numPr>
          <w:ilvl w:val="0"/>
          <w:numId w:val="7"/>
        </w:numPr>
        <w:tabs>
          <w:tab w:val="clear" w:pos="1800"/>
          <w:tab w:val="num" w:pos="709"/>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письменно предупреждает работника об истечении срока действия квалификационной категории не </w:t>
      </w:r>
      <w:proofErr w:type="gramStart"/>
      <w:r w:rsidRPr="009D14BA">
        <w:rPr>
          <w:rFonts w:ascii="Times New Roman" w:hAnsi="Times New Roman" w:cs="Times New Roman"/>
          <w:sz w:val="22"/>
          <w:szCs w:val="22"/>
        </w:rPr>
        <w:t>позднее</w:t>
      </w:r>
      <w:proofErr w:type="gramEnd"/>
      <w:r w:rsidRPr="009D14BA">
        <w:rPr>
          <w:rFonts w:ascii="Times New Roman" w:hAnsi="Times New Roman" w:cs="Times New Roman"/>
          <w:sz w:val="22"/>
          <w:szCs w:val="22"/>
        </w:rPr>
        <w:t xml:space="preserve"> чем за 3 месяца (ч.2 ст.64 ТК РФ);</w:t>
      </w:r>
    </w:p>
    <w:p w:rsidR="005C2E0A" w:rsidRPr="009D14BA" w:rsidRDefault="005C2E0A" w:rsidP="009D14BA">
      <w:pPr>
        <w:ind w:firstLine="426"/>
        <w:jc w:val="both"/>
        <w:rPr>
          <w:sz w:val="22"/>
          <w:szCs w:val="22"/>
        </w:rPr>
      </w:pPr>
      <w:r w:rsidRPr="009D14BA">
        <w:rPr>
          <w:sz w:val="22"/>
          <w:szCs w:val="22"/>
        </w:rPr>
        <w:t xml:space="preserve">- создает условия для прохождения педагогическими работниками </w:t>
      </w:r>
      <w:r w:rsidR="00EE594C">
        <w:rPr>
          <w:sz w:val="22"/>
          <w:szCs w:val="22"/>
        </w:rPr>
        <w:t>Учреждения</w:t>
      </w:r>
      <w:r w:rsidR="00E022E3">
        <w:rPr>
          <w:sz w:val="22"/>
          <w:szCs w:val="22"/>
        </w:rPr>
        <w:t xml:space="preserve"> </w:t>
      </w:r>
      <w:r w:rsidRPr="009D14BA">
        <w:rPr>
          <w:sz w:val="22"/>
          <w:szCs w:val="22"/>
        </w:rPr>
        <w:t xml:space="preserve">аттестации в целях установления квалификационной категории в соответствии с федеральным законодательством, нормативными правовыми актами Министерства образования и науки РК, принятыми </w:t>
      </w:r>
      <w:r w:rsidR="00817BCD">
        <w:rPr>
          <w:sz w:val="22"/>
          <w:szCs w:val="22"/>
        </w:rPr>
        <w:t>в пределах его полномочий, и по</w:t>
      </w:r>
      <w:r w:rsidRPr="009D14BA">
        <w:rPr>
          <w:sz w:val="22"/>
          <w:szCs w:val="22"/>
        </w:rPr>
        <w:t xml:space="preserve"> результатам аттестации устанавливает работникам соответствующую оплату труда со дня вынесения решения аттестационной комиссией;</w:t>
      </w:r>
    </w:p>
    <w:p w:rsidR="005C2E0A" w:rsidRPr="009D14BA" w:rsidRDefault="005C2E0A" w:rsidP="008362F4">
      <w:pPr>
        <w:pStyle w:val="af"/>
        <w:numPr>
          <w:ilvl w:val="0"/>
          <w:numId w:val="7"/>
        </w:numPr>
        <w:tabs>
          <w:tab w:val="clear" w:pos="1800"/>
          <w:tab w:val="num" w:pos="993"/>
        </w:tabs>
        <w:spacing w:after="0" w:line="240" w:lineRule="auto"/>
        <w:ind w:left="0" w:firstLine="426"/>
        <w:jc w:val="both"/>
        <w:rPr>
          <w:rFonts w:ascii="Times New Roman" w:hAnsi="Times New Roman"/>
        </w:rPr>
      </w:pPr>
      <w:r w:rsidRPr="009D14BA">
        <w:rPr>
          <w:rFonts w:ascii="Times New Roman" w:hAnsi="Times New Roman"/>
        </w:rPr>
        <w:t xml:space="preserve">организовывает проведение аттестации в целях подтверждения соответствия занимаемой должности педагогических работников организации, не имеющих квалификационной категории (первой, </w:t>
      </w:r>
      <w:r w:rsidRPr="009D14BA">
        <w:rPr>
          <w:rFonts w:ascii="Times New Roman" w:hAnsi="Times New Roman"/>
        </w:rPr>
        <w:lastRenderedPageBreak/>
        <w:t xml:space="preserve">высшей), один раз в пять лет на основе оценки их профессиональной деятельности - в соответствии с действующим законодательством Российской Федерации и </w:t>
      </w:r>
      <w:r w:rsidR="00EE594C">
        <w:rPr>
          <w:rFonts w:ascii="Times New Roman" w:hAnsi="Times New Roman"/>
        </w:rPr>
        <w:t>Иркутской области</w:t>
      </w:r>
      <w:r w:rsidRPr="009D14BA">
        <w:rPr>
          <w:rFonts w:ascii="Times New Roman" w:hAnsi="Times New Roman"/>
        </w:rPr>
        <w:t>.</w:t>
      </w:r>
    </w:p>
    <w:p w:rsidR="005C2E0A" w:rsidRPr="009D14BA" w:rsidRDefault="005C2E0A" w:rsidP="009D14BA">
      <w:pPr>
        <w:pStyle w:val="af"/>
        <w:spacing w:after="0" w:line="240" w:lineRule="auto"/>
        <w:ind w:left="0" w:firstLine="426"/>
        <w:jc w:val="both"/>
        <w:rPr>
          <w:rFonts w:ascii="Times New Roman" w:hAnsi="Times New Roman"/>
        </w:rPr>
      </w:pPr>
      <w:r w:rsidRPr="009D14BA">
        <w:rPr>
          <w:rFonts w:ascii="Times New Roman" w:hAnsi="Times New Roman"/>
        </w:rPr>
        <w:t>- для проведения аттестации с целью подтверждения соответствия педагогического работника занимаемой должности формирует аттестационную комиссию, в состав которой в обязательном порядке включается представитель выборного органа первичной профсоюзной организации, с соблюдением гарантий, предусмотренных ст.167, 168 ТК РФ.</w:t>
      </w:r>
    </w:p>
    <w:p w:rsidR="005C2E0A" w:rsidRPr="009D14BA" w:rsidRDefault="005C2E0A" w:rsidP="008362F4">
      <w:pPr>
        <w:pStyle w:val="ConsPlusNormal"/>
        <w:widowControl/>
        <w:numPr>
          <w:ilvl w:val="0"/>
          <w:numId w:val="7"/>
        </w:numPr>
        <w:tabs>
          <w:tab w:val="clear" w:pos="1800"/>
          <w:tab w:val="num" w:pos="709"/>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профкома; в установленные сроки знакомит работника с подготовленным представлением;</w:t>
      </w:r>
    </w:p>
    <w:p w:rsidR="005C2E0A" w:rsidRPr="009D14BA" w:rsidRDefault="005C2E0A" w:rsidP="008362F4">
      <w:pPr>
        <w:pStyle w:val="ConsPlusNormal"/>
        <w:widowControl/>
        <w:numPr>
          <w:ilvl w:val="0"/>
          <w:numId w:val="7"/>
        </w:numPr>
        <w:tabs>
          <w:tab w:val="clear" w:pos="1800"/>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 xml:space="preserve">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w:t>
      </w:r>
      <w:proofErr w:type="gramStart"/>
      <w:r w:rsidRPr="009D14BA">
        <w:rPr>
          <w:rFonts w:ascii="Times New Roman" w:hAnsi="Times New Roman" w:cs="Times New Roman"/>
          <w:sz w:val="22"/>
          <w:szCs w:val="22"/>
        </w:rPr>
        <w:t>соответствующим</w:t>
      </w:r>
      <w:proofErr w:type="gramEnd"/>
      <w:r w:rsidRPr="009D14BA">
        <w:rPr>
          <w:rFonts w:ascii="Times New Roman" w:hAnsi="Times New Roman" w:cs="Times New Roman"/>
          <w:sz w:val="22"/>
          <w:szCs w:val="22"/>
        </w:rPr>
        <w:t xml:space="preserve"> занимаемой должности, или предоставляет по возможности другую имеющуюся работу, которую работник может выполнять.</w:t>
      </w:r>
    </w:p>
    <w:p w:rsidR="005C2E0A" w:rsidRPr="009D14BA" w:rsidRDefault="005C2E0A"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7.</w:t>
      </w:r>
      <w:r w:rsidR="003D0E91" w:rsidRPr="009D14BA">
        <w:rPr>
          <w:rFonts w:ascii="Times New Roman" w:hAnsi="Times New Roman" w:cs="Times New Roman"/>
          <w:sz w:val="22"/>
          <w:szCs w:val="22"/>
        </w:rPr>
        <w:t>8</w:t>
      </w:r>
      <w:r w:rsidRPr="009D14BA">
        <w:rPr>
          <w:rFonts w:ascii="Times New Roman" w:hAnsi="Times New Roman" w:cs="Times New Roman"/>
          <w:sz w:val="22"/>
          <w:szCs w:val="22"/>
        </w:rPr>
        <w:t>.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с учетом мотивированного мнения профкома.</w:t>
      </w:r>
    </w:p>
    <w:p w:rsidR="0034464E" w:rsidRDefault="0034464E" w:rsidP="00502B3A">
      <w:pPr>
        <w:pStyle w:val="Default"/>
        <w:contextualSpacing/>
        <w:rPr>
          <w:b/>
          <w:bCs/>
          <w:color w:val="auto"/>
          <w:sz w:val="22"/>
          <w:szCs w:val="22"/>
        </w:rPr>
      </w:pPr>
    </w:p>
    <w:p w:rsidR="006F4730" w:rsidRPr="009D14BA" w:rsidRDefault="006F4730" w:rsidP="009D14BA">
      <w:pPr>
        <w:pStyle w:val="Default"/>
        <w:ind w:firstLine="426"/>
        <w:contextualSpacing/>
        <w:jc w:val="center"/>
        <w:rPr>
          <w:b/>
          <w:bCs/>
          <w:color w:val="auto"/>
          <w:sz w:val="22"/>
          <w:szCs w:val="22"/>
        </w:rPr>
      </w:pPr>
      <w:r w:rsidRPr="009D14BA">
        <w:rPr>
          <w:b/>
          <w:bCs/>
          <w:color w:val="auto"/>
          <w:sz w:val="22"/>
          <w:szCs w:val="22"/>
        </w:rPr>
        <w:t>VII</w:t>
      </w:r>
      <w:r w:rsidRPr="009D14BA">
        <w:rPr>
          <w:b/>
          <w:bCs/>
          <w:color w:val="auto"/>
          <w:sz w:val="22"/>
          <w:szCs w:val="22"/>
          <w:lang w:val="en-US"/>
        </w:rPr>
        <w:t>I</w:t>
      </w:r>
      <w:r w:rsidRPr="009D14BA">
        <w:rPr>
          <w:b/>
          <w:bCs/>
          <w:color w:val="auto"/>
          <w:sz w:val="22"/>
          <w:szCs w:val="22"/>
        </w:rPr>
        <w:t>. ПОДДЕРЖКА МОЛОДЫХ ПЕДАГОГОВ</w:t>
      </w:r>
    </w:p>
    <w:p w:rsidR="006F4730" w:rsidRPr="009D14BA" w:rsidRDefault="006F4730" w:rsidP="009D14BA">
      <w:pPr>
        <w:pStyle w:val="Default"/>
        <w:ind w:firstLine="426"/>
        <w:contextualSpacing/>
        <w:jc w:val="center"/>
        <w:rPr>
          <w:color w:val="auto"/>
          <w:sz w:val="22"/>
          <w:szCs w:val="22"/>
        </w:rPr>
      </w:pP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8.1.</w:t>
      </w:r>
      <w:r w:rsidRPr="009D14BA">
        <w:rPr>
          <w:rFonts w:eastAsia="Arial Unicode MS"/>
          <w:kern w:val="1"/>
          <w:sz w:val="22"/>
          <w:szCs w:val="22"/>
        </w:rPr>
        <w:t> </w:t>
      </w:r>
      <w:r w:rsidRPr="009D14BA">
        <w:rPr>
          <w:bCs/>
          <w:color w:val="auto"/>
          <w:sz w:val="22"/>
          <w:szCs w:val="22"/>
        </w:rPr>
        <w:t xml:space="preserve">Стороны определяют следующие приоритетные направления в совместной деятельности </w:t>
      </w:r>
      <w:r w:rsidRPr="009D14BA">
        <w:rPr>
          <w:color w:val="auto"/>
          <w:sz w:val="22"/>
          <w:szCs w:val="22"/>
        </w:rPr>
        <w:t>по осуществлению поддержки молодых педагогических работников (далее в разделе – молодых педагогов</w:t>
      </w:r>
      <w:proofErr w:type="gramStart"/>
      <w:r w:rsidRPr="009D14BA">
        <w:rPr>
          <w:color w:val="auto"/>
          <w:sz w:val="22"/>
          <w:szCs w:val="22"/>
        </w:rPr>
        <w:t>)и</w:t>
      </w:r>
      <w:proofErr w:type="gramEnd"/>
      <w:r w:rsidRPr="009D14BA">
        <w:rPr>
          <w:color w:val="auto"/>
          <w:sz w:val="22"/>
          <w:szCs w:val="22"/>
        </w:rPr>
        <w:t xml:space="preserve"> их закреплению в </w:t>
      </w:r>
      <w:r w:rsidR="00BB796E">
        <w:rPr>
          <w:color w:val="auto"/>
          <w:sz w:val="22"/>
          <w:szCs w:val="22"/>
        </w:rPr>
        <w:t>Учреждении</w:t>
      </w:r>
      <w:r w:rsidRPr="009D14BA">
        <w:rPr>
          <w:color w:val="auto"/>
          <w:sz w:val="22"/>
          <w:szCs w:val="22"/>
        </w:rPr>
        <w:t xml:space="preserve">: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w:t>
      </w:r>
      <w:r w:rsidR="00BB796E">
        <w:rPr>
          <w:color w:val="auto"/>
          <w:sz w:val="22"/>
          <w:szCs w:val="22"/>
        </w:rPr>
        <w:t xml:space="preserve">учреждении </w:t>
      </w:r>
      <w:r w:rsidRPr="009D14BA">
        <w:rPr>
          <w:color w:val="auto"/>
          <w:sz w:val="22"/>
          <w:szCs w:val="22"/>
        </w:rPr>
        <w:t>с установлением наставникам доплаты за работу с молодыми педагогами</w:t>
      </w:r>
      <w:r w:rsidRPr="009D14BA">
        <w:rPr>
          <w:rStyle w:val="ad"/>
          <w:color w:val="auto"/>
          <w:sz w:val="22"/>
          <w:szCs w:val="22"/>
        </w:rPr>
        <w:footnoteReference w:id="7"/>
      </w:r>
      <w:r w:rsidRPr="009D14BA">
        <w:rPr>
          <w:color w:val="auto"/>
          <w:sz w:val="22"/>
          <w:szCs w:val="22"/>
        </w:rPr>
        <w:t xml:space="preserve">;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привлечение молодежи к профсоюзной деятельности и членству в Профсоюзе; </w:t>
      </w:r>
    </w:p>
    <w:p w:rsidR="006F4730" w:rsidRPr="009D14BA" w:rsidRDefault="006F4730" w:rsidP="009D14BA">
      <w:pPr>
        <w:pStyle w:val="Default"/>
        <w:ind w:firstLine="426"/>
        <w:contextualSpacing/>
        <w:jc w:val="both"/>
        <w:rPr>
          <w:strike/>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материальное и моральное поощрение молодых педагогов;</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проведение культурно-массовой, физкультурно-оздоровительной и спортивной работы;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активное обучение молодежного профсоюзного актива;</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создание Совета молодых педагогов. </w:t>
      </w:r>
    </w:p>
    <w:p w:rsidR="00D237ED" w:rsidRPr="009D14BA" w:rsidRDefault="00D237ED" w:rsidP="009D14BA">
      <w:pPr>
        <w:ind w:firstLine="426"/>
        <w:jc w:val="both"/>
        <w:rPr>
          <w:b/>
          <w:sz w:val="22"/>
          <w:szCs w:val="22"/>
        </w:rPr>
      </w:pPr>
      <w:r w:rsidRPr="009D14BA">
        <w:rPr>
          <w:b/>
          <w:sz w:val="22"/>
          <w:szCs w:val="22"/>
        </w:rPr>
        <w:t xml:space="preserve">8.2. Стороны: </w:t>
      </w:r>
    </w:p>
    <w:p w:rsidR="00D237ED" w:rsidRPr="009D14BA" w:rsidRDefault="00D237ED" w:rsidP="009D14BA">
      <w:pPr>
        <w:ind w:firstLine="426"/>
        <w:jc w:val="both"/>
        <w:rPr>
          <w:sz w:val="22"/>
          <w:szCs w:val="22"/>
        </w:rPr>
      </w:pPr>
      <w:r w:rsidRPr="009D14BA">
        <w:rPr>
          <w:sz w:val="22"/>
          <w:szCs w:val="22"/>
        </w:rPr>
        <w:t>- Гарантируют предоставление молодым работникам предусмотренных законом социальных льгот и гарантий.</w:t>
      </w:r>
    </w:p>
    <w:p w:rsidR="00D237ED" w:rsidRPr="009D14BA" w:rsidRDefault="00D237ED" w:rsidP="009D14BA">
      <w:pPr>
        <w:ind w:firstLine="426"/>
        <w:jc w:val="both"/>
        <w:rPr>
          <w:sz w:val="22"/>
          <w:szCs w:val="22"/>
        </w:rPr>
      </w:pPr>
      <w:r w:rsidRPr="009D14BA">
        <w:rPr>
          <w:sz w:val="22"/>
          <w:szCs w:val="22"/>
        </w:rPr>
        <w:t xml:space="preserve">- Способствуют созданию в </w:t>
      </w:r>
      <w:r w:rsidR="00BB796E">
        <w:rPr>
          <w:sz w:val="22"/>
          <w:szCs w:val="22"/>
        </w:rPr>
        <w:t>учреждении</w:t>
      </w:r>
      <w:r w:rsidRPr="009D14BA">
        <w:rPr>
          <w:sz w:val="22"/>
          <w:szCs w:val="22"/>
        </w:rPr>
        <w:t xml:space="preserve"> совета молодых педагогов.</w:t>
      </w:r>
    </w:p>
    <w:p w:rsidR="00D237ED" w:rsidRPr="009D14BA" w:rsidRDefault="00D237ED" w:rsidP="009D14BA">
      <w:pPr>
        <w:ind w:firstLine="426"/>
        <w:jc w:val="both"/>
        <w:rPr>
          <w:sz w:val="22"/>
          <w:szCs w:val="22"/>
        </w:rPr>
      </w:pPr>
      <w:r w:rsidRPr="009D14BA">
        <w:rPr>
          <w:sz w:val="22"/>
          <w:szCs w:val="22"/>
        </w:rPr>
        <w:t xml:space="preserve">- Предоставляют общедоступную бесплатную юридическую помощь молодым работникам по всему кругу вопросов законодательства о труде. </w:t>
      </w:r>
    </w:p>
    <w:p w:rsidR="00D237ED" w:rsidRPr="009D14BA" w:rsidRDefault="00D237ED" w:rsidP="009D14BA">
      <w:pPr>
        <w:ind w:firstLine="426"/>
        <w:jc w:val="both"/>
        <w:rPr>
          <w:b/>
          <w:sz w:val="22"/>
          <w:szCs w:val="22"/>
        </w:rPr>
      </w:pPr>
      <w:r w:rsidRPr="009D14BA">
        <w:rPr>
          <w:b/>
          <w:sz w:val="22"/>
          <w:szCs w:val="22"/>
        </w:rPr>
        <w:t>8.3. Стороны договорились:</w:t>
      </w:r>
    </w:p>
    <w:p w:rsidR="00D237ED" w:rsidRPr="009D14BA" w:rsidRDefault="00D237ED" w:rsidP="006716B5">
      <w:pPr>
        <w:ind w:left="540" w:hanging="114"/>
        <w:jc w:val="both"/>
        <w:rPr>
          <w:sz w:val="22"/>
          <w:szCs w:val="22"/>
        </w:rPr>
      </w:pPr>
      <w:r w:rsidRPr="009D14BA">
        <w:rPr>
          <w:sz w:val="22"/>
          <w:szCs w:val="22"/>
        </w:rPr>
        <w:t>- Содействовать прохождению аттестации молодых специалистов.</w:t>
      </w:r>
    </w:p>
    <w:p w:rsidR="00D237ED" w:rsidRPr="009D14BA" w:rsidRDefault="00D237ED" w:rsidP="009D14BA">
      <w:pPr>
        <w:ind w:firstLine="426"/>
        <w:jc w:val="both"/>
        <w:rPr>
          <w:sz w:val="22"/>
          <w:szCs w:val="22"/>
        </w:rPr>
      </w:pPr>
      <w:r w:rsidRPr="009D14BA">
        <w:rPr>
          <w:sz w:val="22"/>
          <w:szCs w:val="22"/>
        </w:rPr>
        <w:t>- 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6F4730" w:rsidRPr="009D14BA" w:rsidRDefault="00DB5FE1" w:rsidP="009D14BA">
      <w:pPr>
        <w:pStyle w:val="Default"/>
        <w:ind w:firstLine="426"/>
        <w:contextualSpacing/>
        <w:jc w:val="both"/>
        <w:rPr>
          <w:b/>
          <w:color w:val="auto"/>
          <w:sz w:val="22"/>
          <w:szCs w:val="22"/>
        </w:rPr>
      </w:pPr>
      <w:r w:rsidRPr="009D14BA">
        <w:rPr>
          <w:b/>
          <w:color w:val="auto"/>
          <w:sz w:val="22"/>
          <w:szCs w:val="22"/>
        </w:rPr>
        <w:t>8</w:t>
      </w:r>
      <w:r w:rsidR="006F4730" w:rsidRPr="009D14BA">
        <w:rPr>
          <w:b/>
          <w:color w:val="auto"/>
          <w:sz w:val="22"/>
          <w:szCs w:val="22"/>
        </w:rPr>
        <w:t>.</w:t>
      </w:r>
      <w:r w:rsidRPr="009D14BA">
        <w:rPr>
          <w:b/>
          <w:color w:val="auto"/>
          <w:sz w:val="22"/>
          <w:szCs w:val="22"/>
        </w:rPr>
        <w:t>4</w:t>
      </w:r>
      <w:r w:rsidR="006F4730" w:rsidRPr="009D14BA">
        <w:rPr>
          <w:b/>
          <w:color w:val="auto"/>
          <w:sz w:val="22"/>
          <w:szCs w:val="22"/>
        </w:rPr>
        <w:t>.</w:t>
      </w:r>
      <w:r w:rsidR="006F4730" w:rsidRPr="009D14BA">
        <w:rPr>
          <w:rFonts w:eastAsia="Arial Unicode MS"/>
          <w:b/>
          <w:kern w:val="1"/>
          <w:sz w:val="22"/>
          <w:szCs w:val="22"/>
        </w:rPr>
        <w:t> </w:t>
      </w:r>
      <w:r w:rsidR="006F4730" w:rsidRPr="009D14BA">
        <w:rPr>
          <w:b/>
          <w:bCs/>
          <w:color w:val="auto"/>
          <w:sz w:val="22"/>
          <w:szCs w:val="22"/>
        </w:rPr>
        <w:t xml:space="preserve">Выборный орган первичной профсоюзной организации совместно с работодателем осуществляет: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6F4730" w:rsidRPr="009D14BA" w:rsidRDefault="006F4730" w:rsidP="009D14BA">
      <w:pPr>
        <w:pStyle w:val="Default"/>
        <w:ind w:firstLine="426"/>
        <w:contextualSpacing/>
        <w:jc w:val="both"/>
        <w:rPr>
          <w:strike/>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моральное поощрение молодых педагогов, в том числе награждение их в торжественной обстановке наградами </w:t>
      </w:r>
      <w:r w:rsidR="00BB796E">
        <w:rPr>
          <w:color w:val="auto"/>
          <w:sz w:val="22"/>
          <w:szCs w:val="22"/>
        </w:rPr>
        <w:t>Учреждения</w:t>
      </w:r>
      <w:r w:rsidRPr="009D14BA">
        <w:rPr>
          <w:color w:val="auto"/>
          <w:sz w:val="22"/>
          <w:szCs w:val="22"/>
        </w:rPr>
        <w:t>.</w:t>
      </w:r>
    </w:p>
    <w:p w:rsidR="006F4730" w:rsidRDefault="00DB5FE1" w:rsidP="009D14BA">
      <w:pPr>
        <w:pStyle w:val="Default"/>
        <w:ind w:firstLine="426"/>
        <w:contextualSpacing/>
        <w:jc w:val="both"/>
        <w:rPr>
          <w:color w:val="auto"/>
          <w:sz w:val="22"/>
          <w:szCs w:val="22"/>
        </w:rPr>
      </w:pPr>
      <w:r w:rsidRPr="009D14BA">
        <w:rPr>
          <w:b/>
          <w:color w:val="auto"/>
          <w:sz w:val="22"/>
          <w:szCs w:val="22"/>
        </w:rPr>
        <w:lastRenderedPageBreak/>
        <w:t>8</w:t>
      </w:r>
      <w:r w:rsidR="006F4730" w:rsidRPr="009D14BA">
        <w:rPr>
          <w:b/>
          <w:color w:val="auto"/>
          <w:sz w:val="22"/>
          <w:szCs w:val="22"/>
        </w:rPr>
        <w:t>.</w:t>
      </w:r>
      <w:r w:rsidRPr="009D14BA">
        <w:rPr>
          <w:b/>
          <w:color w:val="auto"/>
          <w:sz w:val="22"/>
          <w:szCs w:val="22"/>
        </w:rPr>
        <w:t>5</w:t>
      </w:r>
      <w:r w:rsidR="006F4730" w:rsidRPr="009D14BA">
        <w:rPr>
          <w:b/>
          <w:color w:val="auto"/>
          <w:sz w:val="22"/>
          <w:szCs w:val="22"/>
        </w:rPr>
        <w:t>.</w:t>
      </w:r>
      <w:r w:rsidR="006F4730" w:rsidRPr="009D14BA">
        <w:rPr>
          <w:rFonts w:eastAsia="Arial Unicode MS"/>
          <w:kern w:val="1"/>
          <w:sz w:val="22"/>
          <w:szCs w:val="22"/>
        </w:rPr>
        <w:t> </w:t>
      </w:r>
      <w:r w:rsidR="006F4730" w:rsidRPr="009D14BA">
        <w:rPr>
          <w:b/>
          <w:bCs/>
          <w:color w:val="auto"/>
          <w:sz w:val="22"/>
          <w:szCs w:val="22"/>
        </w:rPr>
        <w:t>Выборный орган первичной профсоюзной организации</w:t>
      </w:r>
      <w:r w:rsidR="006F4730" w:rsidRPr="009D14BA">
        <w:rPr>
          <w:color w:val="auto"/>
          <w:sz w:val="22"/>
          <w:szCs w:val="22"/>
        </w:rPr>
        <w:t xml:space="preserve"> утверждает программу работы Совета молодых педагогов, участвует в ее реализации, оказывает поддержку его деятел</w:t>
      </w:r>
      <w:r w:rsidR="00BB796E">
        <w:rPr>
          <w:color w:val="auto"/>
          <w:sz w:val="22"/>
          <w:szCs w:val="22"/>
        </w:rPr>
        <w:t>ьности, в том числе финансовую.</w:t>
      </w:r>
    </w:p>
    <w:p w:rsidR="006F4730" w:rsidRDefault="00AE07D6" w:rsidP="009D14BA">
      <w:pPr>
        <w:pStyle w:val="Default"/>
        <w:ind w:firstLine="426"/>
        <w:contextualSpacing/>
        <w:jc w:val="both"/>
        <w:rPr>
          <w:b/>
          <w:bCs/>
          <w:color w:val="auto"/>
          <w:sz w:val="22"/>
          <w:szCs w:val="22"/>
        </w:rPr>
      </w:pPr>
      <w:r w:rsidRPr="009D14BA">
        <w:rPr>
          <w:b/>
          <w:color w:val="auto"/>
          <w:sz w:val="22"/>
          <w:szCs w:val="22"/>
        </w:rPr>
        <w:t>8</w:t>
      </w:r>
      <w:r w:rsidR="006F4730" w:rsidRPr="009D14BA">
        <w:rPr>
          <w:b/>
          <w:color w:val="auto"/>
          <w:sz w:val="22"/>
          <w:szCs w:val="22"/>
        </w:rPr>
        <w:t>.</w:t>
      </w:r>
      <w:r w:rsidRPr="009D14BA">
        <w:rPr>
          <w:b/>
          <w:color w:val="auto"/>
          <w:sz w:val="22"/>
          <w:szCs w:val="22"/>
        </w:rPr>
        <w:t>6</w:t>
      </w:r>
      <w:r w:rsidR="006F4730" w:rsidRPr="009D14BA">
        <w:rPr>
          <w:b/>
          <w:color w:val="auto"/>
          <w:sz w:val="22"/>
          <w:szCs w:val="22"/>
        </w:rPr>
        <w:t>.</w:t>
      </w:r>
      <w:r w:rsidR="006F4730" w:rsidRPr="009D14BA">
        <w:rPr>
          <w:rFonts w:eastAsia="Arial Unicode MS"/>
          <w:b/>
          <w:kern w:val="1"/>
          <w:sz w:val="22"/>
          <w:szCs w:val="22"/>
        </w:rPr>
        <w:t> </w:t>
      </w:r>
      <w:r w:rsidR="006F4730" w:rsidRPr="009D14BA">
        <w:rPr>
          <w:b/>
          <w:bCs/>
          <w:color w:val="auto"/>
          <w:sz w:val="22"/>
          <w:szCs w:val="22"/>
        </w:rPr>
        <w:t xml:space="preserve">Работодатель обязуется: </w:t>
      </w:r>
    </w:p>
    <w:p w:rsidR="005D638B" w:rsidRPr="005D638B" w:rsidRDefault="005D638B" w:rsidP="009D14BA">
      <w:pPr>
        <w:pStyle w:val="Default"/>
        <w:ind w:firstLine="426"/>
        <w:contextualSpacing/>
        <w:jc w:val="both"/>
        <w:rPr>
          <w:i/>
          <w:color w:val="auto"/>
          <w:sz w:val="22"/>
          <w:szCs w:val="22"/>
        </w:rPr>
      </w:pPr>
      <w:r>
        <w:rPr>
          <w:b/>
          <w:color w:val="auto"/>
          <w:sz w:val="22"/>
          <w:szCs w:val="22"/>
        </w:rPr>
        <w:t>-</w:t>
      </w:r>
      <w:r>
        <w:rPr>
          <w:color w:val="auto"/>
          <w:sz w:val="22"/>
          <w:szCs w:val="22"/>
        </w:rPr>
        <w:t xml:space="preserve">Уведомлять </w:t>
      </w:r>
      <w:r w:rsidRPr="005D638B">
        <w:rPr>
          <w:color w:val="auto"/>
          <w:sz w:val="22"/>
          <w:szCs w:val="22"/>
        </w:rPr>
        <w:t>молодых специалистов из числа педагогических работников, впервые приступивших к работе по специальности в образовательной орган</w:t>
      </w:r>
      <w:r w:rsidR="008A48D7">
        <w:rPr>
          <w:color w:val="auto"/>
          <w:sz w:val="22"/>
          <w:szCs w:val="22"/>
        </w:rPr>
        <w:t>изации после окончания образова</w:t>
      </w:r>
      <w:r w:rsidRPr="005D638B">
        <w:rPr>
          <w:color w:val="auto"/>
          <w:sz w:val="22"/>
          <w:szCs w:val="22"/>
        </w:rPr>
        <w:t>тельной организации высшего образования или среднего профессионального образования, о праве на получение единовременного денежного пособия, а также оказывает необходимое со</w:t>
      </w:r>
      <w:r>
        <w:rPr>
          <w:color w:val="auto"/>
          <w:sz w:val="22"/>
          <w:szCs w:val="22"/>
        </w:rPr>
        <w:t>действие  в его получении (</w:t>
      </w:r>
      <w:r w:rsidRPr="005D638B">
        <w:rPr>
          <w:i/>
          <w:color w:val="auto"/>
          <w:sz w:val="22"/>
          <w:szCs w:val="22"/>
        </w:rPr>
        <w:t>Постановление администрации Иркутской области от 27 февраля 2008 года № 35-па «О единовременном денежном пособии молодым специалистам из числа педагогических работников» (с изменениями и дополнениями     от 25.06.2019 г.)</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r w:rsidR="007F0109" w:rsidRPr="009D14BA">
        <w:rPr>
          <w:sz w:val="22"/>
          <w:szCs w:val="22"/>
        </w:rPr>
        <w:t>установить наставникам доплаты за работу с ними на условиях, определяемых Положением об оплате труда;</w:t>
      </w:r>
    </w:p>
    <w:p w:rsidR="006F4730"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BB796E" w:rsidRPr="00BB796E" w:rsidRDefault="00BB796E" w:rsidP="00BB796E">
      <w:pPr>
        <w:pStyle w:val="Default"/>
        <w:jc w:val="both"/>
        <w:rPr>
          <w:sz w:val="22"/>
          <w:szCs w:val="22"/>
        </w:rPr>
      </w:pPr>
      <w:r w:rsidRPr="00BB796E">
        <w:rPr>
          <w:sz w:val="22"/>
          <w:szCs w:val="22"/>
        </w:rPr>
        <w:t>- уведомля</w:t>
      </w:r>
      <w:r>
        <w:rPr>
          <w:sz w:val="22"/>
          <w:szCs w:val="22"/>
        </w:rPr>
        <w:t>ть</w:t>
      </w:r>
      <w:r w:rsidRPr="00BB796E">
        <w:rPr>
          <w:sz w:val="22"/>
          <w:szCs w:val="22"/>
        </w:rPr>
        <w:t xml:space="preserve"> молодых специалистов из числа педагогических работников, впервые приступивших к работе по специальности в образовательной организации после окончания образовательной организации высшего образования или профессиональной образовательной организации, о праве на получение единовременного денежного пособия, а также оказывает необходимое содействие.</w:t>
      </w:r>
    </w:p>
    <w:p w:rsidR="00BB796E" w:rsidRPr="00BB796E" w:rsidRDefault="00BB796E" w:rsidP="00BB796E">
      <w:pPr>
        <w:pStyle w:val="Default"/>
        <w:jc w:val="both"/>
        <w:rPr>
          <w:sz w:val="22"/>
          <w:szCs w:val="22"/>
        </w:rPr>
      </w:pPr>
      <w:bookmarkStart w:id="1" w:name="sub_1616"/>
      <w:r w:rsidRPr="00BB796E">
        <w:rPr>
          <w:sz w:val="22"/>
          <w:szCs w:val="22"/>
        </w:rPr>
        <w:t>-</w:t>
      </w:r>
      <w:r>
        <w:rPr>
          <w:sz w:val="22"/>
          <w:szCs w:val="22"/>
        </w:rPr>
        <w:t>устанавливать</w:t>
      </w:r>
      <w:r w:rsidRPr="00BB796E">
        <w:rPr>
          <w:sz w:val="22"/>
          <w:szCs w:val="22"/>
        </w:rPr>
        <w:t xml:space="preserve"> дополнительный повышающий коэффициент молодым специалистам до 35 лет из числа педагогических работников, приступившим к работе по специальности в образовательных организациях, устанавливается в следующих размерах от минимального оклада (ставки) с учетом педагогической нагрузки:</w:t>
      </w:r>
    </w:p>
    <w:bookmarkEnd w:id="1"/>
    <w:p w:rsidR="00BB796E" w:rsidRPr="00BB796E" w:rsidRDefault="00BB796E" w:rsidP="00BB796E">
      <w:pPr>
        <w:pStyle w:val="Default"/>
        <w:jc w:val="both"/>
        <w:rPr>
          <w:sz w:val="22"/>
          <w:szCs w:val="22"/>
        </w:rPr>
      </w:pPr>
      <w:r w:rsidRPr="00BB796E">
        <w:rPr>
          <w:sz w:val="22"/>
          <w:szCs w:val="22"/>
        </w:rPr>
        <w:t>20 процентов (до 3 лет работы);</w:t>
      </w:r>
    </w:p>
    <w:p w:rsidR="00BB796E" w:rsidRPr="00BB796E" w:rsidRDefault="00BB796E" w:rsidP="00BB796E">
      <w:pPr>
        <w:pStyle w:val="Default"/>
        <w:jc w:val="both"/>
        <w:rPr>
          <w:sz w:val="22"/>
          <w:szCs w:val="22"/>
        </w:rPr>
      </w:pPr>
      <w:r w:rsidRPr="00BB796E">
        <w:rPr>
          <w:sz w:val="22"/>
          <w:szCs w:val="22"/>
        </w:rPr>
        <w:t>10 процентов (от 3 до 5 лет работы);</w:t>
      </w:r>
    </w:p>
    <w:p w:rsidR="00BB796E" w:rsidRPr="00BB796E" w:rsidRDefault="00BB796E" w:rsidP="00BB796E">
      <w:pPr>
        <w:pStyle w:val="Default"/>
        <w:jc w:val="both"/>
        <w:rPr>
          <w:sz w:val="22"/>
          <w:szCs w:val="22"/>
        </w:rPr>
      </w:pPr>
      <w:r w:rsidRPr="00BB796E">
        <w:rPr>
          <w:sz w:val="22"/>
          <w:szCs w:val="22"/>
        </w:rPr>
        <w:t>5 процентов (от 5 до 7 лет работы).</w:t>
      </w:r>
    </w:p>
    <w:p w:rsidR="00BB796E" w:rsidRPr="00BB796E" w:rsidRDefault="00BB796E" w:rsidP="005D638B">
      <w:pPr>
        <w:pStyle w:val="Default"/>
        <w:ind w:firstLine="426"/>
        <w:jc w:val="both"/>
        <w:rPr>
          <w:sz w:val="22"/>
          <w:szCs w:val="22"/>
        </w:rPr>
      </w:pPr>
      <w:r w:rsidRPr="00BB796E">
        <w:rPr>
          <w:sz w:val="22"/>
          <w:szCs w:val="22"/>
        </w:rPr>
        <w:t>Основаниями установления дополнительного повышающего коэффициента молодым специалистам являются:</w:t>
      </w:r>
      <w:bookmarkStart w:id="2" w:name="sub_1624"/>
      <w:r w:rsidRPr="00BB796E">
        <w:rPr>
          <w:sz w:val="22"/>
          <w:szCs w:val="22"/>
        </w:rPr>
        <w:t xml:space="preserve"> наличие документа об образовании и о квалификации, подтверждающего получение среднего профессионального или высшего образования;</w:t>
      </w:r>
      <w:bookmarkEnd w:id="2"/>
      <w:r w:rsidRPr="00BB796E">
        <w:rPr>
          <w:sz w:val="22"/>
          <w:szCs w:val="22"/>
        </w:rPr>
        <w:t xml:space="preserve"> работа в образовательной организации по специальности.</w:t>
      </w:r>
    </w:p>
    <w:p w:rsidR="007F0109" w:rsidRPr="009D14BA" w:rsidRDefault="007F0109" w:rsidP="00E07F7F">
      <w:pPr>
        <w:pStyle w:val="af"/>
        <w:numPr>
          <w:ilvl w:val="0"/>
          <w:numId w:val="9"/>
        </w:numPr>
        <w:spacing w:after="0" w:line="240" w:lineRule="auto"/>
        <w:ind w:left="0" w:firstLine="425"/>
        <w:jc w:val="both"/>
        <w:rPr>
          <w:rFonts w:ascii="Times New Roman" w:hAnsi="Times New Roman"/>
          <w:shd w:val="clear" w:color="auto" w:fill="FFFFFF"/>
        </w:rPr>
      </w:pPr>
      <w:proofErr w:type="gramStart"/>
      <w:r w:rsidRPr="009D14BA">
        <w:rPr>
          <w:rStyle w:val="aa"/>
          <w:rFonts w:ascii="Times New Roman" w:hAnsi="Times New Roman"/>
        </w:rPr>
        <w:t xml:space="preserve">высвобождать при составлении расписаний учебных занятий не менее одного свободного дня в </w:t>
      </w:r>
      <w:proofErr w:type="spellStart"/>
      <w:r w:rsidRPr="009D14BA">
        <w:rPr>
          <w:rStyle w:val="aa"/>
          <w:rFonts w:ascii="Times New Roman" w:hAnsi="Times New Roman"/>
        </w:rPr>
        <w:t>неделюдля</w:t>
      </w:r>
      <w:proofErr w:type="spellEnd"/>
      <w:r w:rsidRPr="009D14BA">
        <w:rPr>
          <w:rStyle w:val="aa"/>
          <w:rFonts w:ascii="Times New Roman" w:hAnsi="Times New Roman"/>
        </w:rPr>
        <w:t xml:space="preserve"> лиц из числа молодых педагогов (в том числе учит</w:t>
      </w:r>
      <w:r w:rsidR="00E07F7F">
        <w:rPr>
          <w:rStyle w:val="aa"/>
          <w:rFonts w:ascii="Times New Roman" w:hAnsi="Times New Roman"/>
        </w:rPr>
        <w:t xml:space="preserve">елей, педагогов дополнительного </w:t>
      </w:r>
      <w:r w:rsidRPr="009D14BA">
        <w:rPr>
          <w:rStyle w:val="aa"/>
          <w:rFonts w:ascii="Times New Roman" w:hAnsi="Times New Roman"/>
        </w:rPr>
        <w:t>образования, тренеров-преподавателей и др.</w:t>
      </w:r>
      <w:r w:rsidR="00052DD5" w:rsidRPr="00052DD5">
        <w:rPr>
          <w:noProof/>
          <w:lang w:eastAsia="ru-RU"/>
        </w:rPr>
      </w:r>
      <w:r w:rsidR="00052DD5" w:rsidRPr="00052DD5">
        <w:rPr>
          <w:noProof/>
          <w:lang w:eastAsia="ru-RU"/>
        </w:rPr>
        <w:pict>
          <v:rect id="AutoShape 1" o:spid="_x0000_s1027" alt="О мерах комплексной поддержки молодых педагогов" style="width:8.25pt;height:17.25pt;visibility:visible;mso-position-horizontal-relative:char;mso-position-vertical-relative:line" filled="f" stroked="f">
            <o:lock v:ext="edit" aspectratio="t"/>
            <w10:wrap type="none"/>
            <w10:anchorlock/>
          </v:rect>
        </w:pict>
      </w:r>
      <w:r w:rsidRPr="009D14BA">
        <w:rPr>
          <w:rStyle w:val="aa"/>
          <w:rFonts w:ascii="Times New Roman" w:hAnsi="Times New Roman"/>
        </w:rPr>
        <w:t>) в целях использования его для самообразования, повышения профессионального уровня, освоения содержания и методики преподавания учебных курсов, а также</w:t>
      </w:r>
      <w:r w:rsidRPr="009D14BA">
        <w:rPr>
          <w:rFonts w:ascii="Times New Roman" w:hAnsi="Times New Roman"/>
          <w:shd w:val="clear" w:color="auto" w:fill="FFFFFF"/>
        </w:rPr>
        <w:t xml:space="preserve"> развития навыков учебной, воспитательной и развивающей работы с детьми;</w:t>
      </w:r>
      <w:proofErr w:type="gramEnd"/>
    </w:p>
    <w:p w:rsidR="007F0109" w:rsidRPr="009D14BA" w:rsidRDefault="007F0109" w:rsidP="00E07F7F">
      <w:pPr>
        <w:pStyle w:val="Default"/>
        <w:ind w:firstLine="426"/>
        <w:contextualSpacing/>
        <w:jc w:val="both"/>
        <w:rPr>
          <w:sz w:val="22"/>
          <w:szCs w:val="22"/>
          <w:shd w:val="clear" w:color="auto" w:fill="FFFFFF"/>
        </w:rPr>
      </w:pPr>
      <w:r w:rsidRPr="009D14BA">
        <w:rPr>
          <w:sz w:val="22"/>
          <w:szCs w:val="22"/>
          <w:shd w:val="clear" w:color="auto" w:fill="FFFFFF"/>
        </w:rPr>
        <w:t xml:space="preserve">- обеспечить право реального выбора молодыми педагогами интересующих их направлений внеурочной работы в </w:t>
      </w:r>
      <w:r w:rsidR="00BB796E">
        <w:rPr>
          <w:sz w:val="22"/>
          <w:szCs w:val="22"/>
          <w:shd w:val="clear" w:color="auto" w:fill="FFFFFF"/>
        </w:rPr>
        <w:t>Учреждении</w:t>
      </w:r>
      <w:r w:rsidRPr="009D14BA">
        <w:rPr>
          <w:sz w:val="22"/>
          <w:szCs w:val="22"/>
          <w:shd w:val="clear" w:color="auto" w:fill="FFFFFF"/>
        </w:rPr>
        <w:t xml:space="preserve"> (например, участия в </w:t>
      </w:r>
      <w:r w:rsidR="001A722C">
        <w:rPr>
          <w:sz w:val="22"/>
          <w:szCs w:val="22"/>
          <w:shd w:val="clear" w:color="auto" w:fill="FFFFFF"/>
        </w:rPr>
        <w:t>Учреждении</w:t>
      </w:r>
      <w:r w:rsidRPr="009D14BA">
        <w:rPr>
          <w:sz w:val="22"/>
          <w:szCs w:val="22"/>
          <w:shd w:val="clear" w:color="auto" w:fill="FFFFFF"/>
        </w:rPr>
        <w:t xml:space="preserve"> турниров, игр или подготовке школьных спектаклей) с целью создания условий для раскрытия молодыми педагогами творческого потенциала;</w:t>
      </w:r>
    </w:p>
    <w:p w:rsidR="00D1304E" w:rsidRDefault="006F4730" w:rsidP="00E07F7F">
      <w:pPr>
        <w:pStyle w:val="Default"/>
        <w:ind w:firstLine="425"/>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предоставлять Совету молодых педагогов помещение для проведения заседаний и мероприятий.</w:t>
      </w:r>
    </w:p>
    <w:p w:rsidR="00AE07D6" w:rsidRPr="00D1304E" w:rsidRDefault="007F0109" w:rsidP="00D1304E">
      <w:pPr>
        <w:pStyle w:val="Default"/>
        <w:ind w:firstLine="425"/>
        <w:contextualSpacing/>
        <w:jc w:val="both"/>
        <w:rPr>
          <w:color w:val="auto"/>
          <w:sz w:val="22"/>
          <w:szCs w:val="22"/>
        </w:rPr>
      </w:pPr>
      <w:r w:rsidRPr="009D14BA">
        <w:rPr>
          <w:sz w:val="22"/>
          <w:szCs w:val="22"/>
          <w:shd w:val="clear" w:color="auto" w:fill="FFFFFF"/>
        </w:rPr>
        <w:t>- минимизировать составление молодыми педагогами отчётной документации</w:t>
      </w:r>
      <w:r w:rsidR="00052DD5" w:rsidRPr="00052DD5">
        <w:rPr>
          <w:noProof/>
          <w:sz w:val="22"/>
          <w:szCs w:val="22"/>
          <w:lang w:eastAsia="ru-RU"/>
        </w:rPr>
      </w:r>
      <w:r w:rsidR="00052DD5" w:rsidRPr="00052DD5">
        <w:rPr>
          <w:noProof/>
          <w:sz w:val="22"/>
          <w:szCs w:val="22"/>
          <w:lang w:eastAsia="ru-RU"/>
        </w:rPr>
        <w:pict>
          <v:rect id="AutoShape 2" o:spid="_x0000_s1026" alt="О мерах комплексной поддержки молодых педагогов" style="width:6.75pt;height:17.25pt;visibility:visible;mso-position-horizontal-relative:char;mso-position-vertical-relative:line" filled="f" stroked="f">
            <o:lock v:ext="edit" aspectratio="t"/>
            <w10:wrap type="none"/>
            <w10:anchorlock/>
          </v:rect>
        </w:pict>
      </w:r>
      <w:r w:rsidRPr="009D14BA">
        <w:rPr>
          <w:rStyle w:val="apple-converted-space"/>
          <w:sz w:val="22"/>
          <w:szCs w:val="22"/>
          <w:shd w:val="clear" w:color="auto" w:fill="FFFFFF"/>
        </w:rPr>
        <w:t> </w:t>
      </w:r>
      <w:r w:rsidRPr="009D14BA">
        <w:rPr>
          <w:sz w:val="22"/>
          <w:szCs w:val="22"/>
          <w:shd w:val="clear" w:color="auto" w:fill="FFFFFF"/>
        </w:rPr>
        <w:t xml:space="preserve">(в том числе в части разработки и оформления рабочих программ учебных курсов), предусматривая по возможности осуществление над ними квалифицированного педагогического наставничества при выполнении </w:t>
      </w:r>
      <w:r w:rsidR="001A722C">
        <w:rPr>
          <w:sz w:val="22"/>
          <w:szCs w:val="22"/>
          <w:shd w:val="clear" w:color="auto" w:fill="FFFFFF"/>
        </w:rPr>
        <w:t>данных видов работ, с</w:t>
      </w:r>
      <w:r w:rsidR="001A722C" w:rsidRPr="001A722C">
        <w:rPr>
          <w:sz w:val="22"/>
          <w:szCs w:val="22"/>
          <w:shd w:val="clear" w:color="auto" w:fill="FFFFFF"/>
        </w:rPr>
        <w:t xml:space="preserve"> учётом Рекомендаций по сокращению и устранению избыточной отчётности учителей (письмо </w:t>
      </w:r>
      <w:proofErr w:type="spellStart"/>
      <w:r w:rsidR="001A722C" w:rsidRPr="001A722C">
        <w:rPr>
          <w:sz w:val="22"/>
          <w:szCs w:val="22"/>
          <w:shd w:val="clear" w:color="auto" w:fill="FFFFFF"/>
        </w:rPr>
        <w:t>Минобрнауки</w:t>
      </w:r>
      <w:proofErr w:type="spellEnd"/>
      <w:r w:rsidR="001A722C" w:rsidRPr="001A722C">
        <w:rPr>
          <w:sz w:val="22"/>
          <w:szCs w:val="22"/>
          <w:shd w:val="clear" w:color="auto" w:fill="FFFFFF"/>
        </w:rPr>
        <w:t xml:space="preserve"> России и Общероссийского Профсоюза образования от 16 мая 2016 года N 664/08)</w:t>
      </w:r>
    </w:p>
    <w:p w:rsidR="006F4730" w:rsidRPr="009D14BA" w:rsidRDefault="007F0109" w:rsidP="009D14BA">
      <w:pPr>
        <w:pStyle w:val="Default"/>
        <w:ind w:firstLine="426"/>
        <w:contextualSpacing/>
        <w:jc w:val="both"/>
        <w:rPr>
          <w:color w:val="auto"/>
          <w:sz w:val="22"/>
          <w:szCs w:val="22"/>
        </w:rPr>
      </w:pPr>
      <w:r w:rsidRPr="009D14BA">
        <w:rPr>
          <w:b/>
          <w:color w:val="auto"/>
          <w:sz w:val="22"/>
          <w:szCs w:val="22"/>
        </w:rPr>
        <w:t>8</w:t>
      </w:r>
      <w:r w:rsidR="006F4730" w:rsidRPr="009D14BA">
        <w:rPr>
          <w:b/>
          <w:color w:val="auto"/>
          <w:sz w:val="22"/>
          <w:szCs w:val="22"/>
        </w:rPr>
        <w:t>.</w:t>
      </w:r>
      <w:r w:rsidRPr="009D14BA">
        <w:rPr>
          <w:b/>
          <w:color w:val="auto"/>
          <w:sz w:val="22"/>
          <w:szCs w:val="22"/>
        </w:rPr>
        <w:t>7</w:t>
      </w:r>
      <w:r w:rsidR="006F4730" w:rsidRPr="009D14BA">
        <w:rPr>
          <w:b/>
          <w:color w:val="auto"/>
          <w:sz w:val="22"/>
          <w:szCs w:val="22"/>
        </w:rPr>
        <w:t>.</w:t>
      </w:r>
      <w:r w:rsidR="006F4730" w:rsidRPr="009D14BA">
        <w:rPr>
          <w:rFonts w:eastAsia="Arial Unicode MS"/>
          <w:b/>
          <w:kern w:val="1"/>
          <w:sz w:val="22"/>
          <w:szCs w:val="22"/>
        </w:rPr>
        <w:t> </w:t>
      </w:r>
      <w:r w:rsidR="006F4730" w:rsidRPr="009D14BA">
        <w:rPr>
          <w:b/>
          <w:color w:val="auto"/>
          <w:sz w:val="22"/>
          <w:szCs w:val="22"/>
        </w:rPr>
        <w:t>Председатель Совета молодых педагогов</w:t>
      </w:r>
      <w:r w:rsidR="006F4730" w:rsidRPr="009D14BA">
        <w:rPr>
          <w:color w:val="auto"/>
          <w:sz w:val="22"/>
          <w:szCs w:val="22"/>
        </w:rPr>
        <w:t xml:space="preserve"> входит в состав и участвует в работе создаваемых в </w:t>
      </w:r>
      <w:r w:rsidR="001A722C">
        <w:rPr>
          <w:color w:val="auto"/>
          <w:sz w:val="22"/>
          <w:szCs w:val="22"/>
        </w:rPr>
        <w:t xml:space="preserve">Учреждении </w:t>
      </w:r>
      <w:r w:rsidR="006F4730" w:rsidRPr="009D14BA">
        <w:rPr>
          <w:color w:val="auto"/>
          <w:sz w:val="22"/>
          <w:szCs w:val="22"/>
        </w:rPr>
        <w:t xml:space="preserve">коллегиальных и рабочих органов (комиссий), в том числе: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комиссии по тарификации;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комиссии по распределению стимулирующей части фонда оплаты труда;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комиссии по охране труда;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 xml:space="preserve">комиссии по социальному страхованию; </w:t>
      </w:r>
    </w:p>
    <w:p w:rsidR="006F4730" w:rsidRPr="009D14BA" w:rsidRDefault="006F4730" w:rsidP="009D14BA">
      <w:pPr>
        <w:pStyle w:val="Default"/>
        <w:ind w:firstLine="426"/>
        <w:contextualSpacing/>
        <w:jc w:val="both"/>
        <w:rPr>
          <w:color w:val="auto"/>
          <w:sz w:val="22"/>
          <w:szCs w:val="22"/>
        </w:rPr>
      </w:pPr>
      <w:r w:rsidRPr="009D14BA">
        <w:rPr>
          <w:color w:val="auto"/>
          <w:sz w:val="22"/>
          <w:szCs w:val="22"/>
        </w:rPr>
        <w:t>-</w:t>
      </w:r>
      <w:r w:rsidRPr="009D14BA">
        <w:rPr>
          <w:rFonts w:eastAsia="Arial Unicode MS"/>
          <w:kern w:val="1"/>
          <w:sz w:val="22"/>
          <w:szCs w:val="22"/>
        </w:rPr>
        <w:t> </w:t>
      </w:r>
      <w:r w:rsidRPr="009D14BA">
        <w:rPr>
          <w:color w:val="auto"/>
          <w:sz w:val="22"/>
          <w:szCs w:val="22"/>
        </w:rPr>
        <w:t>комиссии по урегулированию споров между участниками образовательных отношений.</w:t>
      </w:r>
    </w:p>
    <w:p w:rsidR="00AE07D6" w:rsidRPr="009D14BA" w:rsidRDefault="007F0109" w:rsidP="009D14BA">
      <w:pPr>
        <w:pStyle w:val="HTML"/>
        <w:ind w:firstLine="426"/>
        <w:jc w:val="both"/>
        <w:rPr>
          <w:rFonts w:ascii="Times New Roman" w:hAnsi="Times New Roman" w:cs="Times New Roman"/>
          <w:sz w:val="22"/>
          <w:szCs w:val="22"/>
        </w:rPr>
      </w:pPr>
      <w:r w:rsidRPr="009D14BA">
        <w:rPr>
          <w:rFonts w:ascii="Times New Roman" w:hAnsi="Times New Roman" w:cs="Times New Roman"/>
          <w:b/>
          <w:sz w:val="22"/>
          <w:szCs w:val="22"/>
        </w:rPr>
        <w:lastRenderedPageBreak/>
        <w:t>8</w:t>
      </w:r>
      <w:r w:rsidR="00AE07D6" w:rsidRPr="009D14BA">
        <w:rPr>
          <w:rFonts w:ascii="Times New Roman" w:hAnsi="Times New Roman" w:cs="Times New Roman"/>
          <w:b/>
          <w:sz w:val="22"/>
          <w:szCs w:val="22"/>
        </w:rPr>
        <w:t>.</w:t>
      </w:r>
      <w:r w:rsidRPr="009D14BA">
        <w:rPr>
          <w:rFonts w:ascii="Times New Roman" w:hAnsi="Times New Roman" w:cs="Times New Roman"/>
          <w:b/>
          <w:sz w:val="22"/>
          <w:szCs w:val="22"/>
        </w:rPr>
        <w:t>8</w:t>
      </w:r>
      <w:r w:rsidR="00AE07D6" w:rsidRPr="009D14BA">
        <w:rPr>
          <w:rFonts w:ascii="Times New Roman" w:hAnsi="Times New Roman" w:cs="Times New Roman"/>
          <w:b/>
          <w:sz w:val="22"/>
          <w:szCs w:val="22"/>
        </w:rPr>
        <w:t>. Статус молодого специалиста</w:t>
      </w:r>
      <w:r w:rsidR="00AE07D6" w:rsidRPr="009D14BA">
        <w:rPr>
          <w:rFonts w:ascii="Times New Roman" w:hAnsi="Times New Roman" w:cs="Times New Roman"/>
          <w:sz w:val="22"/>
          <w:szCs w:val="22"/>
        </w:rPr>
        <w:t xml:space="preserve"> возникает у выпускника </w:t>
      </w:r>
      <w:r w:rsidR="001A722C">
        <w:rPr>
          <w:rFonts w:ascii="Times New Roman" w:hAnsi="Times New Roman" w:cs="Times New Roman"/>
          <w:sz w:val="22"/>
          <w:szCs w:val="22"/>
        </w:rPr>
        <w:t>высшего, среднего</w:t>
      </w:r>
      <w:r w:rsidR="00E022E3">
        <w:rPr>
          <w:rFonts w:ascii="Times New Roman" w:hAnsi="Times New Roman" w:cs="Times New Roman"/>
          <w:sz w:val="22"/>
          <w:szCs w:val="22"/>
        </w:rPr>
        <w:t xml:space="preserve"> </w:t>
      </w:r>
      <w:r w:rsidR="001A722C">
        <w:rPr>
          <w:rFonts w:ascii="Times New Roman" w:hAnsi="Times New Roman" w:cs="Times New Roman"/>
          <w:sz w:val="22"/>
          <w:szCs w:val="22"/>
        </w:rPr>
        <w:t>профессионального образовательного учреждения</w:t>
      </w:r>
      <w:r w:rsidR="00AE07D6" w:rsidRPr="009D14BA">
        <w:rPr>
          <w:rFonts w:ascii="Times New Roman" w:hAnsi="Times New Roman" w:cs="Times New Roman"/>
          <w:sz w:val="22"/>
          <w:szCs w:val="22"/>
        </w:rPr>
        <w:t xml:space="preserve"> со дня заключения с ним трудового договора и действует в течение </w:t>
      </w:r>
      <w:r w:rsidR="001A722C">
        <w:rPr>
          <w:rFonts w:ascii="Times New Roman" w:hAnsi="Times New Roman" w:cs="Times New Roman"/>
          <w:sz w:val="22"/>
          <w:szCs w:val="22"/>
        </w:rPr>
        <w:t>семи</w:t>
      </w:r>
      <w:r w:rsidR="00AE07D6" w:rsidRPr="009D14BA">
        <w:rPr>
          <w:rFonts w:ascii="Times New Roman" w:hAnsi="Times New Roman" w:cs="Times New Roman"/>
          <w:sz w:val="22"/>
          <w:szCs w:val="22"/>
        </w:rPr>
        <w:t xml:space="preserve"> лет. </w:t>
      </w:r>
    </w:p>
    <w:p w:rsidR="00AE07D6" w:rsidRPr="009D14BA" w:rsidRDefault="00AE07D6" w:rsidP="009D14BA">
      <w:pPr>
        <w:pStyle w:val="HTML"/>
        <w:ind w:firstLine="426"/>
        <w:jc w:val="both"/>
        <w:rPr>
          <w:rFonts w:ascii="Times New Roman" w:hAnsi="Times New Roman" w:cs="Times New Roman"/>
          <w:sz w:val="22"/>
          <w:szCs w:val="22"/>
        </w:rPr>
      </w:pPr>
      <w:r w:rsidRPr="009D14BA">
        <w:rPr>
          <w:rFonts w:ascii="Times New Roman" w:hAnsi="Times New Roman" w:cs="Times New Roman"/>
          <w:sz w:val="22"/>
          <w:szCs w:val="22"/>
        </w:rPr>
        <w:t>Статус молодого специалиста сохраняетс</w:t>
      </w:r>
      <w:r w:rsidR="001A722C">
        <w:rPr>
          <w:rFonts w:ascii="Times New Roman" w:hAnsi="Times New Roman" w:cs="Times New Roman"/>
          <w:sz w:val="22"/>
          <w:szCs w:val="22"/>
        </w:rPr>
        <w:t>я или продлевается (на срок до семи</w:t>
      </w:r>
      <w:r w:rsidRPr="009D14BA">
        <w:rPr>
          <w:rFonts w:ascii="Times New Roman" w:hAnsi="Times New Roman" w:cs="Times New Roman"/>
          <w:sz w:val="22"/>
          <w:szCs w:val="22"/>
        </w:rPr>
        <w:t xml:space="preserve"> лет) в следующих случаях:</w:t>
      </w:r>
    </w:p>
    <w:p w:rsidR="00AE07D6" w:rsidRPr="009D14BA" w:rsidRDefault="00AE07D6" w:rsidP="008362F4">
      <w:pPr>
        <w:pStyle w:val="HTML"/>
        <w:widowControl/>
        <w:numPr>
          <w:ilvl w:val="0"/>
          <w:numId w:val="9"/>
        </w:numPr>
        <w:tabs>
          <w:tab w:val="clear" w:pos="916"/>
          <w:tab w:val="left" w:pos="0"/>
        </w:tabs>
        <w:suppressAutoHyphens w:val="0"/>
        <w:ind w:left="0" w:firstLine="426"/>
        <w:jc w:val="both"/>
        <w:rPr>
          <w:rFonts w:ascii="Times New Roman" w:hAnsi="Times New Roman" w:cs="Times New Roman"/>
          <w:sz w:val="22"/>
          <w:szCs w:val="22"/>
        </w:rPr>
      </w:pPr>
      <w:r w:rsidRPr="009D14BA">
        <w:rPr>
          <w:rFonts w:ascii="Times New Roman" w:hAnsi="Times New Roman" w:cs="Times New Roman"/>
          <w:sz w:val="22"/>
          <w:szCs w:val="22"/>
        </w:rPr>
        <w:t>призыв на военную службу или направление на заменяющую ее альтернативную гражданскую службу;</w:t>
      </w:r>
    </w:p>
    <w:p w:rsidR="00AE07D6" w:rsidRPr="009D14BA" w:rsidRDefault="00AE07D6" w:rsidP="008362F4">
      <w:pPr>
        <w:pStyle w:val="HTML"/>
        <w:widowControl/>
        <w:numPr>
          <w:ilvl w:val="0"/>
          <w:numId w:val="9"/>
        </w:numPr>
        <w:tabs>
          <w:tab w:val="clear" w:pos="916"/>
          <w:tab w:val="left" w:pos="0"/>
        </w:tabs>
        <w:suppressAutoHyphens w:val="0"/>
        <w:ind w:left="0" w:firstLine="426"/>
        <w:rPr>
          <w:rFonts w:ascii="Times New Roman" w:hAnsi="Times New Roman" w:cs="Times New Roman"/>
          <w:sz w:val="22"/>
          <w:szCs w:val="22"/>
        </w:rPr>
      </w:pPr>
      <w:r w:rsidRPr="009D14BA">
        <w:rPr>
          <w:rFonts w:ascii="Times New Roman" w:hAnsi="Times New Roman" w:cs="Times New Roman"/>
          <w:sz w:val="22"/>
          <w:szCs w:val="22"/>
        </w:rPr>
        <w:t xml:space="preserve">переход работника в другое </w:t>
      </w:r>
      <w:r w:rsidR="001A722C">
        <w:rPr>
          <w:rFonts w:ascii="Times New Roman" w:hAnsi="Times New Roman" w:cs="Times New Roman"/>
          <w:sz w:val="22"/>
          <w:szCs w:val="22"/>
        </w:rPr>
        <w:t>учреждение</w:t>
      </w:r>
      <w:r w:rsidRPr="009D14BA">
        <w:rPr>
          <w:rFonts w:ascii="Times New Roman" w:hAnsi="Times New Roman" w:cs="Times New Roman"/>
          <w:sz w:val="22"/>
          <w:szCs w:val="22"/>
        </w:rPr>
        <w:t>;</w:t>
      </w:r>
    </w:p>
    <w:p w:rsidR="00AE07D6" w:rsidRPr="009D14BA" w:rsidRDefault="00AE07D6" w:rsidP="008362F4">
      <w:pPr>
        <w:pStyle w:val="HTML"/>
        <w:widowControl/>
        <w:numPr>
          <w:ilvl w:val="0"/>
          <w:numId w:val="9"/>
        </w:numPr>
        <w:tabs>
          <w:tab w:val="clear" w:pos="916"/>
          <w:tab w:val="left" w:pos="0"/>
        </w:tabs>
        <w:suppressAutoHyphens w:val="0"/>
        <w:ind w:left="0" w:firstLine="426"/>
        <w:rPr>
          <w:rFonts w:ascii="Times New Roman" w:hAnsi="Times New Roman" w:cs="Times New Roman"/>
          <w:sz w:val="22"/>
          <w:szCs w:val="22"/>
        </w:rPr>
      </w:pPr>
      <w:r w:rsidRPr="009D14BA">
        <w:rPr>
          <w:rFonts w:ascii="Times New Roman" w:hAnsi="Times New Roman" w:cs="Times New Roman"/>
          <w:sz w:val="22"/>
          <w:szCs w:val="22"/>
        </w:rPr>
        <w:t>нахождение в отпуске по уходу за ребенком до достижения им возраста трех лет.</w:t>
      </w:r>
    </w:p>
    <w:p w:rsidR="005C2E0A" w:rsidRPr="009D14BA" w:rsidRDefault="005C2E0A" w:rsidP="009D14BA">
      <w:pPr>
        <w:ind w:firstLine="426"/>
        <w:jc w:val="both"/>
        <w:rPr>
          <w:sz w:val="22"/>
          <w:szCs w:val="22"/>
        </w:rPr>
      </w:pPr>
    </w:p>
    <w:p w:rsidR="00831C40" w:rsidRPr="00533C53" w:rsidRDefault="007F0109" w:rsidP="00533C53">
      <w:pPr>
        <w:pStyle w:val="4"/>
        <w:ind w:firstLine="426"/>
        <w:jc w:val="center"/>
        <w:rPr>
          <w:b w:val="0"/>
          <w:sz w:val="22"/>
          <w:szCs w:val="22"/>
        </w:rPr>
      </w:pPr>
      <w:r w:rsidRPr="009D14BA">
        <w:rPr>
          <w:sz w:val="22"/>
          <w:szCs w:val="22"/>
          <w:lang w:val="en-US"/>
        </w:rPr>
        <w:t>IX</w:t>
      </w:r>
      <w:r w:rsidRPr="009D14BA">
        <w:rPr>
          <w:sz w:val="22"/>
          <w:szCs w:val="22"/>
        </w:rPr>
        <w:t xml:space="preserve">. </w:t>
      </w:r>
      <w:r w:rsidR="00831C40" w:rsidRPr="009D14BA">
        <w:rPr>
          <w:sz w:val="22"/>
          <w:szCs w:val="22"/>
        </w:rPr>
        <w:t>ДОПОЛНИТЕЛЬНОЕ ПРОФЕССИОНАЛЬНОЕ ОБРАЗОВАНИЕ РАБОТНИКОВ</w:t>
      </w:r>
    </w:p>
    <w:p w:rsidR="003D1FBE" w:rsidRPr="009D14BA" w:rsidRDefault="00E65579" w:rsidP="009D14BA">
      <w:pPr>
        <w:pStyle w:val="Default"/>
        <w:ind w:firstLine="426"/>
        <w:contextualSpacing/>
        <w:jc w:val="both"/>
        <w:rPr>
          <w:b/>
          <w:color w:val="auto"/>
          <w:sz w:val="22"/>
          <w:szCs w:val="22"/>
        </w:rPr>
      </w:pPr>
      <w:r w:rsidRPr="009D14BA">
        <w:rPr>
          <w:b/>
          <w:color w:val="auto"/>
          <w:sz w:val="22"/>
          <w:szCs w:val="22"/>
        </w:rPr>
        <w:t>9</w:t>
      </w:r>
      <w:r w:rsidR="003D1FBE" w:rsidRPr="009D14BA">
        <w:rPr>
          <w:b/>
          <w:color w:val="auto"/>
          <w:sz w:val="22"/>
          <w:szCs w:val="22"/>
        </w:rPr>
        <w:t>.1. Стороны договорились о том, что:</w:t>
      </w:r>
    </w:p>
    <w:p w:rsidR="003D1FBE" w:rsidRPr="009D14BA" w:rsidRDefault="00E65579" w:rsidP="001A722C">
      <w:pPr>
        <w:ind w:firstLine="426"/>
        <w:contextualSpacing/>
        <w:jc w:val="both"/>
        <w:rPr>
          <w:sz w:val="22"/>
          <w:szCs w:val="22"/>
        </w:rPr>
      </w:pPr>
      <w:r w:rsidRPr="009D14BA">
        <w:rPr>
          <w:sz w:val="22"/>
          <w:szCs w:val="22"/>
        </w:rPr>
        <w:t>9</w:t>
      </w:r>
      <w:r w:rsidR="003D1FBE" w:rsidRPr="009D14BA">
        <w:rPr>
          <w:sz w:val="22"/>
          <w:szCs w:val="22"/>
        </w:rPr>
        <w:t xml:space="preserve">.1.1. Работодатель с участием и по согласованию с выборным органом первичной профсоюзной организации на каждый календарный год с учётом плана развития </w:t>
      </w:r>
      <w:r w:rsidR="001A722C">
        <w:rPr>
          <w:sz w:val="22"/>
          <w:szCs w:val="22"/>
        </w:rPr>
        <w:t>Учреждения</w:t>
      </w:r>
      <w:r w:rsidR="003D1FBE" w:rsidRPr="009D14BA">
        <w:rPr>
          <w:sz w:val="22"/>
          <w:szCs w:val="22"/>
        </w:rPr>
        <w:t xml:space="preserve">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001A722C">
        <w:rPr>
          <w:sz w:val="22"/>
          <w:szCs w:val="22"/>
        </w:rPr>
        <w:t xml:space="preserve"> с</w:t>
      </w:r>
      <w:r w:rsidR="001A722C" w:rsidRPr="001A722C">
        <w:rPr>
          <w:sz w:val="22"/>
          <w:szCs w:val="22"/>
        </w:rPr>
        <w:t>т. 196-197 ТК РФ от 30.12.2001 № 197-ФЗ.</w:t>
      </w:r>
    </w:p>
    <w:p w:rsidR="003D1FBE" w:rsidRPr="009D14BA" w:rsidRDefault="003D1FBE" w:rsidP="001A722C">
      <w:pPr>
        <w:ind w:firstLine="426"/>
        <w:contextualSpacing/>
        <w:jc w:val="both"/>
        <w:rPr>
          <w:rFonts w:eastAsiaTheme="minorHAnsi"/>
          <w:sz w:val="22"/>
          <w:szCs w:val="22"/>
          <w:lang w:eastAsia="en-US"/>
        </w:rPr>
      </w:pPr>
      <w:r w:rsidRPr="009D14BA">
        <w:rPr>
          <w:rFonts w:eastAsiaTheme="minorHAnsi"/>
          <w:sz w:val="22"/>
          <w:szCs w:val="22"/>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00E022E3">
        <w:rPr>
          <w:rFonts w:eastAsiaTheme="minorHAnsi"/>
          <w:sz w:val="22"/>
          <w:szCs w:val="22"/>
          <w:lang w:eastAsia="en-US"/>
        </w:rPr>
        <w:t xml:space="preserve"> </w:t>
      </w:r>
      <w:r w:rsidR="001A722C" w:rsidRPr="001A722C">
        <w:rPr>
          <w:rFonts w:eastAsiaTheme="minorHAnsi"/>
          <w:sz w:val="22"/>
          <w:szCs w:val="22"/>
          <w:lang w:eastAsia="en-US"/>
        </w:rPr>
        <w:t>Часть 2 статьи 197 ТК РФ от 30.12.2001 № 197-ФЗ.</w:t>
      </w:r>
    </w:p>
    <w:p w:rsidR="003D1FBE" w:rsidRPr="001A722C" w:rsidRDefault="00E65579" w:rsidP="00F16B13">
      <w:pPr>
        <w:pStyle w:val="ConsPlusNormal"/>
        <w:tabs>
          <w:tab w:val="left" w:pos="993"/>
        </w:tabs>
        <w:ind w:firstLine="426"/>
        <w:contextualSpacing/>
        <w:jc w:val="both"/>
        <w:rPr>
          <w:rFonts w:ascii="Times New Roman" w:hAnsi="Times New Roman" w:cs="Times New Roman"/>
          <w:sz w:val="22"/>
          <w:szCs w:val="22"/>
        </w:rPr>
      </w:pPr>
      <w:r w:rsidRPr="009D14BA">
        <w:rPr>
          <w:rFonts w:ascii="Times New Roman" w:hAnsi="Times New Roman" w:cs="Times New Roman"/>
          <w:sz w:val="22"/>
          <w:szCs w:val="22"/>
        </w:rPr>
        <w:t>9</w:t>
      </w:r>
      <w:r w:rsidR="003D1FBE" w:rsidRPr="009D14BA">
        <w:rPr>
          <w:rFonts w:ascii="Times New Roman" w:hAnsi="Times New Roman" w:cs="Times New Roman"/>
          <w:sz w:val="22"/>
          <w:szCs w:val="22"/>
        </w:rPr>
        <w:t>.1.2.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008E3E29" w:rsidRPr="009D14BA">
        <w:rPr>
          <w:rFonts w:ascii="Times New Roman" w:hAnsi="Times New Roman" w:cs="Times New Roman"/>
          <w:sz w:val="22"/>
          <w:szCs w:val="22"/>
        </w:rPr>
        <w:t xml:space="preserve"> в порядке, предусмотренном ст.ст.196, 197 ТК РФ, Письмом </w:t>
      </w:r>
      <w:proofErr w:type="spellStart"/>
      <w:r w:rsidR="008E3E29" w:rsidRPr="009D14BA">
        <w:rPr>
          <w:rFonts w:ascii="Times New Roman" w:hAnsi="Times New Roman" w:cs="Times New Roman"/>
          <w:sz w:val="22"/>
          <w:szCs w:val="22"/>
        </w:rPr>
        <w:t>Минобрнауки</w:t>
      </w:r>
      <w:proofErr w:type="spellEnd"/>
      <w:r w:rsidR="008E3E29" w:rsidRPr="009D14BA">
        <w:rPr>
          <w:rFonts w:ascii="Times New Roman" w:hAnsi="Times New Roman" w:cs="Times New Roman"/>
          <w:sz w:val="22"/>
          <w:szCs w:val="22"/>
        </w:rPr>
        <w:t xml:space="preserve"> России №08-415 и Общероссийского Профсоюза образования №124 от 23.03.2015г.</w:t>
      </w:r>
      <w:r w:rsidR="001A722C" w:rsidRPr="001A722C">
        <w:rPr>
          <w:rFonts w:ascii="Times New Roman" w:hAnsi="Times New Roman" w:cs="Times New Roman"/>
          <w:sz w:val="22"/>
          <w:szCs w:val="22"/>
        </w:rPr>
        <w:t>Подпункт 2 пункта 5 статьи 47 Федерального закона от 29 декабря 2012 г. № 273-ФЗ «Об образовании в Российской Федерации», статьи 196 и 197 ТК РФ.</w:t>
      </w:r>
    </w:p>
    <w:p w:rsidR="003D1FBE" w:rsidRPr="009D14BA" w:rsidRDefault="00E65579" w:rsidP="009D14BA">
      <w:pPr>
        <w:pStyle w:val="Default"/>
        <w:ind w:firstLine="426"/>
        <w:contextualSpacing/>
        <w:jc w:val="both"/>
        <w:rPr>
          <w:color w:val="auto"/>
          <w:sz w:val="22"/>
          <w:szCs w:val="22"/>
        </w:rPr>
      </w:pPr>
      <w:r w:rsidRPr="009D14BA">
        <w:rPr>
          <w:color w:val="auto"/>
          <w:sz w:val="22"/>
          <w:szCs w:val="22"/>
        </w:rPr>
        <w:t>9</w:t>
      </w:r>
      <w:r w:rsidR="003D1FBE" w:rsidRPr="009D14BA">
        <w:rPr>
          <w:color w:val="auto"/>
          <w:sz w:val="22"/>
          <w:szCs w:val="22"/>
        </w:rPr>
        <w:t xml:space="preserve">.1.3. Работодатель не </w:t>
      </w:r>
      <w:r w:rsidR="003D1FBE" w:rsidRPr="009D14BA">
        <w:rPr>
          <w:sz w:val="22"/>
          <w:szCs w:val="22"/>
        </w:rPr>
        <w:t xml:space="preserve">вправе обязывать работников осуществлять </w:t>
      </w:r>
      <w:r w:rsidR="003D1FBE" w:rsidRPr="009D14BA">
        <w:rPr>
          <w:color w:val="auto"/>
          <w:sz w:val="22"/>
          <w:szCs w:val="22"/>
        </w:rPr>
        <w:t>дополнительное профессиональное образование за счет их собственных средств</w:t>
      </w:r>
      <w:r w:rsidR="003D1FBE" w:rsidRPr="009D14BA">
        <w:rPr>
          <w:sz w:val="22"/>
          <w:szCs w:val="22"/>
        </w:rPr>
        <w:t>, в том числе такие условия не могут быть включены в трудовые договоры</w:t>
      </w:r>
      <w:r w:rsidR="003D1FBE" w:rsidRPr="009D14BA">
        <w:rPr>
          <w:color w:val="auto"/>
          <w:sz w:val="22"/>
          <w:szCs w:val="22"/>
        </w:rPr>
        <w:t>.</w:t>
      </w:r>
    </w:p>
    <w:p w:rsidR="003D1FBE" w:rsidRPr="009D14BA" w:rsidRDefault="00E65579" w:rsidP="009D14BA">
      <w:pPr>
        <w:pStyle w:val="Default"/>
        <w:ind w:firstLine="426"/>
        <w:contextualSpacing/>
        <w:jc w:val="both"/>
        <w:rPr>
          <w:color w:val="auto"/>
          <w:sz w:val="22"/>
          <w:szCs w:val="22"/>
        </w:rPr>
      </w:pPr>
      <w:r w:rsidRPr="009D14BA">
        <w:rPr>
          <w:color w:val="auto"/>
          <w:sz w:val="22"/>
          <w:szCs w:val="22"/>
        </w:rPr>
        <w:t>9</w:t>
      </w:r>
      <w:r w:rsidR="003D1FBE" w:rsidRPr="009D14BA">
        <w:rPr>
          <w:color w:val="auto"/>
          <w:sz w:val="22"/>
          <w:szCs w:val="22"/>
        </w:rPr>
        <w:t xml:space="preserve">.1.4.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D1FBE" w:rsidRPr="001A722C" w:rsidRDefault="003D1FBE" w:rsidP="001A722C">
      <w:pPr>
        <w:pStyle w:val="Default"/>
        <w:ind w:firstLine="426"/>
        <w:contextualSpacing/>
        <w:jc w:val="both"/>
        <w:rPr>
          <w:bCs/>
          <w:i/>
          <w:sz w:val="22"/>
          <w:szCs w:val="22"/>
        </w:rPr>
      </w:pPr>
      <w:r w:rsidRPr="009D14BA">
        <w:rPr>
          <w:color w:val="auto"/>
          <w:sz w:val="22"/>
          <w:szCs w:val="22"/>
        </w:rPr>
        <w:t xml:space="preserve">Содержание, объем и сроки дополнительного профессионального образования, рекомендуемого работнику, должны обеспечивать </w:t>
      </w:r>
      <w:r w:rsidRPr="009D14BA">
        <w:rPr>
          <w:sz w:val="22"/>
          <w:szCs w:val="22"/>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 При этом, </w:t>
      </w:r>
      <w:r w:rsidRPr="009D14BA">
        <w:rPr>
          <w:bCs/>
          <w:sz w:val="22"/>
          <w:szCs w:val="22"/>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9D14BA">
        <w:rPr>
          <w:sz w:val="22"/>
          <w:szCs w:val="22"/>
        </w:rPr>
        <w:t>м</w:t>
      </w:r>
      <w:r w:rsidRPr="009D14BA">
        <w:rPr>
          <w:bCs/>
          <w:sz w:val="22"/>
          <w:szCs w:val="22"/>
        </w:rPr>
        <w:t>инимальный объём не менее 36  часов для всех категорий работников (для молодых специалистов – не менее 72  часов)</w:t>
      </w:r>
      <w:r w:rsidRPr="009D14BA">
        <w:rPr>
          <w:color w:val="auto"/>
          <w:sz w:val="22"/>
          <w:szCs w:val="22"/>
        </w:rPr>
        <w:t>, а объём освоения программ профессиональной переподготовки – не менее 250  часов</w:t>
      </w:r>
      <w:r w:rsidRPr="009D14BA">
        <w:rPr>
          <w:bCs/>
          <w:sz w:val="22"/>
          <w:szCs w:val="22"/>
        </w:rPr>
        <w:t>.</w:t>
      </w:r>
      <w:r w:rsidR="001A722C">
        <w:rPr>
          <w:bCs/>
          <w:sz w:val="22"/>
          <w:szCs w:val="22"/>
        </w:rPr>
        <w:t>(</w:t>
      </w:r>
      <w:r w:rsidR="001A722C" w:rsidRPr="001A722C">
        <w:rPr>
          <w:i/>
        </w:rPr>
        <w:t>с</w:t>
      </w:r>
      <w:r w:rsidR="001A722C" w:rsidRPr="001A722C">
        <w:rPr>
          <w:bCs/>
          <w:i/>
          <w:sz w:val="22"/>
          <w:szCs w:val="22"/>
        </w:rPr>
        <w:t xml:space="preserve"> учетом норм Приказа </w:t>
      </w:r>
      <w:proofErr w:type="spellStart"/>
      <w:r w:rsidR="001A722C" w:rsidRPr="001A722C">
        <w:rPr>
          <w:bCs/>
          <w:i/>
          <w:sz w:val="22"/>
          <w:szCs w:val="22"/>
        </w:rPr>
        <w:t>Минобрнауки</w:t>
      </w:r>
      <w:proofErr w:type="spellEnd"/>
      <w:r w:rsidR="001A722C" w:rsidRPr="001A722C">
        <w:rPr>
          <w:bCs/>
          <w:i/>
          <w:sz w:val="22"/>
          <w:szCs w:val="22"/>
        </w:rPr>
        <w:t xml:space="preserve"> России от 01.07.2013 № 499 «Об утверждении Порядка организации и осуществления образовательной деятельности по дополнительны</w:t>
      </w:r>
      <w:r w:rsidR="001A722C">
        <w:rPr>
          <w:bCs/>
          <w:i/>
          <w:sz w:val="22"/>
          <w:szCs w:val="22"/>
        </w:rPr>
        <w:t>м профессиональным программам».</w:t>
      </w:r>
      <w:r w:rsidR="001A722C" w:rsidRPr="001A722C">
        <w:rPr>
          <w:bCs/>
          <w:i/>
          <w:sz w:val="22"/>
          <w:szCs w:val="22"/>
        </w:rPr>
        <w:t>)</w:t>
      </w:r>
    </w:p>
    <w:p w:rsidR="003D1FBE" w:rsidRPr="009D14BA" w:rsidRDefault="00E65579" w:rsidP="009D14BA">
      <w:pPr>
        <w:pStyle w:val="Default"/>
        <w:ind w:firstLine="426"/>
        <w:contextualSpacing/>
        <w:jc w:val="both"/>
        <w:rPr>
          <w:sz w:val="22"/>
          <w:szCs w:val="22"/>
        </w:rPr>
      </w:pPr>
      <w:r w:rsidRPr="009D14BA">
        <w:rPr>
          <w:color w:val="auto"/>
          <w:sz w:val="22"/>
          <w:szCs w:val="22"/>
        </w:rPr>
        <w:t>9</w:t>
      </w:r>
      <w:r w:rsidR="003D1FBE" w:rsidRPr="009D14BA">
        <w:rPr>
          <w:color w:val="auto"/>
          <w:sz w:val="22"/>
          <w:szCs w:val="22"/>
        </w:rPr>
        <w:t>.1.5. </w:t>
      </w:r>
      <w:r w:rsidR="003D1FBE" w:rsidRPr="009D14BA">
        <w:rPr>
          <w:sz w:val="22"/>
          <w:szCs w:val="22"/>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8A48D7" w:rsidRDefault="00E65579" w:rsidP="009D14BA">
      <w:pPr>
        <w:pStyle w:val="Default"/>
        <w:ind w:firstLine="426"/>
        <w:contextualSpacing/>
        <w:jc w:val="both"/>
        <w:rPr>
          <w:i/>
          <w:color w:val="auto"/>
          <w:sz w:val="22"/>
          <w:szCs w:val="22"/>
        </w:rPr>
      </w:pPr>
      <w:r w:rsidRPr="009D14BA">
        <w:rPr>
          <w:color w:val="auto"/>
          <w:sz w:val="22"/>
          <w:szCs w:val="22"/>
        </w:rPr>
        <w:t>9</w:t>
      </w:r>
      <w:r w:rsidR="003D1FBE" w:rsidRPr="009D14BA">
        <w:rPr>
          <w:color w:val="auto"/>
          <w:sz w:val="22"/>
          <w:szCs w:val="22"/>
        </w:rPr>
        <w:t xml:space="preserve">.1.6. При направлении работника на дополнительное профессиональное образование </w:t>
      </w:r>
      <w:r w:rsidR="003D1FBE" w:rsidRPr="009D14BA">
        <w:rPr>
          <w:sz w:val="22"/>
          <w:szCs w:val="22"/>
        </w:rPr>
        <w:t xml:space="preserve">с отрывом от работы </w:t>
      </w:r>
      <w:r w:rsidR="003D1FBE" w:rsidRPr="009D14BA">
        <w:rPr>
          <w:color w:val="auto"/>
          <w:sz w:val="22"/>
          <w:szCs w:val="22"/>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D1FBE" w:rsidRPr="009D14BA">
        <w:rPr>
          <w:sz w:val="22"/>
          <w:szCs w:val="22"/>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D1FBE" w:rsidRPr="009D14BA">
        <w:rPr>
          <w:color w:val="auto"/>
          <w:sz w:val="22"/>
          <w:szCs w:val="22"/>
        </w:rPr>
        <w:t xml:space="preserve">, в порядке и размерах, предусмотренных для лиц, направляемых в служебные </w:t>
      </w:r>
      <w:r w:rsidR="003D1FBE" w:rsidRPr="009D14BA">
        <w:rPr>
          <w:color w:val="auto"/>
          <w:sz w:val="22"/>
          <w:szCs w:val="22"/>
        </w:rPr>
        <w:lastRenderedPageBreak/>
        <w:t>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r w:rsidR="001A722C" w:rsidRPr="001A722C">
        <w:rPr>
          <w:rFonts w:eastAsia="Times New Roman"/>
          <w:i/>
          <w:color w:val="auto"/>
          <w:lang w:eastAsia="ru-RU"/>
        </w:rPr>
        <w:t>(</w:t>
      </w:r>
      <w:r w:rsidR="001A722C" w:rsidRPr="001A722C">
        <w:rPr>
          <w:i/>
          <w:color w:val="auto"/>
          <w:sz w:val="22"/>
          <w:szCs w:val="22"/>
        </w:rPr>
        <w:t xml:space="preserve">Письмо </w:t>
      </w:r>
      <w:proofErr w:type="spellStart"/>
      <w:r w:rsidR="001A722C" w:rsidRPr="001A722C">
        <w:rPr>
          <w:i/>
          <w:color w:val="auto"/>
          <w:sz w:val="22"/>
          <w:szCs w:val="22"/>
        </w:rPr>
        <w:t>Минобрнауки</w:t>
      </w:r>
      <w:proofErr w:type="spellEnd"/>
      <w:r w:rsidR="001A722C" w:rsidRPr="001A722C">
        <w:rPr>
          <w:i/>
          <w:color w:val="auto"/>
          <w:sz w:val="22"/>
          <w:szCs w:val="22"/>
        </w:rPr>
        <w:t xml:space="preserve"> России № 08-415, Общероссийского Профсоюза образования № 124 от 23.03.2015 «О реализации права педагогических работников на дополнительное профессиональное образование»).</w:t>
      </w:r>
    </w:p>
    <w:p w:rsidR="003D1FBE" w:rsidRPr="009D14BA" w:rsidRDefault="00E65579" w:rsidP="009D14BA">
      <w:pPr>
        <w:pStyle w:val="Default"/>
        <w:ind w:firstLine="426"/>
        <w:contextualSpacing/>
        <w:jc w:val="both"/>
        <w:rPr>
          <w:color w:val="auto"/>
          <w:sz w:val="22"/>
          <w:szCs w:val="22"/>
        </w:rPr>
      </w:pPr>
      <w:r w:rsidRPr="001A722C">
        <w:rPr>
          <w:color w:val="auto"/>
          <w:sz w:val="22"/>
          <w:szCs w:val="22"/>
        </w:rPr>
        <w:t>9</w:t>
      </w:r>
      <w:r w:rsidR="003D1FBE" w:rsidRPr="001A722C">
        <w:rPr>
          <w:color w:val="auto"/>
          <w:sz w:val="22"/>
          <w:szCs w:val="22"/>
        </w:rPr>
        <w:t xml:space="preserve">.1.7. Гарантии и компенсации работникам, совмещающим работу с получением образования (высшего образования по программам </w:t>
      </w:r>
      <w:proofErr w:type="spellStart"/>
      <w:r w:rsidR="003D1FBE" w:rsidRPr="001A722C">
        <w:rPr>
          <w:color w:val="auto"/>
          <w:sz w:val="22"/>
          <w:szCs w:val="22"/>
        </w:rPr>
        <w:t>бакалавриата</w:t>
      </w:r>
      <w:proofErr w:type="spellEnd"/>
      <w:r w:rsidR="003D1FBE" w:rsidRPr="001A722C">
        <w:rPr>
          <w:color w:val="auto"/>
          <w:sz w:val="22"/>
          <w:szCs w:val="22"/>
        </w:rPr>
        <w:t xml:space="preserve">, </w:t>
      </w:r>
      <w:proofErr w:type="spellStart"/>
      <w:r w:rsidR="003D1FBE" w:rsidRPr="001A722C">
        <w:rPr>
          <w:color w:val="auto"/>
          <w:sz w:val="22"/>
          <w:szCs w:val="22"/>
        </w:rPr>
        <w:t>специалитета</w:t>
      </w:r>
      <w:proofErr w:type="spellEnd"/>
      <w:r w:rsidR="003D1FBE" w:rsidRPr="001A722C">
        <w:rPr>
          <w:color w:val="auto"/>
          <w:sz w:val="22"/>
          <w:szCs w:val="22"/>
        </w:rPr>
        <w:t xml:space="preserve">,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003D1FBE" w:rsidRPr="001A722C">
        <w:rPr>
          <w:color w:val="auto"/>
          <w:sz w:val="22"/>
          <w:szCs w:val="22"/>
        </w:rPr>
        <w:br/>
        <w:t>173-177 ТК РФ.</w:t>
      </w:r>
    </w:p>
    <w:p w:rsidR="003D1FBE" w:rsidRPr="009D14BA" w:rsidRDefault="00E65579" w:rsidP="009D14BA">
      <w:pPr>
        <w:pStyle w:val="Default"/>
        <w:ind w:firstLine="426"/>
        <w:contextualSpacing/>
        <w:jc w:val="both"/>
        <w:rPr>
          <w:color w:val="auto"/>
          <w:sz w:val="22"/>
          <w:szCs w:val="22"/>
        </w:rPr>
      </w:pPr>
      <w:r w:rsidRPr="009D14BA">
        <w:rPr>
          <w:color w:val="auto"/>
          <w:sz w:val="22"/>
          <w:szCs w:val="22"/>
        </w:rPr>
        <w:t>9</w:t>
      </w:r>
      <w:r w:rsidR="003D1FBE" w:rsidRPr="009D14BA">
        <w:rPr>
          <w:color w:val="auto"/>
          <w:sz w:val="22"/>
          <w:szCs w:val="22"/>
        </w:rPr>
        <w:t xml:space="preserve">.1.8.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w:t>
      </w:r>
      <w:r w:rsidR="001A722C">
        <w:rPr>
          <w:color w:val="auto"/>
          <w:sz w:val="22"/>
          <w:szCs w:val="22"/>
        </w:rPr>
        <w:t>Учреждения</w:t>
      </w:r>
      <w:r w:rsidR="003D1FBE" w:rsidRPr="009D14BA">
        <w:rPr>
          <w:color w:val="auto"/>
          <w:sz w:val="22"/>
          <w:szCs w:val="22"/>
        </w:rPr>
        <w:t>.</w:t>
      </w:r>
    </w:p>
    <w:p w:rsidR="003D1FBE" w:rsidRPr="009D14BA" w:rsidRDefault="00E65579" w:rsidP="009D14BA">
      <w:pPr>
        <w:pStyle w:val="Default"/>
        <w:ind w:firstLine="426"/>
        <w:contextualSpacing/>
        <w:jc w:val="both"/>
        <w:rPr>
          <w:color w:val="auto"/>
          <w:sz w:val="22"/>
          <w:szCs w:val="22"/>
        </w:rPr>
      </w:pPr>
      <w:r w:rsidRPr="009D14BA">
        <w:rPr>
          <w:color w:val="auto"/>
          <w:sz w:val="22"/>
          <w:szCs w:val="22"/>
        </w:rPr>
        <w:t>9</w:t>
      </w:r>
      <w:r w:rsidR="003D1FBE" w:rsidRPr="009D14BA">
        <w:rPr>
          <w:color w:val="auto"/>
          <w:sz w:val="22"/>
          <w:szCs w:val="22"/>
        </w:rPr>
        <w:t>.1.9. Гарантии и компенсации, предусмотренные статьями173-176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3D1FBE" w:rsidRPr="009D14BA" w:rsidRDefault="003D1FBE" w:rsidP="009D14BA">
      <w:pPr>
        <w:pStyle w:val="Default"/>
        <w:ind w:firstLine="426"/>
        <w:contextualSpacing/>
        <w:jc w:val="both"/>
        <w:rPr>
          <w:color w:val="auto"/>
          <w:sz w:val="22"/>
          <w:szCs w:val="22"/>
        </w:rPr>
      </w:pPr>
      <w:r w:rsidRPr="009D14BA">
        <w:rPr>
          <w:color w:val="auto"/>
          <w:sz w:val="22"/>
          <w:szCs w:val="22"/>
        </w:rPr>
        <w:t xml:space="preserve">Финансовое обеспечение данных гарантий осуществляется работодателем за счет бюджетных и/или внебюджетных средств </w:t>
      </w:r>
      <w:r w:rsidR="001A722C">
        <w:rPr>
          <w:color w:val="auto"/>
          <w:sz w:val="22"/>
          <w:szCs w:val="22"/>
        </w:rPr>
        <w:t>Учреждения</w:t>
      </w:r>
    </w:p>
    <w:p w:rsidR="003D1FBE" w:rsidRPr="009D14BA" w:rsidRDefault="00E65579" w:rsidP="009D14BA">
      <w:pPr>
        <w:pStyle w:val="Default"/>
        <w:ind w:firstLine="426"/>
        <w:contextualSpacing/>
        <w:jc w:val="both"/>
        <w:rPr>
          <w:color w:val="auto"/>
          <w:sz w:val="22"/>
          <w:szCs w:val="22"/>
        </w:rPr>
      </w:pPr>
      <w:r w:rsidRPr="009D14BA">
        <w:rPr>
          <w:color w:val="auto"/>
          <w:sz w:val="22"/>
          <w:szCs w:val="22"/>
        </w:rPr>
        <w:t>9</w:t>
      </w:r>
      <w:r w:rsidR="003D1FBE" w:rsidRPr="009D14BA">
        <w:rPr>
          <w:color w:val="auto"/>
          <w:sz w:val="22"/>
          <w:szCs w:val="22"/>
        </w:rPr>
        <w:t>.1.10.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00E022E3">
        <w:rPr>
          <w:color w:val="auto"/>
          <w:sz w:val="22"/>
          <w:szCs w:val="22"/>
        </w:rPr>
        <w:t xml:space="preserve"> </w:t>
      </w:r>
      <w:r w:rsidR="001A722C" w:rsidRPr="001A722C">
        <w:rPr>
          <w:color w:val="auto"/>
          <w:sz w:val="22"/>
          <w:szCs w:val="22"/>
        </w:rPr>
        <w:t>со статьёй 116 ТК РФ</w:t>
      </w:r>
      <w:r w:rsidR="001A722C">
        <w:rPr>
          <w:color w:val="auto"/>
          <w:sz w:val="22"/>
          <w:szCs w:val="22"/>
        </w:rPr>
        <w:t>.</w:t>
      </w:r>
    </w:p>
    <w:p w:rsidR="002F3910" w:rsidRDefault="002F3910" w:rsidP="00E07F7F">
      <w:pPr>
        <w:pStyle w:val="Pa15"/>
        <w:spacing w:line="240" w:lineRule="auto"/>
        <w:contextualSpacing/>
        <w:rPr>
          <w:b/>
          <w:bCs/>
          <w:sz w:val="22"/>
          <w:szCs w:val="22"/>
        </w:rPr>
      </w:pPr>
    </w:p>
    <w:p w:rsidR="00C2061D" w:rsidRDefault="00C2061D" w:rsidP="009D14BA">
      <w:pPr>
        <w:pStyle w:val="Pa15"/>
        <w:spacing w:line="240" w:lineRule="auto"/>
        <w:ind w:firstLine="426"/>
        <w:contextualSpacing/>
        <w:jc w:val="center"/>
        <w:rPr>
          <w:b/>
          <w:bCs/>
          <w:sz w:val="22"/>
          <w:szCs w:val="22"/>
        </w:rPr>
      </w:pPr>
    </w:p>
    <w:p w:rsidR="00E65579" w:rsidRPr="009D14BA" w:rsidRDefault="00E65579" w:rsidP="009D14BA">
      <w:pPr>
        <w:pStyle w:val="Pa15"/>
        <w:spacing w:line="240" w:lineRule="auto"/>
        <w:ind w:firstLine="426"/>
        <w:contextualSpacing/>
        <w:jc w:val="center"/>
        <w:rPr>
          <w:rStyle w:val="A10"/>
          <w:sz w:val="22"/>
          <w:szCs w:val="22"/>
        </w:rPr>
      </w:pPr>
      <w:r w:rsidRPr="009D14BA">
        <w:rPr>
          <w:b/>
          <w:bCs/>
          <w:sz w:val="22"/>
          <w:szCs w:val="22"/>
        </w:rPr>
        <w:t>Х</w:t>
      </w:r>
      <w:r w:rsidRPr="009D14BA">
        <w:rPr>
          <w:rStyle w:val="A10"/>
          <w:sz w:val="22"/>
          <w:szCs w:val="22"/>
        </w:rPr>
        <w:t>. СОЦИАЛЬНОЕ ПАРТНЁРСТВО</w:t>
      </w:r>
    </w:p>
    <w:p w:rsidR="00E65579" w:rsidRPr="009D14BA" w:rsidRDefault="00E65579" w:rsidP="009D14BA">
      <w:pPr>
        <w:pStyle w:val="Default"/>
        <w:ind w:firstLine="426"/>
        <w:contextualSpacing/>
        <w:jc w:val="center"/>
        <w:rPr>
          <w:sz w:val="22"/>
          <w:szCs w:val="22"/>
        </w:rPr>
      </w:pPr>
    </w:p>
    <w:p w:rsidR="00E65579" w:rsidRPr="009D14BA" w:rsidRDefault="00320D51" w:rsidP="009D14BA">
      <w:pPr>
        <w:pStyle w:val="Pa9"/>
        <w:spacing w:line="240" w:lineRule="auto"/>
        <w:ind w:firstLine="426"/>
        <w:contextualSpacing/>
        <w:jc w:val="both"/>
        <w:rPr>
          <w:color w:val="000000"/>
          <w:sz w:val="22"/>
          <w:szCs w:val="22"/>
          <w:u w:val="single"/>
        </w:rPr>
      </w:pPr>
      <w:r w:rsidRPr="009D14BA">
        <w:rPr>
          <w:rStyle w:val="A10"/>
          <w:sz w:val="22"/>
          <w:szCs w:val="22"/>
        </w:rPr>
        <w:t>10</w:t>
      </w:r>
      <w:r w:rsidR="00E65579" w:rsidRPr="009D14BA">
        <w:rPr>
          <w:rStyle w:val="A10"/>
          <w:sz w:val="22"/>
          <w:szCs w:val="22"/>
        </w:rPr>
        <w:t>.1. В целях развития социального партнёрства стороны обязуются:</w:t>
      </w:r>
    </w:p>
    <w:p w:rsidR="00E65579" w:rsidRPr="009D14BA" w:rsidRDefault="00320D51" w:rsidP="009D14BA">
      <w:pPr>
        <w:pStyle w:val="Default"/>
        <w:ind w:firstLine="426"/>
        <w:contextualSpacing/>
        <w:jc w:val="both"/>
        <w:rPr>
          <w:rStyle w:val="A10"/>
          <w:b w:val="0"/>
          <w:bCs w:val="0"/>
          <w:sz w:val="22"/>
          <w:szCs w:val="22"/>
        </w:rPr>
      </w:pPr>
      <w:r w:rsidRPr="009D14BA">
        <w:rPr>
          <w:rStyle w:val="A10"/>
          <w:b w:val="0"/>
          <w:sz w:val="22"/>
          <w:szCs w:val="22"/>
        </w:rPr>
        <w:t>10</w:t>
      </w:r>
      <w:r w:rsidR="00E65579" w:rsidRPr="009D14BA">
        <w:rPr>
          <w:rStyle w:val="A10"/>
          <w:b w:val="0"/>
          <w:sz w:val="22"/>
          <w:szCs w:val="22"/>
        </w:rPr>
        <w:t>.1.1.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E65579" w:rsidRPr="009D14BA" w:rsidRDefault="00320D51" w:rsidP="009D14BA">
      <w:pPr>
        <w:pStyle w:val="Default"/>
        <w:ind w:firstLine="426"/>
        <w:contextualSpacing/>
        <w:jc w:val="both"/>
        <w:rPr>
          <w:rStyle w:val="A10"/>
          <w:b w:val="0"/>
          <w:bCs w:val="0"/>
          <w:sz w:val="22"/>
          <w:szCs w:val="22"/>
        </w:rPr>
      </w:pPr>
      <w:r w:rsidRPr="009D14BA">
        <w:rPr>
          <w:rStyle w:val="A10"/>
          <w:b w:val="0"/>
          <w:sz w:val="22"/>
          <w:szCs w:val="22"/>
        </w:rPr>
        <w:t>10</w:t>
      </w:r>
      <w:r w:rsidR="00E65579" w:rsidRPr="009D14BA">
        <w:rPr>
          <w:rStyle w:val="A10"/>
          <w:b w:val="0"/>
          <w:sz w:val="22"/>
          <w:szCs w:val="22"/>
        </w:rPr>
        <w:t xml:space="preserve">.1.2.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E65579" w:rsidRPr="009D14BA" w:rsidRDefault="00320D51" w:rsidP="009D14BA">
      <w:pPr>
        <w:pStyle w:val="Default"/>
        <w:ind w:firstLine="426"/>
        <w:contextualSpacing/>
        <w:jc w:val="both"/>
        <w:rPr>
          <w:rStyle w:val="A10"/>
          <w:b w:val="0"/>
          <w:bCs w:val="0"/>
          <w:sz w:val="22"/>
          <w:szCs w:val="22"/>
        </w:rPr>
      </w:pPr>
      <w:r w:rsidRPr="009D14BA">
        <w:rPr>
          <w:rStyle w:val="A10"/>
          <w:b w:val="0"/>
          <w:sz w:val="22"/>
          <w:szCs w:val="22"/>
        </w:rPr>
        <w:t>10</w:t>
      </w:r>
      <w:r w:rsidR="00E65579" w:rsidRPr="009D14BA">
        <w:rPr>
          <w:rStyle w:val="A10"/>
          <w:b w:val="0"/>
          <w:sz w:val="22"/>
          <w:szCs w:val="22"/>
        </w:rPr>
        <w:t xml:space="preserve">.1.3.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E65579" w:rsidRPr="009D14BA" w:rsidRDefault="00320D51" w:rsidP="009D14BA">
      <w:pPr>
        <w:pStyle w:val="Default"/>
        <w:ind w:firstLine="426"/>
        <w:contextualSpacing/>
        <w:jc w:val="both"/>
        <w:rPr>
          <w:rStyle w:val="A10"/>
          <w:b w:val="0"/>
          <w:bCs w:val="0"/>
          <w:sz w:val="22"/>
          <w:szCs w:val="22"/>
        </w:rPr>
      </w:pPr>
      <w:r w:rsidRPr="009D14BA">
        <w:rPr>
          <w:rStyle w:val="A10"/>
          <w:b w:val="0"/>
          <w:sz w:val="22"/>
          <w:szCs w:val="22"/>
        </w:rPr>
        <w:t>10</w:t>
      </w:r>
      <w:r w:rsidR="00E65579" w:rsidRPr="009D14BA">
        <w:rPr>
          <w:rStyle w:val="A10"/>
          <w:b w:val="0"/>
          <w:sz w:val="22"/>
          <w:szCs w:val="22"/>
        </w:rPr>
        <w:t>.1.4.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E65579" w:rsidRPr="009D14BA" w:rsidRDefault="00320D51" w:rsidP="009D14BA">
      <w:pPr>
        <w:pStyle w:val="35"/>
        <w:spacing w:after="0"/>
        <w:ind w:firstLine="426"/>
        <w:contextualSpacing/>
        <w:jc w:val="both"/>
        <w:rPr>
          <w:b/>
          <w:sz w:val="22"/>
          <w:szCs w:val="22"/>
        </w:rPr>
      </w:pPr>
      <w:r w:rsidRPr="009D14BA">
        <w:rPr>
          <w:sz w:val="22"/>
          <w:szCs w:val="22"/>
        </w:rPr>
        <w:t>10</w:t>
      </w:r>
      <w:r w:rsidR="00E65579" w:rsidRPr="009D14BA">
        <w:rPr>
          <w:sz w:val="22"/>
          <w:szCs w:val="22"/>
        </w:rPr>
        <w:t xml:space="preserve">.2.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w:t>
      </w:r>
      <w:r w:rsidR="00E65579" w:rsidRPr="009D14BA">
        <w:rPr>
          <w:b/>
          <w:sz w:val="22"/>
          <w:szCs w:val="22"/>
        </w:rPr>
        <w:t>работодатель обязуется:</w:t>
      </w:r>
    </w:p>
    <w:p w:rsidR="00E65579" w:rsidRPr="009D14BA" w:rsidRDefault="001561BE" w:rsidP="009D14BA">
      <w:pPr>
        <w:pStyle w:val="Default"/>
        <w:ind w:firstLine="426"/>
        <w:contextualSpacing/>
        <w:jc w:val="both"/>
        <w:rPr>
          <w:sz w:val="22"/>
          <w:szCs w:val="22"/>
        </w:rPr>
      </w:pPr>
      <w:r w:rsidRPr="009D14BA">
        <w:rPr>
          <w:sz w:val="22"/>
          <w:szCs w:val="22"/>
        </w:rPr>
        <w:t>10</w:t>
      </w:r>
      <w:r w:rsidR="00E65579" w:rsidRPr="009D14BA">
        <w:rPr>
          <w:sz w:val="22"/>
          <w:szCs w:val="22"/>
        </w:rPr>
        <w:t xml:space="preserve">.2.1. При наличии письменных заявлений работников, являющихся членами Профсоюза, ежемесячно и бесплатно перечислять членские профсоюзные взносы из заработной платы работников </w:t>
      </w:r>
      <w:r w:rsidR="002C3013" w:rsidRPr="009D14BA">
        <w:rPr>
          <w:sz w:val="22"/>
          <w:szCs w:val="22"/>
        </w:rPr>
        <w:t xml:space="preserve">на расчетный счет </w:t>
      </w:r>
      <w:proofErr w:type="spellStart"/>
      <w:r w:rsidR="006E2855">
        <w:rPr>
          <w:sz w:val="22"/>
          <w:szCs w:val="22"/>
        </w:rPr>
        <w:t>Осинской</w:t>
      </w:r>
      <w:proofErr w:type="spellEnd"/>
      <w:r w:rsidR="006E2855">
        <w:rPr>
          <w:sz w:val="22"/>
          <w:szCs w:val="22"/>
        </w:rPr>
        <w:t xml:space="preserve"> районной организации Общероссийского профсоюза образования и науки РФ.</w:t>
      </w:r>
    </w:p>
    <w:p w:rsidR="00E65579" w:rsidRPr="009D14BA" w:rsidRDefault="00E65579" w:rsidP="009D14BA">
      <w:pPr>
        <w:pStyle w:val="Default"/>
        <w:ind w:firstLine="426"/>
        <w:contextualSpacing/>
        <w:jc w:val="both"/>
        <w:rPr>
          <w:sz w:val="22"/>
          <w:szCs w:val="22"/>
        </w:rPr>
      </w:pPr>
      <w:r w:rsidRPr="009D14BA">
        <w:rPr>
          <w:sz w:val="22"/>
          <w:szCs w:val="22"/>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E65579" w:rsidRPr="009D14BA" w:rsidRDefault="00E65579" w:rsidP="009D14BA">
      <w:pPr>
        <w:ind w:firstLine="426"/>
        <w:contextualSpacing/>
        <w:jc w:val="both"/>
        <w:rPr>
          <w:spacing w:val="-6"/>
          <w:sz w:val="22"/>
          <w:szCs w:val="22"/>
        </w:rPr>
      </w:pPr>
      <w:r w:rsidRPr="009D14BA">
        <w:rPr>
          <w:sz w:val="22"/>
          <w:szCs w:val="22"/>
        </w:rPr>
        <w:t xml:space="preserve">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w:t>
      </w:r>
      <w:r w:rsidRPr="009D14BA">
        <w:rPr>
          <w:sz w:val="22"/>
          <w:szCs w:val="22"/>
        </w:rPr>
        <w:lastRenderedPageBreak/>
        <w:t>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9D14BA">
        <w:rPr>
          <w:spacing w:val="-6"/>
          <w:sz w:val="22"/>
          <w:szCs w:val="22"/>
        </w:rPr>
        <w:t>%(часть шестая статьи 377 ТК</w:t>
      </w:r>
      <w:r w:rsidRPr="009D14BA">
        <w:rPr>
          <w:rFonts w:eastAsia="Arial Unicode MS"/>
          <w:color w:val="000000"/>
          <w:kern w:val="1"/>
          <w:sz w:val="22"/>
          <w:szCs w:val="22"/>
        </w:rPr>
        <w:t> </w:t>
      </w:r>
      <w:r w:rsidRPr="009D14BA">
        <w:rPr>
          <w:spacing w:val="-6"/>
          <w:sz w:val="22"/>
          <w:szCs w:val="22"/>
        </w:rPr>
        <w:t xml:space="preserve">РФ). </w:t>
      </w:r>
    </w:p>
    <w:p w:rsidR="00E65579" w:rsidRPr="009D14BA" w:rsidRDefault="001561BE" w:rsidP="009D14BA">
      <w:pPr>
        <w:pStyle w:val="35"/>
        <w:spacing w:after="0"/>
        <w:ind w:firstLine="426"/>
        <w:contextualSpacing/>
        <w:jc w:val="both"/>
        <w:rPr>
          <w:sz w:val="22"/>
          <w:szCs w:val="22"/>
        </w:rPr>
      </w:pPr>
      <w:r w:rsidRPr="009D14BA">
        <w:rPr>
          <w:sz w:val="22"/>
          <w:szCs w:val="22"/>
        </w:rPr>
        <w:t>10</w:t>
      </w:r>
      <w:r w:rsidR="00E65579" w:rsidRPr="009D14BA">
        <w:rPr>
          <w:sz w:val="22"/>
          <w:szCs w:val="22"/>
        </w:rPr>
        <w:t>.2.2.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E65579" w:rsidRPr="009D14BA" w:rsidRDefault="001561BE" w:rsidP="009D14BA">
      <w:pPr>
        <w:pStyle w:val="35"/>
        <w:spacing w:after="0"/>
        <w:ind w:firstLine="426"/>
        <w:contextualSpacing/>
        <w:jc w:val="both"/>
        <w:rPr>
          <w:sz w:val="22"/>
          <w:szCs w:val="22"/>
        </w:rPr>
      </w:pPr>
      <w:r w:rsidRPr="009D14BA">
        <w:rPr>
          <w:sz w:val="22"/>
          <w:szCs w:val="22"/>
        </w:rPr>
        <w:t>10</w:t>
      </w:r>
      <w:r w:rsidR="00E65579" w:rsidRPr="009D14BA">
        <w:rPr>
          <w:sz w:val="22"/>
          <w:szCs w:val="22"/>
        </w:rPr>
        <w:t>.2.3.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E65579" w:rsidRPr="009D14BA" w:rsidRDefault="001561BE" w:rsidP="009D14BA">
      <w:pPr>
        <w:pStyle w:val="Pa9"/>
        <w:spacing w:line="240" w:lineRule="auto"/>
        <w:ind w:firstLine="426"/>
        <w:contextualSpacing/>
        <w:jc w:val="both"/>
        <w:rPr>
          <w:color w:val="000000"/>
          <w:sz w:val="22"/>
          <w:szCs w:val="22"/>
        </w:rPr>
      </w:pPr>
      <w:r w:rsidRPr="009D14BA">
        <w:rPr>
          <w:rStyle w:val="A10"/>
          <w:b w:val="0"/>
          <w:sz w:val="22"/>
          <w:szCs w:val="22"/>
        </w:rPr>
        <w:t>10</w:t>
      </w:r>
      <w:r w:rsidR="00E65579" w:rsidRPr="009D14BA">
        <w:rPr>
          <w:rStyle w:val="A10"/>
          <w:b w:val="0"/>
          <w:sz w:val="22"/>
          <w:szCs w:val="22"/>
        </w:rPr>
        <w:t xml:space="preserve">.2.4. Своевременно выполнять предписания надзорных и контрольных органов и представления </w:t>
      </w:r>
      <w:r w:rsidR="00E65579" w:rsidRPr="009D14BA">
        <w:rPr>
          <w:sz w:val="22"/>
          <w:szCs w:val="22"/>
        </w:rPr>
        <w:t xml:space="preserve">выборных органов первичной профсоюзной организации </w:t>
      </w:r>
      <w:r w:rsidR="00E65579" w:rsidRPr="009D14BA">
        <w:rPr>
          <w:rStyle w:val="A10"/>
          <w:b w:val="0"/>
          <w:sz w:val="22"/>
          <w:szCs w:val="22"/>
        </w:rPr>
        <w:t xml:space="preserve">по устранению нарушений трудового законодательства, иных нормативных правовых актов, содержащих нормы трудового права. </w:t>
      </w:r>
    </w:p>
    <w:p w:rsidR="00E65579" w:rsidRPr="009D14BA" w:rsidRDefault="001561BE" w:rsidP="009D14BA">
      <w:pPr>
        <w:pStyle w:val="Pa9"/>
        <w:spacing w:line="240" w:lineRule="auto"/>
        <w:ind w:firstLine="426"/>
        <w:contextualSpacing/>
        <w:jc w:val="both"/>
        <w:rPr>
          <w:rStyle w:val="A10"/>
          <w:b w:val="0"/>
          <w:bCs w:val="0"/>
          <w:sz w:val="22"/>
          <w:szCs w:val="22"/>
        </w:rPr>
      </w:pPr>
      <w:r w:rsidRPr="009D14BA">
        <w:rPr>
          <w:rStyle w:val="A10"/>
          <w:b w:val="0"/>
          <w:sz w:val="22"/>
          <w:szCs w:val="22"/>
        </w:rPr>
        <w:t>10</w:t>
      </w:r>
      <w:r w:rsidR="00E65579" w:rsidRPr="009D14BA">
        <w:rPr>
          <w:rStyle w:val="A10"/>
          <w:b w:val="0"/>
          <w:sz w:val="22"/>
          <w:szCs w:val="22"/>
        </w:rPr>
        <w:t xml:space="preserve">.2.5. Решение о возможном расторжении трудового договора с работником, входящим в состав </w:t>
      </w:r>
      <w:r w:rsidR="00E65579" w:rsidRPr="009D14BA">
        <w:rPr>
          <w:sz w:val="22"/>
          <w:szCs w:val="22"/>
        </w:rPr>
        <w:t>выборного органа первичной профсоюзной организации</w:t>
      </w:r>
      <w:r w:rsidR="00E65579" w:rsidRPr="009D14BA">
        <w:rPr>
          <w:rStyle w:val="A10"/>
          <w:b w:val="0"/>
          <w:sz w:val="22"/>
          <w:szCs w:val="22"/>
        </w:rPr>
        <w:t xml:space="preserve"> и не освобожденным от основной работы по основаниям, предусмотренным пунктом вторым или третьим части первой статьи 81 ТК</w:t>
      </w:r>
      <w:r w:rsidR="00E65579" w:rsidRPr="009D14BA">
        <w:rPr>
          <w:rFonts w:eastAsia="Arial Unicode MS"/>
          <w:color w:val="000000"/>
          <w:kern w:val="1"/>
          <w:sz w:val="22"/>
          <w:szCs w:val="22"/>
        </w:rPr>
        <w:t> </w:t>
      </w:r>
      <w:r w:rsidR="00E65579" w:rsidRPr="009D14BA">
        <w:rPr>
          <w:rStyle w:val="A10"/>
          <w:b w:val="0"/>
          <w:sz w:val="22"/>
          <w:szCs w:val="22"/>
        </w:rPr>
        <w:t>РФ,</w:t>
      </w:r>
      <w:r w:rsidR="00FE5BFE">
        <w:rPr>
          <w:rStyle w:val="A10"/>
          <w:b w:val="0"/>
          <w:sz w:val="22"/>
          <w:szCs w:val="22"/>
        </w:rPr>
        <w:t xml:space="preserve"> принимать с предварительного согласия </w:t>
      </w:r>
      <w:r w:rsidR="00E65579" w:rsidRPr="009D14BA">
        <w:rPr>
          <w:rStyle w:val="A10"/>
          <w:b w:val="0"/>
          <w:sz w:val="22"/>
          <w:szCs w:val="22"/>
        </w:rPr>
        <w:t xml:space="preserve">соответствующего вышестоящего выборного </w:t>
      </w:r>
      <w:r w:rsidR="00E65579" w:rsidRPr="009D14BA">
        <w:rPr>
          <w:sz w:val="22"/>
          <w:szCs w:val="22"/>
        </w:rPr>
        <w:t>органа первичной профсоюзной организации</w:t>
      </w:r>
      <w:r w:rsidR="00E65579" w:rsidRPr="009D14BA">
        <w:rPr>
          <w:rStyle w:val="A10"/>
          <w:b w:val="0"/>
          <w:sz w:val="22"/>
          <w:szCs w:val="22"/>
        </w:rPr>
        <w:t xml:space="preserve">. </w:t>
      </w:r>
    </w:p>
    <w:p w:rsidR="00E65579" w:rsidRPr="009D14BA" w:rsidRDefault="001561BE" w:rsidP="009D14BA">
      <w:pPr>
        <w:pStyle w:val="Pa9"/>
        <w:spacing w:line="240" w:lineRule="auto"/>
        <w:ind w:firstLine="426"/>
        <w:contextualSpacing/>
        <w:jc w:val="both"/>
        <w:rPr>
          <w:rStyle w:val="A10"/>
          <w:b w:val="0"/>
          <w:color w:val="auto"/>
          <w:sz w:val="22"/>
          <w:szCs w:val="22"/>
        </w:rPr>
      </w:pPr>
      <w:r w:rsidRPr="009D14BA">
        <w:rPr>
          <w:rStyle w:val="A10"/>
          <w:b w:val="0"/>
          <w:color w:val="auto"/>
          <w:sz w:val="22"/>
          <w:szCs w:val="22"/>
        </w:rPr>
        <w:t>10</w:t>
      </w:r>
      <w:r w:rsidR="00E65579" w:rsidRPr="009D14BA">
        <w:rPr>
          <w:rStyle w:val="A10"/>
          <w:b w:val="0"/>
          <w:color w:val="auto"/>
          <w:sz w:val="22"/>
          <w:szCs w:val="22"/>
        </w:rPr>
        <w:t>.2.6.</w:t>
      </w:r>
      <w:r w:rsidR="00E65579" w:rsidRPr="009D14BA">
        <w:rPr>
          <w:sz w:val="22"/>
          <w:szCs w:val="22"/>
        </w:rPr>
        <w:t> </w:t>
      </w:r>
      <w:r w:rsidR="00E65579" w:rsidRPr="009D14BA">
        <w:rPr>
          <w:rStyle w:val="A10"/>
          <w:b w:val="0"/>
          <w:color w:val="auto"/>
          <w:sz w:val="22"/>
          <w:szCs w:val="22"/>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00E65579" w:rsidRPr="009D14BA">
        <w:rPr>
          <w:sz w:val="22"/>
          <w:szCs w:val="22"/>
        </w:rPr>
        <w:t>выборного органа первичной профсоюзной организации</w:t>
      </w:r>
      <w:r w:rsidR="00E65579" w:rsidRPr="009D14BA">
        <w:rPr>
          <w:rStyle w:val="A10"/>
          <w:b w:val="0"/>
          <w:color w:val="auto"/>
          <w:sz w:val="22"/>
          <w:szCs w:val="22"/>
        </w:rPr>
        <w:t>) образовательной организации членом наблюдательного совета.</w:t>
      </w:r>
    </w:p>
    <w:p w:rsidR="00D510EF" w:rsidRPr="009D14BA" w:rsidRDefault="001561BE" w:rsidP="009D14BA">
      <w:pPr>
        <w:pStyle w:val="a7"/>
        <w:spacing w:after="0"/>
        <w:ind w:left="0" w:firstLine="426"/>
        <w:jc w:val="both"/>
        <w:rPr>
          <w:sz w:val="22"/>
          <w:szCs w:val="22"/>
        </w:rPr>
      </w:pPr>
      <w:r w:rsidRPr="009D14BA">
        <w:rPr>
          <w:sz w:val="22"/>
          <w:szCs w:val="22"/>
        </w:rPr>
        <w:t xml:space="preserve">10.2.7. </w:t>
      </w:r>
      <w:r w:rsidR="00D510EF" w:rsidRPr="009D14BA">
        <w:rPr>
          <w:sz w:val="22"/>
          <w:szCs w:val="22"/>
        </w:rPr>
        <w:t xml:space="preserve">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(увольнение 10 и более процентов работников в течение 90 календарных дней) и другую информацию. </w:t>
      </w:r>
    </w:p>
    <w:p w:rsidR="00D510EF" w:rsidRPr="009D14BA" w:rsidRDefault="001561BE" w:rsidP="009D14BA">
      <w:pPr>
        <w:pStyle w:val="a7"/>
        <w:spacing w:after="0"/>
        <w:ind w:left="0" w:firstLine="426"/>
        <w:jc w:val="both"/>
        <w:rPr>
          <w:sz w:val="22"/>
          <w:szCs w:val="22"/>
        </w:rPr>
      </w:pPr>
      <w:r w:rsidRPr="009D14BA">
        <w:rPr>
          <w:sz w:val="22"/>
          <w:szCs w:val="22"/>
        </w:rPr>
        <w:t xml:space="preserve">10.2.8. </w:t>
      </w:r>
      <w:r w:rsidR="00D510EF" w:rsidRPr="009D14BA">
        <w:rPr>
          <w:sz w:val="22"/>
          <w:szCs w:val="22"/>
        </w:rPr>
        <w:t xml:space="preserve">Привлекать членов профкома для осуществления контроля за правильностью расходования фонда оплаты труда, в том числе фонда стимулирования, внебюджетного фонда. </w:t>
      </w:r>
    </w:p>
    <w:p w:rsidR="00D510EF" w:rsidRPr="009D14BA" w:rsidRDefault="001561BE" w:rsidP="009D14BA">
      <w:pPr>
        <w:pStyle w:val="a7"/>
        <w:spacing w:after="0"/>
        <w:ind w:left="0" w:firstLine="426"/>
        <w:jc w:val="both"/>
        <w:rPr>
          <w:sz w:val="22"/>
          <w:szCs w:val="22"/>
        </w:rPr>
      </w:pPr>
      <w:r w:rsidRPr="009D14BA">
        <w:rPr>
          <w:sz w:val="22"/>
          <w:szCs w:val="22"/>
        </w:rPr>
        <w:t xml:space="preserve">10.2.9. </w:t>
      </w:r>
      <w:r w:rsidR="00D510EF" w:rsidRPr="009D14BA">
        <w:rPr>
          <w:sz w:val="22"/>
          <w:szCs w:val="22"/>
        </w:rPr>
        <w:t>Обеспечивать</w:t>
      </w:r>
      <w:r w:rsidR="00592689">
        <w:rPr>
          <w:sz w:val="22"/>
          <w:szCs w:val="22"/>
        </w:rPr>
        <w:t xml:space="preserve"> </w:t>
      </w:r>
      <w:r w:rsidR="00D510EF" w:rsidRPr="009D14BA">
        <w:rPr>
          <w:sz w:val="22"/>
          <w:szCs w:val="22"/>
        </w:rPr>
        <w:t>участие профкома в работе органов управления О</w:t>
      </w:r>
      <w:r w:rsidR="00BE3819">
        <w:rPr>
          <w:sz w:val="22"/>
          <w:szCs w:val="22"/>
        </w:rPr>
        <w:t>У</w:t>
      </w:r>
      <w:r w:rsidR="00D510EF" w:rsidRPr="009D14BA">
        <w:rPr>
          <w:sz w:val="22"/>
          <w:szCs w:val="22"/>
        </w:rPr>
        <w:t xml:space="preserve">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BE3819">
        <w:rPr>
          <w:sz w:val="22"/>
          <w:szCs w:val="22"/>
        </w:rPr>
        <w:t>Учреждения</w:t>
      </w:r>
      <w:r w:rsidR="00D510EF" w:rsidRPr="009D14BA">
        <w:rPr>
          <w:sz w:val="22"/>
          <w:szCs w:val="22"/>
        </w:rPr>
        <w:t xml:space="preserve"> в целом;</w:t>
      </w:r>
    </w:p>
    <w:p w:rsidR="00D510EF" w:rsidRPr="009D14BA" w:rsidRDefault="001561BE" w:rsidP="009D14BA">
      <w:pPr>
        <w:pStyle w:val="af"/>
        <w:spacing w:after="0" w:line="240" w:lineRule="auto"/>
        <w:ind w:left="0" w:firstLine="426"/>
        <w:jc w:val="both"/>
        <w:rPr>
          <w:rFonts w:ascii="Times New Roman" w:hAnsi="Times New Roman"/>
        </w:rPr>
      </w:pPr>
      <w:r w:rsidRPr="009D14BA">
        <w:rPr>
          <w:rFonts w:ascii="Times New Roman" w:hAnsi="Times New Roman"/>
        </w:rPr>
        <w:t xml:space="preserve">10.2.10. </w:t>
      </w:r>
      <w:r w:rsidR="00D510EF" w:rsidRPr="009D14BA">
        <w:rPr>
          <w:rFonts w:ascii="Times New Roman" w:hAnsi="Times New Roman"/>
        </w:rPr>
        <w:t xml:space="preserve">При рассмотрении вопросов, касающихся трудовых, социально-экономических прав и интересов работников </w:t>
      </w:r>
      <w:r w:rsidR="00BE3819" w:rsidRPr="00BE3819">
        <w:rPr>
          <w:rFonts w:ascii="Times New Roman" w:hAnsi="Times New Roman"/>
          <w:bCs/>
        </w:rPr>
        <w:t>Учреждения</w:t>
      </w:r>
      <w:r w:rsidR="00D510EF" w:rsidRPr="009D14BA">
        <w:rPr>
          <w:rFonts w:ascii="Times New Roman" w:hAnsi="Times New Roman"/>
        </w:rPr>
        <w:t>, включать в состав рабочих групп представителей первичной организации профсоюза.</w:t>
      </w:r>
    </w:p>
    <w:p w:rsidR="00E65579" w:rsidRPr="009D14BA" w:rsidRDefault="001561BE" w:rsidP="009D14BA">
      <w:pPr>
        <w:pStyle w:val="Pa9"/>
        <w:spacing w:line="240" w:lineRule="auto"/>
        <w:ind w:firstLine="426"/>
        <w:contextualSpacing/>
        <w:jc w:val="both"/>
        <w:rPr>
          <w:color w:val="000000"/>
          <w:sz w:val="22"/>
          <w:szCs w:val="22"/>
        </w:rPr>
      </w:pPr>
      <w:r w:rsidRPr="009D14BA">
        <w:rPr>
          <w:rStyle w:val="A10"/>
          <w:sz w:val="22"/>
          <w:szCs w:val="22"/>
        </w:rPr>
        <w:t>10</w:t>
      </w:r>
      <w:r w:rsidR="00E65579" w:rsidRPr="009D14BA">
        <w:rPr>
          <w:rStyle w:val="A10"/>
          <w:sz w:val="22"/>
          <w:szCs w:val="22"/>
        </w:rPr>
        <w:t>.3</w:t>
      </w:r>
      <w:r w:rsidR="00E65579" w:rsidRPr="009D14BA">
        <w:rPr>
          <w:rStyle w:val="A10"/>
          <w:b w:val="0"/>
          <w:sz w:val="22"/>
          <w:szCs w:val="22"/>
        </w:rPr>
        <w:t>. </w:t>
      </w:r>
      <w:r w:rsidR="00E65579" w:rsidRPr="009D14BA">
        <w:rPr>
          <w:rStyle w:val="A10"/>
          <w:sz w:val="22"/>
          <w:szCs w:val="22"/>
        </w:rPr>
        <w:t>Взаимодействие работодателя с выборным органом первичной профсоюзной организации</w:t>
      </w:r>
      <w:r w:rsidR="00E65579" w:rsidRPr="009D14BA">
        <w:rPr>
          <w:rStyle w:val="A10"/>
          <w:b w:val="0"/>
          <w:sz w:val="22"/>
          <w:szCs w:val="22"/>
        </w:rPr>
        <w:t xml:space="preserve"> осуществляется посредством:</w:t>
      </w:r>
    </w:p>
    <w:p w:rsidR="00E65579" w:rsidRPr="009D14BA" w:rsidRDefault="00E65579" w:rsidP="009D14BA">
      <w:pPr>
        <w:pStyle w:val="Pa9"/>
        <w:spacing w:line="240" w:lineRule="auto"/>
        <w:ind w:firstLine="426"/>
        <w:contextualSpacing/>
        <w:jc w:val="both"/>
        <w:rPr>
          <w:rStyle w:val="A10"/>
          <w:b w:val="0"/>
          <w:bCs w:val="0"/>
          <w:sz w:val="22"/>
          <w:szCs w:val="22"/>
        </w:rPr>
      </w:pPr>
      <w:r w:rsidRPr="009D14BA">
        <w:rPr>
          <w:rStyle w:val="A10"/>
          <w:b w:val="0"/>
          <w:sz w:val="22"/>
          <w:szCs w:val="22"/>
        </w:rPr>
        <w:t>- </w:t>
      </w:r>
      <w:r w:rsidRPr="009D14BA">
        <w:rPr>
          <w:rStyle w:val="A70"/>
          <w:sz w:val="22"/>
          <w:szCs w:val="22"/>
          <w:u w:val="none"/>
        </w:rPr>
        <w:t xml:space="preserve">учёта мнения </w:t>
      </w:r>
      <w:r w:rsidRPr="009D14BA">
        <w:rPr>
          <w:rStyle w:val="A10"/>
          <w:b w:val="0"/>
          <w:sz w:val="22"/>
          <w:szCs w:val="22"/>
        </w:rPr>
        <w:t>выборного органа первичной профсоюзной организации в порядке, установленном статьёй 372 ТК</w:t>
      </w:r>
      <w:r w:rsidRPr="009D14BA">
        <w:rPr>
          <w:rFonts w:eastAsia="Arial Unicode MS"/>
          <w:color w:val="000000"/>
          <w:kern w:val="1"/>
          <w:sz w:val="22"/>
          <w:szCs w:val="22"/>
        </w:rPr>
        <w:t> </w:t>
      </w:r>
      <w:r w:rsidRPr="009D14BA">
        <w:rPr>
          <w:rStyle w:val="A10"/>
          <w:b w:val="0"/>
          <w:sz w:val="22"/>
          <w:szCs w:val="22"/>
        </w:rPr>
        <w:t>РФ;</w:t>
      </w:r>
    </w:p>
    <w:p w:rsidR="00E65579" w:rsidRPr="009D14BA" w:rsidRDefault="00E65579" w:rsidP="009D14BA">
      <w:pPr>
        <w:pStyle w:val="Pa9"/>
        <w:spacing w:line="240" w:lineRule="auto"/>
        <w:ind w:firstLine="426"/>
        <w:contextualSpacing/>
        <w:jc w:val="both"/>
        <w:rPr>
          <w:rStyle w:val="A10"/>
          <w:b w:val="0"/>
          <w:bCs w:val="0"/>
          <w:sz w:val="22"/>
          <w:szCs w:val="22"/>
        </w:rPr>
      </w:pPr>
      <w:r w:rsidRPr="009D14BA">
        <w:rPr>
          <w:rStyle w:val="A10"/>
          <w:b w:val="0"/>
          <w:sz w:val="22"/>
          <w:szCs w:val="22"/>
        </w:rPr>
        <w:t>- </w:t>
      </w:r>
      <w:r w:rsidRPr="009D14BA">
        <w:rPr>
          <w:rStyle w:val="A70"/>
          <w:sz w:val="22"/>
          <w:szCs w:val="22"/>
          <w:u w:val="none"/>
        </w:rPr>
        <w:t xml:space="preserve">учёта мотивированного мнения </w:t>
      </w:r>
      <w:r w:rsidRPr="009D14BA">
        <w:rPr>
          <w:rStyle w:val="A10"/>
          <w:b w:val="0"/>
          <w:sz w:val="22"/>
          <w:szCs w:val="22"/>
        </w:rPr>
        <w:t>выборного органа первичной профсоюзной организации в порядке, установленном статьёй 373 ТК РФ;</w:t>
      </w:r>
    </w:p>
    <w:p w:rsidR="00E65579" w:rsidRPr="009D14BA" w:rsidRDefault="00E65579" w:rsidP="009D14BA">
      <w:pPr>
        <w:pStyle w:val="Pa9"/>
        <w:spacing w:line="240" w:lineRule="auto"/>
        <w:ind w:firstLine="426"/>
        <w:contextualSpacing/>
        <w:jc w:val="both"/>
        <w:rPr>
          <w:rStyle w:val="A70"/>
          <w:sz w:val="22"/>
          <w:szCs w:val="22"/>
          <w:u w:val="none"/>
        </w:rPr>
      </w:pPr>
      <w:r w:rsidRPr="009D14BA">
        <w:rPr>
          <w:rStyle w:val="A10"/>
          <w:b w:val="0"/>
          <w:sz w:val="22"/>
          <w:szCs w:val="22"/>
        </w:rPr>
        <w:t>- </w:t>
      </w:r>
      <w:r w:rsidRPr="009D14BA">
        <w:rPr>
          <w:rStyle w:val="A70"/>
          <w:sz w:val="22"/>
          <w:szCs w:val="22"/>
          <w:u w:val="none"/>
        </w:rPr>
        <w:t xml:space="preserve">согласование </w:t>
      </w:r>
      <w:r w:rsidRPr="009D14BA">
        <w:rPr>
          <w:rStyle w:val="A10"/>
          <w:b w:val="0"/>
          <w:sz w:val="22"/>
          <w:szCs w:val="22"/>
        </w:rPr>
        <w:t>выборным органом первичной профсоюзной организации</w:t>
      </w:r>
      <w:r w:rsidRPr="009D14BA">
        <w:rPr>
          <w:rStyle w:val="A70"/>
          <w:sz w:val="22"/>
          <w:szCs w:val="22"/>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E65579" w:rsidRPr="009D14BA" w:rsidRDefault="001561BE" w:rsidP="009D14BA">
      <w:pPr>
        <w:pStyle w:val="Pa9"/>
        <w:spacing w:line="240" w:lineRule="auto"/>
        <w:ind w:firstLine="426"/>
        <w:contextualSpacing/>
        <w:jc w:val="both"/>
        <w:rPr>
          <w:color w:val="000000"/>
          <w:sz w:val="22"/>
          <w:szCs w:val="22"/>
          <w:u w:val="single"/>
        </w:rPr>
      </w:pPr>
      <w:r w:rsidRPr="009D14BA">
        <w:rPr>
          <w:rStyle w:val="A10"/>
          <w:b w:val="0"/>
          <w:sz w:val="22"/>
          <w:szCs w:val="22"/>
        </w:rPr>
        <w:t>10</w:t>
      </w:r>
      <w:r w:rsidR="00E65579" w:rsidRPr="009D14BA">
        <w:rPr>
          <w:rStyle w:val="A10"/>
          <w:b w:val="0"/>
          <w:sz w:val="22"/>
          <w:szCs w:val="22"/>
        </w:rPr>
        <w:t xml:space="preserve">.3.1. Работодатель с учётом мотивированного мнения выборного органа первичной профсоюзной организации (по согласованию): </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xml:space="preserve">- привлекает к работе в выходные и нерабочие праздничные дни (статья 113 ТК РФ);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привлекает работника к сверхурочной работе (статья 99 ТК РФ);</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xml:space="preserve">- утверждает формы расчетного листка (статья 136 ТК РФ);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lastRenderedPageBreak/>
        <w:t>- принимает решение о возможном расторжении трудового договора с работником (подпункты второй, третий или пятый части первой статьи 81 ТК РФ);</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формирует комиссии по урегулированию споров между участниками образовательных отношений;</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представляет к награждению отраслевыми и иными наградами;</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xml:space="preserve">- принимает (утверждает) локальные нормативные акты </w:t>
      </w:r>
      <w:r w:rsidR="00BE3819" w:rsidRPr="00BE3819">
        <w:rPr>
          <w:bCs/>
          <w:sz w:val="22"/>
          <w:szCs w:val="22"/>
        </w:rPr>
        <w:t>Учреждения</w:t>
      </w:r>
      <w:r w:rsidRPr="009D14BA">
        <w:rPr>
          <w:iCs/>
          <w:color w:val="auto"/>
          <w:sz w:val="22"/>
          <w:szCs w:val="22"/>
        </w:rPr>
        <w:t>, содержащие нормы трудового п</w:t>
      </w:r>
      <w:r w:rsidR="00533C53">
        <w:rPr>
          <w:iCs/>
          <w:color w:val="auto"/>
          <w:sz w:val="22"/>
          <w:szCs w:val="22"/>
        </w:rPr>
        <w:t>рава (статьи 8, 371, 372 ТК РФ).</w:t>
      </w:r>
    </w:p>
    <w:p w:rsidR="00E65579" w:rsidRPr="009D14BA" w:rsidRDefault="001561BE" w:rsidP="009D14BA">
      <w:pPr>
        <w:pStyle w:val="Default"/>
        <w:ind w:firstLine="426"/>
        <w:contextualSpacing/>
        <w:jc w:val="both"/>
        <w:rPr>
          <w:color w:val="auto"/>
          <w:sz w:val="22"/>
          <w:szCs w:val="22"/>
        </w:rPr>
      </w:pPr>
      <w:r w:rsidRPr="009D14BA">
        <w:rPr>
          <w:color w:val="auto"/>
          <w:sz w:val="22"/>
          <w:szCs w:val="22"/>
        </w:rPr>
        <w:t>10</w:t>
      </w:r>
      <w:r w:rsidR="00E65579" w:rsidRPr="009D14BA">
        <w:rPr>
          <w:color w:val="auto"/>
          <w:sz w:val="22"/>
          <w:szCs w:val="22"/>
        </w:rPr>
        <w:t>.3.2. </w:t>
      </w:r>
      <w:r w:rsidR="00E65579" w:rsidRPr="009D14BA">
        <w:rPr>
          <w:bCs/>
          <w:iCs/>
          <w:color w:val="auto"/>
          <w:sz w:val="22"/>
          <w:szCs w:val="22"/>
        </w:rPr>
        <w:t xml:space="preserve">С учётом мотивированного мнения </w:t>
      </w:r>
      <w:r w:rsidR="00E65579" w:rsidRPr="009D14BA">
        <w:rPr>
          <w:rStyle w:val="A10"/>
          <w:b w:val="0"/>
          <w:sz w:val="22"/>
          <w:szCs w:val="22"/>
        </w:rPr>
        <w:t xml:space="preserve">выборного органа первичной профсоюзной организации </w:t>
      </w:r>
      <w:r w:rsidR="00E65579" w:rsidRPr="009D14BA">
        <w:rPr>
          <w:bCs/>
          <w:iCs/>
          <w:color w:val="auto"/>
          <w:sz w:val="22"/>
          <w:szCs w:val="22"/>
        </w:rPr>
        <w:t xml:space="preserve">производится расторжение трудового договора с работниками, являющимися членами Профсоюза, по следующим основаниям: </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E65579" w:rsidRPr="009D14BA" w:rsidRDefault="00E65579" w:rsidP="009D14BA">
      <w:pPr>
        <w:pStyle w:val="Default"/>
        <w:ind w:firstLine="426"/>
        <w:contextualSpacing/>
        <w:jc w:val="both"/>
        <w:rPr>
          <w:color w:val="auto"/>
          <w:sz w:val="22"/>
          <w:szCs w:val="22"/>
        </w:rPr>
      </w:pPr>
      <w:r w:rsidRPr="009D14BA">
        <w:rPr>
          <w:color w:val="auto"/>
          <w:sz w:val="22"/>
          <w:szCs w:val="22"/>
        </w:rPr>
        <w:t>- </w:t>
      </w:r>
      <w:r w:rsidRPr="009D14BA">
        <w:rPr>
          <w:iCs/>
          <w:color w:val="auto"/>
          <w:sz w:val="22"/>
          <w:szCs w:val="22"/>
        </w:rPr>
        <w:t>другие основания (</w:t>
      </w:r>
      <w:r w:rsidRPr="009D14BA">
        <w:rPr>
          <w:sz w:val="22"/>
          <w:szCs w:val="22"/>
        </w:rPr>
        <w:t>пункты первый и второй статьи 336 ТК РФ и др.).</w:t>
      </w:r>
    </w:p>
    <w:p w:rsidR="00E65579" w:rsidRPr="009D14BA" w:rsidRDefault="001561BE" w:rsidP="009D14BA">
      <w:pPr>
        <w:pStyle w:val="Default"/>
        <w:ind w:firstLine="426"/>
        <w:contextualSpacing/>
        <w:jc w:val="both"/>
        <w:rPr>
          <w:rStyle w:val="A10"/>
          <w:b w:val="0"/>
          <w:bCs w:val="0"/>
          <w:sz w:val="22"/>
          <w:szCs w:val="22"/>
        </w:rPr>
      </w:pPr>
      <w:r w:rsidRPr="009D14BA">
        <w:rPr>
          <w:color w:val="auto"/>
          <w:sz w:val="22"/>
          <w:szCs w:val="22"/>
        </w:rPr>
        <w:t>10</w:t>
      </w:r>
      <w:r w:rsidR="00E65579" w:rsidRPr="009D14BA">
        <w:rPr>
          <w:color w:val="auto"/>
          <w:sz w:val="22"/>
          <w:szCs w:val="22"/>
        </w:rPr>
        <w:t>.3.3. </w:t>
      </w:r>
      <w:r w:rsidR="00E65579" w:rsidRPr="009D14BA">
        <w:rPr>
          <w:rStyle w:val="A10"/>
          <w:b w:val="0"/>
          <w:sz w:val="22"/>
          <w:szCs w:val="22"/>
        </w:rPr>
        <w:t xml:space="preserve">Работодатель </w:t>
      </w:r>
      <w:r w:rsidR="00BE3819">
        <w:rPr>
          <w:rStyle w:val="A10"/>
          <w:b w:val="0"/>
          <w:sz w:val="22"/>
          <w:szCs w:val="22"/>
        </w:rPr>
        <w:t xml:space="preserve">по согласованию с </w:t>
      </w:r>
      <w:r w:rsidR="00E65579" w:rsidRPr="009D14BA">
        <w:rPr>
          <w:rStyle w:val="A10"/>
          <w:b w:val="0"/>
          <w:sz w:val="22"/>
          <w:szCs w:val="22"/>
        </w:rPr>
        <w:t>выборн</w:t>
      </w:r>
      <w:r w:rsidR="00BE3819">
        <w:rPr>
          <w:rStyle w:val="A10"/>
          <w:b w:val="0"/>
          <w:sz w:val="22"/>
          <w:szCs w:val="22"/>
        </w:rPr>
        <w:t xml:space="preserve">ым </w:t>
      </w:r>
      <w:r w:rsidR="00E65579" w:rsidRPr="009D14BA">
        <w:rPr>
          <w:rStyle w:val="A10"/>
          <w:b w:val="0"/>
          <w:sz w:val="22"/>
          <w:szCs w:val="22"/>
        </w:rPr>
        <w:t>орган</w:t>
      </w:r>
      <w:r w:rsidR="00BE3819">
        <w:rPr>
          <w:rStyle w:val="A10"/>
          <w:b w:val="0"/>
          <w:sz w:val="22"/>
          <w:szCs w:val="22"/>
        </w:rPr>
        <w:t xml:space="preserve">ом </w:t>
      </w:r>
      <w:r w:rsidR="00E65579" w:rsidRPr="009D14BA">
        <w:rPr>
          <w:rStyle w:val="A10"/>
          <w:b w:val="0"/>
          <w:sz w:val="22"/>
          <w:szCs w:val="22"/>
        </w:rPr>
        <w:t xml:space="preserve"> первичной профсоюзной организации принимает (утверждает) локальные нормативные акты </w:t>
      </w:r>
      <w:r w:rsidR="00BE3819" w:rsidRPr="00BE3819">
        <w:rPr>
          <w:bCs/>
          <w:sz w:val="22"/>
          <w:szCs w:val="22"/>
        </w:rPr>
        <w:t>Учреждения</w:t>
      </w:r>
      <w:r w:rsidR="00E65579" w:rsidRPr="009D14BA">
        <w:rPr>
          <w:rStyle w:val="A10"/>
          <w:b w:val="0"/>
          <w:sz w:val="22"/>
          <w:szCs w:val="22"/>
        </w:rPr>
        <w:t>, определяющие:</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установление и распределение учебной нагрузки педагогических и других работников</w:t>
      </w:r>
      <w:r w:rsidR="002F7982" w:rsidRPr="009D14BA">
        <w:rPr>
          <w:iCs/>
          <w:color w:val="auto"/>
          <w:sz w:val="22"/>
          <w:szCs w:val="22"/>
        </w:rPr>
        <w:t xml:space="preserve"> (тарификация) </w:t>
      </w:r>
      <w:r w:rsidR="002F7982" w:rsidRPr="009D14BA">
        <w:rPr>
          <w:sz w:val="22"/>
          <w:szCs w:val="22"/>
        </w:rPr>
        <w:t xml:space="preserve">(п.1.9 Приказа </w:t>
      </w:r>
      <w:proofErr w:type="spellStart"/>
      <w:r w:rsidR="002F7982" w:rsidRPr="009D14BA">
        <w:rPr>
          <w:sz w:val="22"/>
          <w:szCs w:val="22"/>
        </w:rPr>
        <w:t>Минобрнауки</w:t>
      </w:r>
      <w:proofErr w:type="spellEnd"/>
      <w:r w:rsidR="002F7982" w:rsidRPr="009D14BA">
        <w:rPr>
          <w:sz w:val="22"/>
          <w:szCs w:val="22"/>
        </w:rPr>
        <w:t xml:space="preserve"> России от 22.12.2014 № 1601);</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xml:space="preserve">- установление дополнительных гарантий работникам, совмещающим работу с обучением;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перечень должностей работников с ненормированным рабочим днем (статья 101 ТК РФ);</w:t>
      </w:r>
    </w:p>
    <w:p w:rsidR="00E65579" w:rsidRPr="009D14BA" w:rsidRDefault="00E65579" w:rsidP="009D14BA">
      <w:pPr>
        <w:pStyle w:val="Default"/>
        <w:ind w:firstLine="426"/>
        <w:contextualSpacing/>
        <w:jc w:val="both"/>
        <w:rPr>
          <w:color w:val="auto"/>
          <w:sz w:val="22"/>
          <w:szCs w:val="22"/>
        </w:rPr>
      </w:pPr>
      <w:r w:rsidRPr="009D14BA">
        <w:rPr>
          <w:color w:val="auto"/>
          <w:sz w:val="22"/>
          <w:szCs w:val="22"/>
        </w:rPr>
        <w:t>- </w:t>
      </w:r>
      <w:r w:rsidRPr="009D14BA">
        <w:rPr>
          <w:iCs/>
          <w:color w:val="auto"/>
          <w:sz w:val="22"/>
          <w:szCs w:val="22"/>
        </w:rPr>
        <w:t xml:space="preserve">утверждение расписания занятий, годового календарного учебного графика; </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xml:space="preserve">- составление графика сменности (статья 103 ТК РФ); </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9D14BA">
        <w:rPr>
          <w:rFonts w:eastAsia="Arial Unicode MS"/>
          <w:kern w:val="1"/>
          <w:sz w:val="22"/>
          <w:szCs w:val="22"/>
        </w:rPr>
        <w:t> </w:t>
      </w:r>
      <w:r w:rsidRPr="009D14BA">
        <w:rPr>
          <w:iCs/>
          <w:color w:val="auto"/>
          <w:sz w:val="22"/>
          <w:szCs w:val="22"/>
        </w:rPr>
        <w:t>100 ТК</w:t>
      </w:r>
      <w:r w:rsidRPr="009D14BA">
        <w:rPr>
          <w:rFonts w:eastAsia="Arial Unicode MS"/>
          <w:kern w:val="1"/>
          <w:sz w:val="22"/>
          <w:szCs w:val="22"/>
        </w:rPr>
        <w:t> </w:t>
      </w:r>
      <w:r w:rsidRPr="009D14BA">
        <w:rPr>
          <w:iCs/>
          <w:color w:val="auto"/>
          <w:sz w:val="22"/>
          <w:szCs w:val="22"/>
        </w:rPr>
        <w:t>РФ</w:t>
      </w:r>
      <w:r w:rsidR="002F7982" w:rsidRPr="009D14BA">
        <w:rPr>
          <w:iCs/>
          <w:color w:val="auto"/>
          <w:sz w:val="22"/>
          <w:szCs w:val="22"/>
        </w:rPr>
        <w:t>,</w:t>
      </w:r>
      <w:r w:rsidR="002F7982" w:rsidRPr="009D14BA">
        <w:rPr>
          <w:sz w:val="22"/>
          <w:szCs w:val="22"/>
        </w:rPr>
        <w:t xml:space="preserve"> п.4.6 Приказа </w:t>
      </w:r>
      <w:proofErr w:type="spellStart"/>
      <w:r w:rsidR="002F7982" w:rsidRPr="009D14BA">
        <w:rPr>
          <w:sz w:val="22"/>
          <w:szCs w:val="22"/>
        </w:rPr>
        <w:t>Минобрнауки</w:t>
      </w:r>
      <w:proofErr w:type="spellEnd"/>
      <w:r w:rsidR="002F7982" w:rsidRPr="009D14BA">
        <w:rPr>
          <w:sz w:val="22"/>
          <w:szCs w:val="22"/>
        </w:rPr>
        <w:t xml:space="preserve"> России от 11.05.2016 № 536</w:t>
      </w:r>
      <w:r w:rsidRPr="009D14BA">
        <w:rPr>
          <w:iCs/>
          <w:color w:val="auto"/>
          <w:sz w:val="22"/>
          <w:szCs w:val="22"/>
        </w:rPr>
        <w:t xml:space="preserve">); </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утверждение графика отпусков (статья 123 ТК</w:t>
      </w:r>
      <w:r w:rsidRPr="009D14BA">
        <w:rPr>
          <w:rFonts w:eastAsia="Arial Unicode MS"/>
          <w:kern w:val="1"/>
          <w:sz w:val="22"/>
          <w:szCs w:val="22"/>
        </w:rPr>
        <w:t> </w:t>
      </w:r>
      <w:r w:rsidRPr="009D14BA">
        <w:rPr>
          <w:iCs/>
          <w:color w:val="auto"/>
          <w:sz w:val="22"/>
          <w:szCs w:val="22"/>
        </w:rPr>
        <w:t xml:space="preserve">РФ);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xml:space="preserve">- утверждение графика длительных отпусков;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правила и инструкции по охране труда для работников (статья 212 ТК РФ);</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конкретные размеры оплаты за работу в выходной или нерабочий праздничный день (статья 153 ТК</w:t>
      </w:r>
      <w:r w:rsidRPr="009D14BA">
        <w:rPr>
          <w:rFonts w:eastAsia="Arial Unicode MS"/>
          <w:kern w:val="1"/>
          <w:sz w:val="22"/>
          <w:szCs w:val="22"/>
        </w:rPr>
        <w:t> </w:t>
      </w:r>
      <w:r w:rsidRPr="009D14BA">
        <w:rPr>
          <w:iCs/>
          <w:color w:val="auto"/>
          <w:sz w:val="22"/>
          <w:szCs w:val="22"/>
        </w:rPr>
        <w:t>РФ), оплаты труда работников</w:t>
      </w:r>
      <w:r w:rsidR="00FE5BFE">
        <w:rPr>
          <w:iCs/>
          <w:color w:val="auto"/>
          <w:sz w:val="22"/>
          <w:szCs w:val="22"/>
        </w:rPr>
        <w:t>,</w:t>
      </w:r>
      <w:r w:rsidRPr="009D14BA">
        <w:rPr>
          <w:iCs/>
          <w:color w:val="auto"/>
          <w:sz w:val="22"/>
          <w:szCs w:val="22"/>
        </w:rPr>
        <w:t xml:space="preserve"> занятых на работах с вредными и (или) опасными условиями труда (статья 147 ТК РФ), оплаты труда за работу в ночное время (статья 154 ТК РФ);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введение, замену и пересмотр норм труда (статья 162 ТК РФ);</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определение сроков проведения специальной оценки условий труда (статья 22 ТК РФ);</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принятие работодателем локальных нормативных актов и решений в иных случаях, предусмотренных настоящим коллективным договором;</w:t>
      </w:r>
    </w:p>
    <w:p w:rsidR="003F5AF9" w:rsidRPr="009D14BA" w:rsidRDefault="003F5AF9" w:rsidP="008362F4">
      <w:pPr>
        <w:pStyle w:val="ConsPlusNormal"/>
        <w:numPr>
          <w:ilvl w:val="0"/>
          <w:numId w:val="3"/>
        </w:numPr>
        <w:tabs>
          <w:tab w:val="left" w:pos="567"/>
        </w:tabs>
        <w:ind w:left="0" w:firstLine="426"/>
        <w:jc w:val="both"/>
        <w:rPr>
          <w:rFonts w:ascii="Times New Roman" w:hAnsi="Times New Roman" w:cs="Times New Roman"/>
          <w:sz w:val="22"/>
          <w:szCs w:val="22"/>
        </w:rPr>
      </w:pPr>
      <w:r w:rsidRPr="009D14BA">
        <w:rPr>
          <w:rFonts w:ascii="Times New Roman" w:hAnsi="Times New Roman" w:cs="Times New Roman"/>
          <w:sz w:val="22"/>
          <w:szCs w:val="22"/>
        </w:rPr>
        <w:t>порядок проведения аттестации, за исключением педагогических работников, в целях установления несоответствия работника занимаемой должности или выполняемой работе вследствие недостаточной квалификации (ст.81 ТК РФ);</w:t>
      </w:r>
    </w:p>
    <w:p w:rsidR="003F5AF9" w:rsidRPr="009D14BA" w:rsidRDefault="003F5AF9" w:rsidP="008362F4">
      <w:pPr>
        <w:numPr>
          <w:ilvl w:val="0"/>
          <w:numId w:val="3"/>
        </w:numPr>
        <w:tabs>
          <w:tab w:val="left" w:pos="567"/>
        </w:tabs>
        <w:ind w:left="0" w:firstLine="426"/>
        <w:jc w:val="both"/>
        <w:rPr>
          <w:sz w:val="22"/>
          <w:szCs w:val="22"/>
        </w:rPr>
      </w:pPr>
      <w:r w:rsidRPr="009D14BA">
        <w:rPr>
          <w:sz w:val="22"/>
          <w:szCs w:val="22"/>
        </w:rPr>
        <w:t xml:space="preserve">систему оплаты труда учреждения, размеры и условия выплаты иных стимулирующих выплат, оказания материальной помощи, в т.ч. распределение премиальных выплат и использование фонда экономии заработной платы </w:t>
      </w:r>
      <w:r w:rsidRPr="009D14BA">
        <w:rPr>
          <w:iCs/>
          <w:sz w:val="22"/>
          <w:szCs w:val="22"/>
        </w:rPr>
        <w:t>(</w:t>
      </w:r>
      <w:r w:rsidRPr="009D14BA">
        <w:rPr>
          <w:sz w:val="22"/>
          <w:szCs w:val="22"/>
        </w:rPr>
        <w:t>статьи 135,</w:t>
      </w:r>
      <w:r w:rsidRPr="009D14BA">
        <w:rPr>
          <w:iCs/>
          <w:sz w:val="22"/>
          <w:szCs w:val="22"/>
        </w:rPr>
        <w:t xml:space="preserve"> 144 ТК РФ);</w:t>
      </w:r>
    </w:p>
    <w:p w:rsidR="003F5AF9" w:rsidRPr="009D14BA" w:rsidRDefault="003F5AF9" w:rsidP="008362F4">
      <w:pPr>
        <w:numPr>
          <w:ilvl w:val="0"/>
          <w:numId w:val="3"/>
        </w:numPr>
        <w:tabs>
          <w:tab w:val="left" w:pos="567"/>
        </w:tabs>
        <w:ind w:left="0" w:firstLine="426"/>
        <w:jc w:val="both"/>
        <w:rPr>
          <w:sz w:val="22"/>
          <w:szCs w:val="22"/>
        </w:rPr>
      </w:pPr>
      <w:r w:rsidRPr="009D14BA">
        <w:rPr>
          <w:sz w:val="22"/>
          <w:szCs w:val="22"/>
        </w:rPr>
        <w:t>форму расчетного листка (ст.136 ТК РФ);</w:t>
      </w:r>
    </w:p>
    <w:p w:rsidR="003F5AF9" w:rsidRPr="009D14BA" w:rsidRDefault="003F5AF9" w:rsidP="008362F4">
      <w:pPr>
        <w:numPr>
          <w:ilvl w:val="0"/>
          <w:numId w:val="3"/>
        </w:numPr>
        <w:tabs>
          <w:tab w:val="left" w:pos="567"/>
        </w:tabs>
        <w:ind w:left="0" w:firstLine="426"/>
        <w:jc w:val="both"/>
        <w:rPr>
          <w:sz w:val="22"/>
          <w:szCs w:val="22"/>
        </w:rPr>
      </w:pPr>
      <w:r w:rsidRPr="009D14BA">
        <w:rPr>
          <w:sz w:val="22"/>
          <w:szCs w:val="22"/>
        </w:rPr>
        <w:t xml:space="preserve">правила внутреннего трудового распорядка (ст.190 ТК РФ, п.1.3 Приказа </w:t>
      </w:r>
      <w:proofErr w:type="spellStart"/>
      <w:r w:rsidRPr="009D14BA">
        <w:rPr>
          <w:sz w:val="22"/>
          <w:szCs w:val="22"/>
        </w:rPr>
        <w:t>Минобрнауки</w:t>
      </w:r>
      <w:proofErr w:type="spellEnd"/>
      <w:r w:rsidRPr="009D14BA">
        <w:rPr>
          <w:sz w:val="22"/>
          <w:szCs w:val="22"/>
        </w:rPr>
        <w:t xml:space="preserve"> России от 11.05.2016 № 536);</w:t>
      </w:r>
    </w:p>
    <w:p w:rsidR="003F5AF9" w:rsidRPr="009D14BA" w:rsidRDefault="003F5AF9" w:rsidP="008362F4">
      <w:pPr>
        <w:numPr>
          <w:ilvl w:val="0"/>
          <w:numId w:val="3"/>
        </w:numPr>
        <w:tabs>
          <w:tab w:val="left" w:pos="567"/>
        </w:tabs>
        <w:ind w:left="0" w:firstLine="426"/>
        <w:jc w:val="both"/>
        <w:rPr>
          <w:sz w:val="22"/>
          <w:szCs w:val="22"/>
        </w:rPr>
      </w:pPr>
      <w:r w:rsidRPr="009D14BA">
        <w:rPr>
          <w:iCs/>
          <w:sz w:val="22"/>
          <w:szCs w:val="22"/>
        </w:rPr>
        <w:t xml:space="preserve">план и график работ </w:t>
      </w:r>
      <w:r w:rsidRPr="009D14BA">
        <w:rPr>
          <w:sz w:val="22"/>
          <w:szCs w:val="22"/>
        </w:rPr>
        <w:t>О</w:t>
      </w:r>
      <w:r w:rsidR="00BE3819">
        <w:rPr>
          <w:sz w:val="22"/>
          <w:szCs w:val="22"/>
        </w:rPr>
        <w:t>У</w:t>
      </w:r>
      <w:r w:rsidRPr="009D14BA">
        <w:rPr>
          <w:iCs/>
          <w:sz w:val="22"/>
          <w:szCs w:val="22"/>
        </w:rPr>
        <w:t xml:space="preserve"> по выполнению обязанностей педагогических работников, связанных с участием в работе педагогических советов, методических советов, работой по проведению родительских собраний (п.2.3 </w:t>
      </w:r>
      <w:r w:rsidRPr="009D14BA">
        <w:rPr>
          <w:sz w:val="22"/>
          <w:szCs w:val="22"/>
        </w:rPr>
        <w:t xml:space="preserve">Приказа </w:t>
      </w:r>
      <w:proofErr w:type="spellStart"/>
      <w:r w:rsidRPr="009D14BA">
        <w:rPr>
          <w:sz w:val="22"/>
          <w:szCs w:val="22"/>
        </w:rPr>
        <w:t>Минобрнауки</w:t>
      </w:r>
      <w:proofErr w:type="spellEnd"/>
      <w:r w:rsidRPr="009D14BA">
        <w:rPr>
          <w:sz w:val="22"/>
          <w:szCs w:val="22"/>
        </w:rPr>
        <w:t xml:space="preserve"> России от 11.05.2016 № 536</w:t>
      </w:r>
      <w:r w:rsidRPr="009D14BA">
        <w:rPr>
          <w:iCs/>
          <w:sz w:val="22"/>
          <w:szCs w:val="22"/>
        </w:rPr>
        <w:t>);</w:t>
      </w:r>
    </w:p>
    <w:p w:rsidR="003F5AF9" w:rsidRPr="009D14BA" w:rsidRDefault="003F5AF9" w:rsidP="008362F4">
      <w:pPr>
        <w:numPr>
          <w:ilvl w:val="0"/>
          <w:numId w:val="3"/>
        </w:numPr>
        <w:tabs>
          <w:tab w:val="left" w:pos="567"/>
        </w:tabs>
        <w:ind w:left="0" w:firstLine="426"/>
        <w:jc w:val="both"/>
        <w:rPr>
          <w:sz w:val="22"/>
          <w:szCs w:val="22"/>
        </w:rPr>
      </w:pPr>
      <w:r w:rsidRPr="009D14BA">
        <w:rPr>
          <w:sz w:val="22"/>
          <w:szCs w:val="22"/>
        </w:rPr>
        <w:t>график, план, расписание регулирующие выполнение дополнительной индивидуальной и (или) групповой работы с обучающимися, участие работников в оздоровительных, воспитательных и других мероприятиях, проводимых в целях реализации образовательных программ в О</w:t>
      </w:r>
      <w:r w:rsidR="00BE3819">
        <w:rPr>
          <w:sz w:val="22"/>
          <w:szCs w:val="22"/>
        </w:rPr>
        <w:t>У</w:t>
      </w:r>
      <w:r w:rsidRPr="009D14BA">
        <w:rPr>
          <w:sz w:val="22"/>
          <w:szCs w:val="22"/>
        </w:rPr>
        <w:t>,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w:t>
      </w:r>
      <w:proofErr w:type="gramStart"/>
      <w:r w:rsidRPr="009D14BA">
        <w:rPr>
          <w:sz w:val="22"/>
          <w:szCs w:val="22"/>
        </w:rPr>
        <w:t>и</w:t>
      </w:r>
      <w:r w:rsidRPr="009D14BA">
        <w:rPr>
          <w:iCs/>
          <w:sz w:val="22"/>
          <w:szCs w:val="22"/>
        </w:rPr>
        <w:t>(</w:t>
      </w:r>
      <w:proofErr w:type="gramEnd"/>
      <w:r w:rsidRPr="009D14BA">
        <w:rPr>
          <w:iCs/>
          <w:sz w:val="22"/>
          <w:szCs w:val="22"/>
        </w:rPr>
        <w:t xml:space="preserve">п.2.3 </w:t>
      </w:r>
      <w:r w:rsidRPr="009D14BA">
        <w:rPr>
          <w:sz w:val="22"/>
          <w:szCs w:val="22"/>
        </w:rPr>
        <w:t xml:space="preserve">Приказа </w:t>
      </w:r>
      <w:proofErr w:type="spellStart"/>
      <w:r w:rsidRPr="009D14BA">
        <w:rPr>
          <w:sz w:val="22"/>
          <w:szCs w:val="22"/>
        </w:rPr>
        <w:t>Минобрнауки</w:t>
      </w:r>
      <w:proofErr w:type="spellEnd"/>
      <w:r w:rsidRPr="009D14BA">
        <w:rPr>
          <w:sz w:val="22"/>
          <w:szCs w:val="22"/>
        </w:rPr>
        <w:t xml:space="preserve"> России от 11.05.2016 № 536</w:t>
      </w:r>
      <w:r w:rsidRPr="009D14BA">
        <w:rPr>
          <w:iCs/>
          <w:sz w:val="22"/>
          <w:szCs w:val="22"/>
        </w:rPr>
        <w:t>)</w:t>
      </w:r>
      <w:r w:rsidRPr="009D14BA">
        <w:rPr>
          <w:sz w:val="22"/>
          <w:szCs w:val="22"/>
        </w:rPr>
        <w:t>;</w:t>
      </w:r>
    </w:p>
    <w:p w:rsidR="003F5AF9" w:rsidRPr="009D14BA" w:rsidRDefault="003F5AF9" w:rsidP="008362F4">
      <w:pPr>
        <w:numPr>
          <w:ilvl w:val="0"/>
          <w:numId w:val="3"/>
        </w:numPr>
        <w:tabs>
          <w:tab w:val="left" w:pos="567"/>
        </w:tabs>
        <w:ind w:left="0" w:firstLine="426"/>
        <w:jc w:val="both"/>
        <w:rPr>
          <w:sz w:val="22"/>
          <w:szCs w:val="22"/>
        </w:rPr>
      </w:pPr>
      <w:r w:rsidRPr="009D14BA">
        <w:rPr>
          <w:sz w:val="22"/>
          <w:szCs w:val="22"/>
        </w:rPr>
        <w:t xml:space="preserve">график периодических кратковременных дежурств педагогических работников в период осуществления образовательного процесса </w:t>
      </w:r>
      <w:r w:rsidRPr="009D14BA">
        <w:rPr>
          <w:iCs/>
          <w:sz w:val="22"/>
          <w:szCs w:val="22"/>
        </w:rPr>
        <w:t xml:space="preserve">(п.2.3 </w:t>
      </w:r>
      <w:r w:rsidRPr="009D14BA">
        <w:rPr>
          <w:sz w:val="22"/>
          <w:szCs w:val="22"/>
        </w:rPr>
        <w:t xml:space="preserve">Приказа </w:t>
      </w:r>
      <w:proofErr w:type="spellStart"/>
      <w:r w:rsidRPr="009D14BA">
        <w:rPr>
          <w:sz w:val="22"/>
          <w:szCs w:val="22"/>
        </w:rPr>
        <w:t>Минобрнауки</w:t>
      </w:r>
      <w:proofErr w:type="spellEnd"/>
      <w:r w:rsidRPr="009D14BA">
        <w:rPr>
          <w:sz w:val="22"/>
          <w:szCs w:val="22"/>
        </w:rPr>
        <w:t xml:space="preserve"> России от 11.05.2016 № 536</w:t>
      </w:r>
      <w:r w:rsidRPr="009D14BA">
        <w:rPr>
          <w:iCs/>
          <w:sz w:val="22"/>
          <w:szCs w:val="22"/>
        </w:rPr>
        <w:t>)</w:t>
      </w:r>
      <w:r w:rsidRPr="009D14BA">
        <w:rPr>
          <w:sz w:val="22"/>
          <w:szCs w:val="22"/>
        </w:rPr>
        <w:t>;</w:t>
      </w:r>
    </w:p>
    <w:p w:rsidR="003F5AF9" w:rsidRPr="00AF6201" w:rsidRDefault="003F5AF9" w:rsidP="008362F4">
      <w:pPr>
        <w:numPr>
          <w:ilvl w:val="0"/>
          <w:numId w:val="3"/>
        </w:numPr>
        <w:tabs>
          <w:tab w:val="left" w:pos="567"/>
        </w:tabs>
        <w:ind w:left="0" w:firstLine="426"/>
        <w:jc w:val="both"/>
        <w:rPr>
          <w:sz w:val="22"/>
          <w:szCs w:val="22"/>
        </w:rPr>
      </w:pPr>
      <w:r w:rsidRPr="00AF6201">
        <w:rPr>
          <w:sz w:val="22"/>
          <w:szCs w:val="22"/>
        </w:rPr>
        <w:lastRenderedPageBreak/>
        <w:t>введение суммированного рабочего времени;</w:t>
      </w:r>
    </w:p>
    <w:p w:rsidR="003F5AF9" w:rsidRPr="00AF6201" w:rsidRDefault="003F5AF9" w:rsidP="008362F4">
      <w:pPr>
        <w:numPr>
          <w:ilvl w:val="0"/>
          <w:numId w:val="3"/>
        </w:numPr>
        <w:tabs>
          <w:tab w:val="left" w:pos="567"/>
        </w:tabs>
        <w:ind w:left="0" w:firstLine="426"/>
        <w:jc w:val="both"/>
        <w:rPr>
          <w:sz w:val="22"/>
          <w:szCs w:val="22"/>
        </w:rPr>
      </w:pPr>
      <w:r w:rsidRPr="00AF6201">
        <w:rPr>
          <w:sz w:val="22"/>
          <w:szCs w:val="22"/>
        </w:rPr>
        <w:t>оплата труда педагогическому работнику в случа</w:t>
      </w:r>
      <w:r w:rsidR="00AF6201" w:rsidRPr="00AF6201">
        <w:rPr>
          <w:sz w:val="22"/>
          <w:szCs w:val="22"/>
        </w:rPr>
        <w:t>ях, предусмотренных пунктами 7.3 – 7.5 настоящего коллективного договора;</w:t>
      </w:r>
    </w:p>
    <w:p w:rsidR="003F5AF9" w:rsidRPr="009D14BA" w:rsidRDefault="003F5AF9" w:rsidP="008362F4">
      <w:pPr>
        <w:numPr>
          <w:ilvl w:val="0"/>
          <w:numId w:val="3"/>
        </w:numPr>
        <w:tabs>
          <w:tab w:val="left" w:pos="567"/>
        </w:tabs>
        <w:ind w:left="0" w:firstLine="426"/>
        <w:jc w:val="both"/>
        <w:rPr>
          <w:sz w:val="22"/>
          <w:szCs w:val="22"/>
        </w:rPr>
      </w:pPr>
      <w:r w:rsidRPr="009D14BA">
        <w:rPr>
          <w:sz w:val="22"/>
          <w:szCs w:val="22"/>
        </w:rPr>
        <w:t>порядок создания, организации работы и принятия решений комиссией по урегулированию споров между участниками образовательных отношений и их исполнения (п.6 ст.45 ФЗ «Об образовании в РФ»);</w:t>
      </w:r>
    </w:p>
    <w:p w:rsidR="003F5AF9" w:rsidRPr="009D14BA" w:rsidRDefault="003F5AF9" w:rsidP="008362F4">
      <w:pPr>
        <w:numPr>
          <w:ilvl w:val="0"/>
          <w:numId w:val="3"/>
        </w:numPr>
        <w:tabs>
          <w:tab w:val="left" w:pos="567"/>
        </w:tabs>
        <w:ind w:left="0" w:firstLine="426"/>
        <w:jc w:val="both"/>
        <w:rPr>
          <w:sz w:val="22"/>
          <w:szCs w:val="22"/>
        </w:rPr>
      </w:pPr>
      <w:r w:rsidRPr="009D14BA">
        <w:rPr>
          <w:sz w:val="22"/>
          <w:szCs w:val="22"/>
        </w:rPr>
        <w:t xml:space="preserve">нормы профессиональной </w:t>
      </w:r>
      <w:r w:rsidR="00BE3819">
        <w:rPr>
          <w:sz w:val="22"/>
          <w:szCs w:val="22"/>
        </w:rPr>
        <w:t>этики педагогических работников.</w:t>
      </w:r>
    </w:p>
    <w:p w:rsidR="00E65579" w:rsidRPr="009D14BA" w:rsidRDefault="001561BE" w:rsidP="009D14BA">
      <w:pPr>
        <w:pStyle w:val="Default"/>
        <w:ind w:firstLine="426"/>
        <w:contextualSpacing/>
        <w:jc w:val="both"/>
        <w:rPr>
          <w:b/>
          <w:color w:val="auto"/>
          <w:sz w:val="22"/>
          <w:szCs w:val="22"/>
        </w:rPr>
      </w:pPr>
      <w:r w:rsidRPr="009D14BA">
        <w:rPr>
          <w:color w:val="auto"/>
          <w:sz w:val="22"/>
          <w:szCs w:val="22"/>
        </w:rPr>
        <w:t>10</w:t>
      </w:r>
      <w:r w:rsidR="00E65579" w:rsidRPr="009D14BA">
        <w:rPr>
          <w:color w:val="auto"/>
          <w:sz w:val="22"/>
          <w:szCs w:val="22"/>
        </w:rPr>
        <w:t>.3.4. </w:t>
      </w:r>
      <w:r w:rsidR="00E65579" w:rsidRPr="009D14BA">
        <w:rPr>
          <w:rStyle w:val="A10"/>
          <w:b w:val="0"/>
          <w:sz w:val="22"/>
          <w:szCs w:val="22"/>
        </w:rPr>
        <w:t xml:space="preserve">Работодатель с </w:t>
      </w:r>
      <w:r w:rsidR="00E65579" w:rsidRPr="009D14BA">
        <w:rPr>
          <w:bCs/>
          <w:color w:val="auto"/>
          <w:sz w:val="22"/>
          <w:szCs w:val="22"/>
        </w:rPr>
        <w:t xml:space="preserve">предварительного согласия </w:t>
      </w:r>
      <w:r w:rsidR="00E65579" w:rsidRPr="009D14BA">
        <w:rPr>
          <w:rStyle w:val="A10"/>
          <w:b w:val="0"/>
          <w:sz w:val="22"/>
          <w:szCs w:val="22"/>
        </w:rPr>
        <w:t xml:space="preserve">выборного органа первичной профсоюзной организации </w:t>
      </w:r>
      <w:r w:rsidR="00E65579" w:rsidRPr="009D14BA">
        <w:rPr>
          <w:bCs/>
          <w:color w:val="auto"/>
          <w:sz w:val="22"/>
          <w:szCs w:val="22"/>
        </w:rPr>
        <w:t xml:space="preserve">осуществляет: </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применение дисциплинарного взыскания в виде замечания, выговора или увольнения в отношении работников, являющихся членами Профсоюза;</w:t>
      </w:r>
    </w:p>
    <w:p w:rsidR="00E65579" w:rsidRPr="009D14BA" w:rsidRDefault="00E65579" w:rsidP="009D14BA">
      <w:pPr>
        <w:pStyle w:val="Default"/>
        <w:ind w:firstLine="426"/>
        <w:contextualSpacing/>
        <w:jc w:val="both"/>
        <w:rPr>
          <w:color w:val="auto"/>
          <w:sz w:val="22"/>
          <w:szCs w:val="22"/>
        </w:rPr>
      </w:pPr>
      <w:r w:rsidRPr="009D14BA">
        <w:rPr>
          <w:iCs/>
          <w:color w:val="auto"/>
          <w:sz w:val="22"/>
          <w:szCs w:val="22"/>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E65579" w:rsidRPr="009D14BA" w:rsidRDefault="00E65579" w:rsidP="009D14BA">
      <w:pPr>
        <w:pStyle w:val="Default"/>
        <w:ind w:firstLine="426"/>
        <w:contextualSpacing/>
        <w:jc w:val="both"/>
        <w:rPr>
          <w:iCs/>
          <w:color w:val="auto"/>
          <w:sz w:val="22"/>
          <w:szCs w:val="22"/>
        </w:rPr>
      </w:pPr>
      <w:r w:rsidRPr="009D14BA">
        <w:rPr>
          <w:iCs/>
          <w:color w:val="auto"/>
          <w:sz w:val="22"/>
          <w:szCs w:val="22"/>
        </w:rPr>
        <w:t>- расторжение трудового договора по инициативе работодателя в соответствии с пунктами вторым, третьим и пятым части первой статьи 81</w:t>
      </w:r>
      <w:r w:rsidRPr="009D14BA">
        <w:rPr>
          <w:rFonts w:eastAsia="Arial Unicode MS"/>
          <w:kern w:val="1"/>
          <w:sz w:val="22"/>
          <w:szCs w:val="22"/>
        </w:rPr>
        <w:t> </w:t>
      </w:r>
      <w:r w:rsidRPr="009D14BA">
        <w:rPr>
          <w:iCs/>
          <w:color w:val="auto"/>
          <w:sz w:val="22"/>
          <w:szCs w:val="22"/>
        </w:rPr>
        <w:t>ТК РФ с работниками, являющимися членами Профсоюза.</w:t>
      </w:r>
    </w:p>
    <w:p w:rsidR="00E65579" w:rsidRPr="009D14BA" w:rsidRDefault="001561BE" w:rsidP="009D14BA">
      <w:pPr>
        <w:pStyle w:val="35"/>
        <w:spacing w:after="0"/>
        <w:ind w:firstLine="426"/>
        <w:contextualSpacing/>
        <w:rPr>
          <w:b/>
          <w:sz w:val="22"/>
          <w:szCs w:val="22"/>
        </w:rPr>
      </w:pPr>
      <w:r w:rsidRPr="009D14BA">
        <w:rPr>
          <w:b/>
          <w:sz w:val="22"/>
          <w:szCs w:val="22"/>
        </w:rPr>
        <w:t>10</w:t>
      </w:r>
      <w:r w:rsidR="00E65579" w:rsidRPr="009D14BA">
        <w:rPr>
          <w:b/>
          <w:sz w:val="22"/>
          <w:szCs w:val="22"/>
        </w:rPr>
        <w:t>.4. Выборный орган первичной профсоюзной организации обязуется:</w:t>
      </w:r>
    </w:p>
    <w:p w:rsidR="00E65579" w:rsidRPr="009D14BA" w:rsidRDefault="001561BE" w:rsidP="009D14BA">
      <w:pPr>
        <w:pStyle w:val="Pa9"/>
        <w:spacing w:line="240" w:lineRule="auto"/>
        <w:ind w:firstLine="426"/>
        <w:contextualSpacing/>
        <w:jc w:val="both"/>
        <w:rPr>
          <w:color w:val="000000"/>
          <w:sz w:val="22"/>
          <w:szCs w:val="22"/>
        </w:rPr>
      </w:pPr>
      <w:r w:rsidRPr="009D14BA">
        <w:rPr>
          <w:sz w:val="22"/>
          <w:szCs w:val="22"/>
        </w:rPr>
        <w:t>10</w:t>
      </w:r>
      <w:r w:rsidR="00E65579" w:rsidRPr="009D14BA">
        <w:rPr>
          <w:sz w:val="22"/>
          <w:szCs w:val="22"/>
        </w:rPr>
        <w:t>.4.1. </w:t>
      </w:r>
      <w:r w:rsidR="00E65579" w:rsidRPr="009D14BA">
        <w:rPr>
          <w:rStyle w:val="A10"/>
          <w:b w:val="0"/>
          <w:sz w:val="22"/>
          <w:szCs w:val="22"/>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E65579" w:rsidRPr="009D14BA" w:rsidRDefault="001561BE" w:rsidP="009D14BA">
      <w:pPr>
        <w:pStyle w:val="Pa9"/>
        <w:spacing w:line="240" w:lineRule="auto"/>
        <w:ind w:firstLine="426"/>
        <w:contextualSpacing/>
        <w:jc w:val="both"/>
        <w:rPr>
          <w:color w:val="000000"/>
          <w:sz w:val="22"/>
          <w:szCs w:val="22"/>
        </w:rPr>
      </w:pPr>
      <w:r w:rsidRPr="009D14BA">
        <w:rPr>
          <w:rStyle w:val="A10"/>
          <w:b w:val="0"/>
          <w:sz w:val="22"/>
          <w:szCs w:val="22"/>
        </w:rPr>
        <w:t>10</w:t>
      </w:r>
      <w:r w:rsidR="00E65579" w:rsidRPr="009D14BA">
        <w:rPr>
          <w:rStyle w:val="A10"/>
          <w:b w:val="0"/>
          <w:sz w:val="22"/>
          <w:szCs w:val="22"/>
        </w:rPr>
        <w:t xml:space="preserve">.4.2. Разъяснять работникам положения коллективного договора и приложений к нему. </w:t>
      </w:r>
    </w:p>
    <w:p w:rsidR="00E65579" w:rsidRPr="009D14BA" w:rsidRDefault="001561BE" w:rsidP="009D14BA">
      <w:pPr>
        <w:pStyle w:val="35"/>
        <w:spacing w:after="0"/>
        <w:ind w:firstLine="426"/>
        <w:contextualSpacing/>
        <w:rPr>
          <w:sz w:val="22"/>
          <w:szCs w:val="22"/>
        </w:rPr>
      </w:pPr>
      <w:r w:rsidRPr="009D14BA">
        <w:rPr>
          <w:sz w:val="22"/>
          <w:szCs w:val="22"/>
        </w:rPr>
        <w:t>10</w:t>
      </w:r>
      <w:r w:rsidR="00E65579" w:rsidRPr="009D14BA">
        <w:rPr>
          <w:sz w:val="22"/>
          <w:szCs w:val="22"/>
        </w:rPr>
        <w:t>.4.3.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E65579" w:rsidRPr="009D14BA" w:rsidRDefault="001561BE" w:rsidP="009D14BA">
      <w:pPr>
        <w:pStyle w:val="35"/>
        <w:spacing w:after="0"/>
        <w:ind w:firstLine="426"/>
        <w:contextualSpacing/>
        <w:rPr>
          <w:sz w:val="22"/>
          <w:szCs w:val="22"/>
        </w:rPr>
      </w:pPr>
      <w:r w:rsidRPr="009D14BA">
        <w:rPr>
          <w:sz w:val="22"/>
          <w:szCs w:val="22"/>
        </w:rPr>
        <w:t>10</w:t>
      </w:r>
      <w:r w:rsidR="00E65579" w:rsidRPr="009D14BA">
        <w:rPr>
          <w:sz w:val="22"/>
          <w:szCs w:val="22"/>
        </w:rPr>
        <w:t>.4.4.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E65579" w:rsidRPr="009D14BA" w:rsidRDefault="001561BE" w:rsidP="009D14BA">
      <w:pPr>
        <w:pStyle w:val="35"/>
        <w:spacing w:after="0"/>
        <w:ind w:firstLine="426"/>
        <w:contextualSpacing/>
        <w:rPr>
          <w:sz w:val="22"/>
          <w:szCs w:val="22"/>
        </w:rPr>
      </w:pPr>
      <w:r w:rsidRPr="009D14BA">
        <w:rPr>
          <w:sz w:val="22"/>
          <w:szCs w:val="22"/>
        </w:rPr>
        <w:t>10</w:t>
      </w:r>
      <w:r w:rsidR="00E65579" w:rsidRPr="009D14BA">
        <w:rPr>
          <w:sz w:val="22"/>
          <w:szCs w:val="22"/>
        </w:rPr>
        <w:t>.4.5.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912B3A" w:rsidRPr="009D14BA" w:rsidRDefault="00912B3A" w:rsidP="009D14BA">
      <w:pPr>
        <w:pStyle w:val="a7"/>
        <w:spacing w:after="0"/>
        <w:ind w:left="0" w:firstLine="426"/>
        <w:jc w:val="both"/>
        <w:rPr>
          <w:sz w:val="22"/>
          <w:szCs w:val="22"/>
        </w:rPr>
      </w:pPr>
      <w:r w:rsidRPr="009D14BA">
        <w:rPr>
          <w:sz w:val="22"/>
          <w:szCs w:val="22"/>
        </w:rPr>
        <w:t>выполнением работодателем норм действующего трудового права, локальных нормативных актов, условий коллективного договора;</w:t>
      </w:r>
    </w:p>
    <w:p w:rsidR="00E65579" w:rsidRPr="009D14BA" w:rsidRDefault="00E65579" w:rsidP="009D14BA">
      <w:pPr>
        <w:pStyle w:val="35"/>
        <w:spacing w:after="0"/>
        <w:ind w:firstLine="426"/>
        <w:contextualSpacing/>
        <w:rPr>
          <w:sz w:val="22"/>
          <w:szCs w:val="22"/>
        </w:rPr>
      </w:pPr>
      <w:r w:rsidRPr="009D14BA">
        <w:rPr>
          <w:sz w:val="22"/>
          <w:szCs w:val="22"/>
        </w:rPr>
        <w:t>правильностью расходования фонда оплаты труда, в том числе экономии фонда оплаты труда, а также внебюджетных средств;</w:t>
      </w:r>
    </w:p>
    <w:p w:rsidR="00E65579" w:rsidRPr="009D14BA" w:rsidRDefault="00E65579" w:rsidP="00F16B13">
      <w:pPr>
        <w:pStyle w:val="35"/>
        <w:spacing w:after="0"/>
        <w:ind w:firstLine="426"/>
        <w:contextualSpacing/>
        <w:jc w:val="both"/>
        <w:rPr>
          <w:color w:val="000000"/>
          <w:sz w:val="22"/>
          <w:szCs w:val="22"/>
        </w:rPr>
      </w:pPr>
      <w:r w:rsidRPr="009D14BA">
        <w:rPr>
          <w:color w:val="000000"/>
          <w:sz w:val="22"/>
          <w:szCs w:val="22"/>
        </w:rPr>
        <w:t>правильностью ведения и хранения трудовых книжек работников (сведений о трудовой деятельности</w:t>
      </w:r>
      <w:proofErr w:type="gramStart"/>
      <w:r w:rsidRPr="009D14BA">
        <w:rPr>
          <w:b/>
          <w:sz w:val="22"/>
          <w:szCs w:val="22"/>
        </w:rPr>
        <w:t>)</w:t>
      </w:r>
      <w:r w:rsidRPr="009D14BA">
        <w:rPr>
          <w:color w:val="000000"/>
          <w:sz w:val="22"/>
          <w:szCs w:val="22"/>
        </w:rPr>
        <w:t>с</w:t>
      </w:r>
      <w:proofErr w:type="gramEnd"/>
      <w:r w:rsidRPr="009D14BA">
        <w:rPr>
          <w:color w:val="000000"/>
          <w:sz w:val="22"/>
          <w:szCs w:val="22"/>
        </w:rPr>
        <w:t>воевременностью внесения в них записей, в том числе при присвоении квалификационных категорий по результатам аттестации работников;</w:t>
      </w:r>
    </w:p>
    <w:p w:rsidR="00E65579" w:rsidRPr="009D14BA" w:rsidRDefault="00E65579" w:rsidP="00F16B13">
      <w:pPr>
        <w:pStyle w:val="35"/>
        <w:spacing w:after="0"/>
        <w:ind w:firstLine="426"/>
        <w:contextualSpacing/>
        <w:jc w:val="both"/>
        <w:rPr>
          <w:sz w:val="22"/>
          <w:szCs w:val="22"/>
        </w:rPr>
      </w:pPr>
      <w:r w:rsidRPr="009D14BA">
        <w:rPr>
          <w:color w:val="000000"/>
          <w:sz w:val="22"/>
          <w:szCs w:val="22"/>
        </w:rPr>
        <w:t xml:space="preserve">своевременным предоставлением </w:t>
      </w:r>
      <w:r w:rsidRPr="009D14BA">
        <w:rPr>
          <w:sz w:val="22"/>
          <w:szCs w:val="22"/>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00E022E3">
        <w:rPr>
          <w:sz w:val="22"/>
          <w:szCs w:val="22"/>
        </w:rPr>
        <w:t xml:space="preserve"> </w:t>
      </w:r>
      <w:proofErr w:type="spellStart"/>
      <w:proofErr w:type="gramStart"/>
      <w:r w:rsidR="00BE3819">
        <w:rPr>
          <w:sz w:val="22"/>
          <w:szCs w:val="22"/>
        </w:rPr>
        <w:t>ст</w:t>
      </w:r>
      <w:proofErr w:type="spellEnd"/>
      <w:proofErr w:type="gramEnd"/>
      <w:r w:rsidR="00BE3819">
        <w:rPr>
          <w:sz w:val="22"/>
          <w:szCs w:val="22"/>
        </w:rPr>
        <w:t xml:space="preserve"> 66.1.ТК РФ</w:t>
      </w:r>
      <w:r w:rsidRPr="009D14BA">
        <w:rPr>
          <w:color w:val="000000"/>
          <w:sz w:val="22"/>
          <w:szCs w:val="22"/>
        </w:rPr>
        <w:t>)</w:t>
      </w:r>
      <w:r w:rsidRPr="009D14BA">
        <w:rPr>
          <w:sz w:val="22"/>
          <w:szCs w:val="22"/>
        </w:rPr>
        <w:t>;</w:t>
      </w:r>
    </w:p>
    <w:p w:rsidR="00E65579" w:rsidRPr="009D14BA" w:rsidRDefault="00E65579" w:rsidP="009D14BA">
      <w:pPr>
        <w:pStyle w:val="Default"/>
        <w:ind w:firstLine="426"/>
        <w:contextualSpacing/>
        <w:jc w:val="both"/>
        <w:rPr>
          <w:sz w:val="22"/>
          <w:szCs w:val="22"/>
        </w:rPr>
      </w:pPr>
      <w:r w:rsidRPr="009D14BA">
        <w:rPr>
          <w:sz w:val="22"/>
          <w:szCs w:val="22"/>
        </w:rPr>
        <w:t xml:space="preserve">охраной труда в образовательной организации; </w:t>
      </w:r>
    </w:p>
    <w:p w:rsidR="00E65579" w:rsidRPr="009D14BA" w:rsidRDefault="00E65579" w:rsidP="009D14BA">
      <w:pPr>
        <w:pStyle w:val="Default"/>
        <w:ind w:firstLine="426"/>
        <w:contextualSpacing/>
        <w:jc w:val="both"/>
        <w:rPr>
          <w:sz w:val="22"/>
          <w:szCs w:val="22"/>
        </w:rPr>
      </w:pPr>
      <w:r w:rsidRPr="009D14BA">
        <w:rPr>
          <w:sz w:val="22"/>
          <w:szCs w:val="22"/>
        </w:rPr>
        <w:t xml:space="preserve">правильностью и своевременностью предоставления работникам отпусков и их оплаты; </w:t>
      </w:r>
    </w:p>
    <w:p w:rsidR="00E65579" w:rsidRPr="009D14BA" w:rsidRDefault="00E65579" w:rsidP="009D14BA">
      <w:pPr>
        <w:pStyle w:val="Default"/>
        <w:ind w:firstLine="426"/>
        <w:contextualSpacing/>
        <w:jc w:val="both"/>
        <w:rPr>
          <w:sz w:val="22"/>
          <w:szCs w:val="22"/>
        </w:rPr>
      </w:pPr>
      <w:r w:rsidRPr="009D14BA">
        <w:rPr>
          <w:sz w:val="22"/>
          <w:szCs w:val="22"/>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E65579" w:rsidRDefault="00E65579" w:rsidP="009D14BA">
      <w:pPr>
        <w:pStyle w:val="Default"/>
        <w:ind w:firstLine="426"/>
        <w:contextualSpacing/>
        <w:jc w:val="both"/>
        <w:rPr>
          <w:sz w:val="22"/>
          <w:szCs w:val="22"/>
        </w:rPr>
      </w:pPr>
      <w:r w:rsidRPr="009D14BA">
        <w:rPr>
          <w:sz w:val="22"/>
          <w:szCs w:val="22"/>
        </w:rPr>
        <w:t>соблюдением порядка аттестации педагогических работник</w:t>
      </w:r>
      <w:r w:rsidR="00533C53">
        <w:rPr>
          <w:sz w:val="22"/>
          <w:szCs w:val="22"/>
        </w:rPr>
        <w:t>ов образовательной организации.</w:t>
      </w:r>
    </w:p>
    <w:p w:rsidR="00E65579" w:rsidRPr="009D14BA" w:rsidRDefault="001561BE" w:rsidP="009D14BA">
      <w:pPr>
        <w:pStyle w:val="Default"/>
        <w:ind w:firstLine="426"/>
        <w:contextualSpacing/>
        <w:jc w:val="both"/>
        <w:rPr>
          <w:sz w:val="22"/>
          <w:szCs w:val="22"/>
        </w:rPr>
      </w:pPr>
      <w:r w:rsidRPr="009D14BA">
        <w:rPr>
          <w:sz w:val="22"/>
          <w:szCs w:val="22"/>
        </w:rPr>
        <w:t>10</w:t>
      </w:r>
      <w:r w:rsidR="00E65579" w:rsidRPr="009D14BA">
        <w:rPr>
          <w:sz w:val="22"/>
          <w:szCs w:val="22"/>
        </w:rPr>
        <w:t xml:space="preserve">.4.6. Обеспечивать выполнение условий настоящего коллективного договора. </w:t>
      </w:r>
    </w:p>
    <w:p w:rsidR="00E65579" w:rsidRPr="009D14BA" w:rsidRDefault="001561BE" w:rsidP="009D14BA">
      <w:pPr>
        <w:pStyle w:val="Default"/>
        <w:ind w:firstLine="426"/>
        <w:contextualSpacing/>
        <w:jc w:val="both"/>
        <w:rPr>
          <w:sz w:val="22"/>
          <w:szCs w:val="22"/>
        </w:rPr>
      </w:pPr>
      <w:r w:rsidRPr="009D14BA">
        <w:rPr>
          <w:sz w:val="22"/>
          <w:szCs w:val="22"/>
        </w:rPr>
        <w:t>10</w:t>
      </w:r>
      <w:r w:rsidR="00E65579" w:rsidRPr="009D14BA">
        <w:rPr>
          <w:sz w:val="22"/>
          <w:szCs w:val="22"/>
        </w:rPr>
        <w:t xml:space="preserve">.4.7. Участвовать в формировании в </w:t>
      </w:r>
      <w:r w:rsidR="00BE3819">
        <w:rPr>
          <w:sz w:val="22"/>
          <w:szCs w:val="22"/>
        </w:rPr>
        <w:t>Учреждении</w:t>
      </w:r>
      <w:r w:rsidR="00E65579" w:rsidRPr="009D14BA">
        <w:rPr>
          <w:sz w:val="22"/>
          <w:szCs w:val="22"/>
        </w:rPr>
        <w:t xml:space="preserve"> системы внутреннего контроля за соблюдением трудового законодательства и иных актов, содержащих нормы трудового права. </w:t>
      </w:r>
    </w:p>
    <w:p w:rsidR="00E65579" w:rsidRPr="009D14BA" w:rsidRDefault="001561BE" w:rsidP="009D14BA">
      <w:pPr>
        <w:pStyle w:val="Pa9"/>
        <w:spacing w:line="240" w:lineRule="auto"/>
        <w:ind w:firstLine="426"/>
        <w:contextualSpacing/>
        <w:jc w:val="both"/>
        <w:rPr>
          <w:color w:val="000000"/>
          <w:sz w:val="22"/>
          <w:szCs w:val="22"/>
        </w:rPr>
      </w:pPr>
      <w:r w:rsidRPr="009D14BA">
        <w:rPr>
          <w:sz w:val="22"/>
          <w:szCs w:val="22"/>
        </w:rPr>
        <w:t>10</w:t>
      </w:r>
      <w:r w:rsidR="00E65579" w:rsidRPr="009D14BA">
        <w:rPr>
          <w:sz w:val="22"/>
          <w:szCs w:val="22"/>
        </w:rPr>
        <w:t>.4.8. </w:t>
      </w:r>
      <w:r w:rsidR="00E65579" w:rsidRPr="009D14BA">
        <w:rPr>
          <w:rStyle w:val="A10"/>
          <w:b w:val="0"/>
          <w:sz w:val="22"/>
          <w:szCs w:val="22"/>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E65579" w:rsidRPr="009D14BA" w:rsidRDefault="001561BE" w:rsidP="009D14BA">
      <w:pPr>
        <w:pStyle w:val="Pa9"/>
        <w:spacing w:line="240" w:lineRule="auto"/>
        <w:ind w:firstLine="426"/>
        <w:contextualSpacing/>
        <w:jc w:val="both"/>
        <w:rPr>
          <w:color w:val="000000"/>
          <w:sz w:val="22"/>
          <w:szCs w:val="22"/>
        </w:rPr>
      </w:pPr>
      <w:r w:rsidRPr="009D14BA">
        <w:rPr>
          <w:sz w:val="22"/>
          <w:szCs w:val="22"/>
        </w:rPr>
        <w:t>10</w:t>
      </w:r>
      <w:r w:rsidR="00E65579" w:rsidRPr="009D14BA">
        <w:rPr>
          <w:sz w:val="22"/>
          <w:szCs w:val="22"/>
        </w:rPr>
        <w:t xml:space="preserve">.4.9. Принимать участие в аттестации работников </w:t>
      </w:r>
      <w:r w:rsidR="00BE3819">
        <w:rPr>
          <w:sz w:val="22"/>
          <w:szCs w:val="22"/>
        </w:rPr>
        <w:t>учреждения</w:t>
      </w:r>
      <w:r w:rsidR="00E65579" w:rsidRPr="009D14BA">
        <w:rPr>
          <w:sz w:val="22"/>
          <w:szCs w:val="22"/>
        </w:rPr>
        <w:t xml:space="preserve"> на соответствие занимаемой должности</w:t>
      </w:r>
      <w:r w:rsidR="00E65579" w:rsidRPr="009D14BA">
        <w:rPr>
          <w:rStyle w:val="A10"/>
          <w:b w:val="0"/>
          <w:sz w:val="22"/>
          <w:szCs w:val="22"/>
        </w:rPr>
        <w:t>.</w:t>
      </w:r>
    </w:p>
    <w:p w:rsidR="00E65579" w:rsidRPr="009D14BA" w:rsidRDefault="001561BE" w:rsidP="009D14BA">
      <w:pPr>
        <w:pStyle w:val="Default"/>
        <w:ind w:firstLine="426"/>
        <w:contextualSpacing/>
        <w:jc w:val="both"/>
        <w:rPr>
          <w:sz w:val="22"/>
          <w:szCs w:val="22"/>
        </w:rPr>
      </w:pPr>
      <w:r w:rsidRPr="009D14BA">
        <w:rPr>
          <w:sz w:val="22"/>
          <w:szCs w:val="22"/>
        </w:rPr>
        <w:t>10</w:t>
      </w:r>
      <w:r w:rsidR="00E65579" w:rsidRPr="009D14BA">
        <w:rPr>
          <w:sz w:val="22"/>
          <w:szCs w:val="22"/>
        </w:rPr>
        <w:t xml:space="preserve">.4.10. Осуществлять проверку уплаты и перечисления членских профсоюзных взносов в соответствии с законодательством Российской Федерации. </w:t>
      </w:r>
    </w:p>
    <w:p w:rsidR="00E65579" w:rsidRPr="009D14BA" w:rsidRDefault="001561BE" w:rsidP="009D14BA">
      <w:pPr>
        <w:pStyle w:val="Default"/>
        <w:ind w:firstLine="426"/>
        <w:contextualSpacing/>
        <w:jc w:val="both"/>
        <w:rPr>
          <w:sz w:val="22"/>
          <w:szCs w:val="22"/>
        </w:rPr>
      </w:pPr>
      <w:r w:rsidRPr="009D14BA">
        <w:rPr>
          <w:sz w:val="22"/>
          <w:szCs w:val="22"/>
        </w:rPr>
        <w:t>10</w:t>
      </w:r>
      <w:r w:rsidR="00E65579" w:rsidRPr="009D14BA">
        <w:rPr>
          <w:sz w:val="22"/>
          <w:szCs w:val="22"/>
        </w:rPr>
        <w:t xml:space="preserve">.4.11. Информировать ежегодно членов Профсоюза о своей работе, о деятельности выборных профсоюзных органов. </w:t>
      </w:r>
    </w:p>
    <w:p w:rsidR="00E65579" w:rsidRPr="009D14BA" w:rsidRDefault="001561BE" w:rsidP="009D14BA">
      <w:pPr>
        <w:pStyle w:val="Default"/>
        <w:ind w:firstLine="426"/>
        <w:contextualSpacing/>
        <w:jc w:val="both"/>
        <w:rPr>
          <w:sz w:val="22"/>
          <w:szCs w:val="22"/>
        </w:rPr>
      </w:pPr>
      <w:r w:rsidRPr="009D14BA">
        <w:rPr>
          <w:iCs/>
          <w:sz w:val="22"/>
          <w:szCs w:val="22"/>
        </w:rPr>
        <w:lastRenderedPageBreak/>
        <w:t>10</w:t>
      </w:r>
      <w:r w:rsidR="00E65579" w:rsidRPr="009D14BA">
        <w:rPr>
          <w:iCs/>
          <w:sz w:val="22"/>
          <w:szCs w:val="22"/>
        </w:rPr>
        <w:t xml:space="preserve">.4.12. Содействовать оздоровлению детей работников </w:t>
      </w:r>
      <w:r w:rsidR="00BE3819">
        <w:rPr>
          <w:iCs/>
          <w:sz w:val="22"/>
          <w:szCs w:val="22"/>
        </w:rPr>
        <w:t>учреждения</w:t>
      </w:r>
      <w:r w:rsidR="00E65579" w:rsidRPr="009D14BA">
        <w:rPr>
          <w:iCs/>
          <w:sz w:val="22"/>
          <w:szCs w:val="22"/>
        </w:rPr>
        <w:t xml:space="preserve">. </w:t>
      </w:r>
    </w:p>
    <w:p w:rsidR="00E65579" w:rsidRPr="009D14BA" w:rsidRDefault="001561BE" w:rsidP="009D14BA">
      <w:pPr>
        <w:pStyle w:val="Default"/>
        <w:ind w:firstLine="426"/>
        <w:contextualSpacing/>
        <w:jc w:val="both"/>
        <w:rPr>
          <w:sz w:val="22"/>
          <w:szCs w:val="22"/>
        </w:rPr>
      </w:pPr>
      <w:r w:rsidRPr="009D14BA">
        <w:rPr>
          <w:iCs/>
          <w:sz w:val="22"/>
          <w:szCs w:val="22"/>
        </w:rPr>
        <w:t>10</w:t>
      </w:r>
      <w:r w:rsidR="00E65579" w:rsidRPr="009D14BA">
        <w:rPr>
          <w:iCs/>
          <w:sz w:val="22"/>
          <w:szCs w:val="22"/>
        </w:rPr>
        <w:t>.4.13. Ходатайствовать о представлении к наградам работников образовательной организации</w:t>
      </w:r>
      <w:r w:rsidR="00912B3A" w:rsidRPr="009D14BA">
        <w:rPr>
          <w:iCs/>
          <w:sz w:val="22"/>
          <w:szCs w:val="22"/>
        </w:rPr>
        <w:t xml:space="preserve"> – членов Профсоюза</w:t>
      </w:r>
      <w:r w:rsidR="00E65579" w:rsidRPr="009D14BA">
        <w:rPr>
          <w:iCs/>
          <w:sz w:val="22"/>
          <w:szCs w:val="22"/>
        </w:rPr>
        <w:t xml:space="preserve">. </w:t>
      </w:r>
    </w:p>
    <w:p w:rsidR="00E65579" w:rsidRPr="009D14BA" w:rsidRDefault="001561BE" w:rsidP="009D14BA">
      <w:pPr>
        <w:pStyle w:val="Default"/>
        <w:ind w:firstLine="426"/>
        <w:contextualSpacing/>
        <w:jc w:val="both"/>
        <w:rPr>
          <w:iCs/>
          <w:sz w:val="22"/>
          <w:szCs w:val="22"/>
        </w:rPr>
      </w:pPr>
      <w:r w:rsidRPr="009D14BA">
        <w:rPr>
          <w:iCs/>
          <w:sz w:val="22"/>
          <w:szCs w:val="22"/>
        </w:rPr>
        <w:t>10</w:t>
      </w:r>
      <w:r w:rsidR="00E65579" w:rsidRPr="009D14BA">
        <w:rPr>
          <w:iCs/>
          <w:sz w:val="22"/>
          <w:szCs w:val="22"/>
        </w:rPr>
        <w:t xml:space="preserve">.4.14. Организовывать физкультурно-оздоровительную и культурно-массовую работу для работников </w:t>
      </w:r>
      <w:r w:rsidR="00A3280E">
        <w:rPr>
          <w:iCs/>
          <w:sz w:val="22"/>
          <w:szCs w:val="22"/>
        </w:rPr>
        <w:t>Учреждения</w:t>
      </w:r>
      <w:r w:rsidR="00E65579" w:rsidRPr="009D14BA">
        <w:rPr>
          <w:iCs/>
          <w:sz w:val="22"/>
          <w:szCs w:val="22"/>
        </w:rPr>
        <w:t xml:space="preserve"> за счет средств работодателя, в том числе внебюджетных источников. </w:t>
      </w:r>
    </w:p>
    <w:p w:rsidR="00E65579" w:rsidRPr="009D14BA" w:rsidRDefault="001561BE" w:rsidP="009D14BA">
      <w:pPr>
        <w:pStyle w:val="Pa9"/>
        <w:spacing w:line="240" w:lineRule="auto"/>
        <w:ind w:firstLine="426"/>
        <w:contextualSpacing/>
        <w:jc w:val="both"/>
        <w:rPr>
          <w:rStyle w:val="A10"/>
          <w:b w:val="0"/>
          <w:bCs w:val="0"/>
          <w:sz w:val="22"/>
          <w:szCs w:val="22"/>
        </w:rPr>
      </w:pPr>
      <w:r w:rsidRPr="009D14BA">
        <w:rPr>
          <w:rStyle w:val="A10"/>
          <w:b w:val="0"/>
          <w:sz w:val="22"/>
          <w:szCs w:val="22"/>
        </w:rPr>
        <w:t>10</w:t>
      </w:r>
      <w:r w:rsidR="00E65579" w:rsidRPr="009D14BA">
        <w:rPr>
          <w:rStyle w:val="A10"/>
          <w:b w:val="0"/>
          <w:sz w:val="22"/>
          <w:szCs w:val="22"/>
        </w:rPr>
        <w:t xml:space="preserve">.4.15.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E65579" w:rsidRPr="009D14BA">
        <w:rPr>
          <w:sz w:val="22"/>
          <w:szCs w:val="22"/>
        </w:rPr>
        <w:t>выборным органом первичной профсоюзной организаци</w:t>
      </w:r>
      <w:proofErr w:type="gramStart"/>
      <w:r w:rsidR="00E65579" w:rsidRPr="009D14BA">
        <w:rPr>
          <w:sz w:val="22"/>
          <w:szCs w:val="22"/>
        </w:rPr>
        <w:t>и</w:t>
      </w:r>
      <w:r w:rsidR="00E65579" w:rsidRPr="009D14BA">
        <w:rPr>
          <w:rStyle w:val="A10"/>
          <w:b w:val="0"/>
          <w:sz w:val="22"/>
          <w:szCs w:val="22"/>
        </w:rPr>
        <w:t>(</w:t>
      </w:r>
      <w:proofErr w:type="gramEnd"/>
      <w:r w:rsidR="00E65579" w:rsidRPr="009D14BA">
        <w:rPr>
          <w:rStyle w:val="A10"/>
          <w:b w:val="0"/>
          <w:sz w:val="22"/>
          <w:szCs w:val="22"/>
        </w:rPr>
        <w:t>без учёта мотивированного мнения).</w:t>
      </w:r>
    </w:p>
    <w:p w:rsidR="00D510EF" w:rsidRPr="009D14BA" w:rsidRDefault="001561BE" w:rsidP="009D14BA">
      <w:pPr>
        <w:tabs>
          <w:tab w:val="left" w:pos="993"/>
        </w:tabs>
        <w:ind w:firstLine="426"/>
        <w:jc w:val="both"/>
        <w:rPr>
          <w:sz w:val="22"/>
          <w:szCs w:val="22"/>
        </w:rPr>
      </w:pPr>
      <w:r w:rsidRPr="009D14BA">
        <w:rPr>
          <w:sz w:val="22"/>
          <w:szCs w:val="22"/>
        </w:rPr>
        <w:t xml:space="preserve">10.4.16. </w:t>
      </w:r>
      <w:r w:rsidR="00D510EF" w:rsidRPr="009D14BA">
        <w:rPr>
          <w:sz w:val="22"/>
          <w:szCs w:val="22"/>
        </w:rPr>
        <w:t>Оказывать членам Профсоюза помощь в</w:t>
      </w:r>
      <w:r w:rsidR="00FE5BFE">
        <w:rPr>
          <w:sz w:val="22"/>
          <w:szCs w:val="22"/>
        </w:rPr>
        <w:t xml:space="preserve"> вопросах применения трудового </w:t>
      </w:r>
      <w:r w:rsidR="00D510EF" w:rsidRPr="009D14BA">
        <w:rPr>
          <w:sz w:val="22"/>
          <w:szCs w:val="22"/>
        </w:rPr>
        <w:t>законодательства, разрешения индивидуальных и коллективных трудовых споров.</w:t>
      </w:r>
    </w:p>
    <w:p w:rsidR="00D510EF" w:rsidRPr="009D14BA" w:rsidRDefault="001561BE" w:rsidP="009D14BA">
      <w:pPr>
        <w:tabs>
          <w:tab w:val="left" w:pos="993"/>
        </w:tabs>
        <w:ind w:firstLine="426"/>
        <w:jc w:val="both"/>
        <w:rPr>
          <w:sz w:val="22"/>
          <w:szCs w:val="22"/>
        </w:rPr>
      </w:pPr>
      <w:r w:rsidRPr="009D14BA">
        <w:rPr>
          <w:sz w:val="22"/>
          <w:szCs w:val="22"/>
        </w:rPr>
        <w:t xml:space="preserve">10.4.17. </w:t>
      </w:r>
      <w:r w:rsidR="00D510EF" w:rsidRPr="009D14BA">
        <w:rPr>
          <w:sz w:val="22"/>
          <w:szCs w:val="22"/>
        </w:rPr>
        <w:t xml:space="preserve">Содействовать предотвращению в </w:t>
      </w:r>
      <w:r w:rsidR="00831C54">
        <w:rPr>
          <w:sz w:val="22"/>
          <w:szCs w:val="22"/>
        </w:rPr>
        <w:t>учреждении</w:t>
      </w:r>
      <w:r w:rsidR="00D510EF" w:rsidRPr="009D14BA">
        <w:rPr>
          <w:sz w:val="22"/>
          <w:szCs w:val="22"/>
        </w:rPr>
        <w:t xml:space="preserve"> коллективных трудовых споров при выполнении обязательств, включенных в настоящий коллективный договор.</w:t>
      </w:r>
    </w:p>
    <w:p w:rsidR="00D510EF" w:rsidRPr="009D14BA" w:rsidRDefault="001561BE" w:rsidP="009D14BA">
      <w:pPr>
        <w:tabs>
          <w:tab w:val="left" w:pos="993"/>
        </w:tabs>
        <w:ind w:firstLine="426"/>
        <w:jc w:val="both"/>
        <w:rPr>
          <w:sz w:val="22"/>
          <w:szCs w:val="22"/>
        </w:rPr>
      </w:pPr>
      <w:r w:rsidRPr="009D14BA">
        <w:rPr>
          <w:sz w:val="22"/>
          <w:szCs w:val="22"/>
        </w:rPr>
        <w:t xml:space="preserve">10.4.18. </w:t>
      </w:r>
      <w:r w:rsidR="00D510EF" w:rsidRPr="009D14BA">
        <w:rPr>
          <w:sz w:val="22"/>
          <w:szCs w:val="22"/>
        </w:rPr>
        <w:t xml:space="preserve">Организовывать правовой всеобуч для работников. </w:t>
      </w:r>
    </w:p>
    <w:p w:rsidR="00D510EF" w:rsidRPr="009D14BA" w:rsidRDefault="001561BE" w:rsidP="009D14BA">
      <w:pPr>
        <w:tabs>
          <w:tab w:val="left" w:pos="993"/>
        </w:tabs>
        <w:ind w:firstLine="426"/>
        <w:jc w:val="both"/>
        <w:rPr>
          <w:sz w:val="22"/>
          <w:szCs w:val="22"/>
        </w:rPr>
      </w:pPr>
      <w:r w:rsidRPr="009D14BA">
        <w:rPr>
          <w:sz w:val="22"/>
          <w:szCs w:val="22"/>
        </w:rPr>
        <w:t xml:space="preserve">10.4.19. </w:t>
      </w:r>
      <w:r w:rsidR="00D510EF" w:rsidRPr="009D14BA">
        <w:rPr>
          <w:sz w:val="22"/>
          <w:szCs w:val="22"/>
        </w:rPr>
        <w:t>Направлять учредителю О</w:t>
      </w:r>
      <w:r w:rsidR="00831C54">
        <w:rPr>
          <w:sz w:val="22"/>
          <w:szCs w:val="22"/>
        </w:rPr>
        <w:t>У</w:t>
      </w:r>
      <w:r w:rsidR="00D510EF" w:rsidRPr="009D14BA">
        <w:rPr>
          <w:sz w:val="22"/>
          <w:szCs w:val="22"/>
        </w:rPr>
        <w:t xml:space="preserve"> заявление о нарушении руководителем,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rsidR="00E65579" w:rsidRPr="009D14BA" w:rsidRDefault="001561BE" w:rsidP="009D14BA">
      <w:pPr>
        <w:pStyle w:val="Pa9"/>
        <w:spacing w:line="240" w:lineRule="auto"/>
        <w:ind w:firstLine="426"/>
        <w:contextualSpacing/>
        <w:jc w:val="both"/>
        <w:rPr>
          <w:color w:val="000000"/>
          <w:sz w:val="22"/>
          <w:szCs w:val="22"/>
        </w:rPr>
      </w:pPr>
      <w:r w:rsidRPr="009D14BA">
        <w:rPr>
          <w:rStyle w:val="A10"/>
          <w:b w:val="0"/>
          <w:sz w:val="22"/>
          <w:szCs w:val="22"/>
        </w:rPr>
        <w:t>10</w:t>
      </w:r>
      <w:r w:rsidR="00E65579" w:rsidRPr="009D14BA">
        <w:rPr>
          <w:rStyle w:val="A10"/>
          <w:b w:val="0"/>
          <w:sz w:val="22"/>
          <w:szCs w:val="22"/>
        </w:rPr>
        <w:t>.</w:t>
      </w:r>
      <w:r w:rsidRPr="009D14BA">
        <w:rPr>
          <w:rStyle w:val="A10"/>
          <w:b w:val="0"/>
          <w:sz w:val="22"/>
          <w:szCs w:val="22"/>
        </w:rPr>
        <w:t>4.2</w:t>
      </w:r>
      <w:r w:rsidR="00831C54">
        <w:rPr>
          <w:rStyle w:val="A10"/>
          <w:b w:val="0"/>
          <w:sz w:val="22"/>
          <w:szCs w:val="22"/>
        </w:rPr>
        <w:t>0</w:t>
      </w:r>
      <w:r w:rsidR="00E65579" w:rsidRPr="009D14BA">
        <w:rPr>
          <w:rStyle w:val="A10"/>
          <w:b w:val="0"/>
          <w:sz w:val="22"/>
          <w:szCs w:val="22"/>
        </w:rPr>
        <w:t>. Выступать инициатором начала переговоров по заключению коллективного договора на новый срок за три месяца до окончания срока его действия.</w:t>
      </w:r>
    </w:p>
    <w:p w:rsidR="008944FF" w:rsidRPr="009D14BA" w:rsidRDefault="00B370E6"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10</w:t>
      </w:r>
      <w:r w:rsidR="008944FF" w:rsidRPr="009D14BA">
        <w:rPr>
          <w:rFonts w:ascii="Times New Roman" w:hAnsi="Times New Roman" w:cs="Times New Roman"/>
          <w:sz w:val="22"/>
          <w:szCs w:val="22"/>
        </w:rPr>
        <w:t>.</w:t>
      </w:r>
      <w:r w:rsidRPr="009D14BA">
        <w:rPr>
          <w:rFonts w:ascii="Times New Roman" w:hAnsi="Times New Roman" w:cs="Times New Roman"/>
          <w:sz w:val="22"/>
          <w:szCs w:val="22"/>
        </w:rPr>
        <w:t>5</w:t>
      </w:r>
      <w:r w:rsidR="008944FF" w:rsidRPr="009D14BA">
        <w:rPr>
          <w:rFonts w:ascii="Times New Roman" w:hAnsi="Times New Roman" w:cs="Times New Roman"/>
          <w:sz w:val="22"/>
          <w:szCs w:val="22"/>
        </w:rPr>
        <w:t>. 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определяемый соглашением сторон, но не более трех месяцев</w:t>
      </w:r>
      <w:r w:rsidRPr="009D14BA">
        <w:rPr>
          <w:rFonts w:ascii="Times New Roman" w:hAnsi="Times New Roman" w:cs="Times New Roman"/>
          <w:sz w:val="22"/>
          <w:szCs w:val="22"/>
        </w:rPr>
        <w:t xml:space="preserve"> (ст.39 ТК РФ)</w:t>
      </w:r>
      <w:r w:rsidR="008944FF" w:rsidRPr="009D14BA">
        <w:rPr>
          <w:rFonts w:ascii="Times New Roman" w:hAnsi="Times New Roman" w:cs="Times New Roman"/>
          <w:sz w:val="22"/>
          <w:szCs w:val="22"/>
        </w:rPr>
        <w:t>.</w:t>
      </w:r>
    </w:p>
    <w:p w:rsidR="008944FF" w:rsidRPr="009D14BA" w:rsidRDefault="00B370E6" w:rsidP="009D14BA">
      <w:pPr>
        <w:pStyle w:val="ConsPlusNormal"/>
        <w:ind w:firstLine="426"/>
        <w:jc w:val="both"/>
        <w:rPr>
          <w:rFonts w:ascii="Times New Roman" w:hAnsi="Times New Roman" w:cs="Times New Roman"/>
          <w:sz w:val="22"/>
          <w:szCs w:val="22"/>
        </w:rPr>
      </w:pPr>
      <w:r w:rsidRPr="009D14BA">
        <w:rPr>
          <w:rFonts w:ascii="Times New Roman" w:hAnsi="Times New Roman" w:cs="Times New Roman"/>
          <w:sz w:val="22"/>
          <w:szCs w:val="22"/>
        </w:rPr>
        <w:t>10</w:t>
      </w:r>
      <w:r w:rsidR="008944FF" w:rsidRPr="009D14BA">
        <w:rPr>
          <w:rFonts w:ascii="Times New Roman" w:hAnsi="Times New Roman" w:cs="Times New Roman"/>
          <w:sz w:val="22"/>
          <w:szCs w:val="22"/>
        </w:rPr>
        <w:t>.</w:t>
      </w:r>
      <w:r w:rsidRPr="009D14BA">
        <w:rPr>
          <w:rFonts w:ascii="Times New Roman" w:hAnsi="Times New Roman" w:cs="Times New Roman"/>
          <w:sz w:val="22"/>
          <w:szCs w:val="22"/>
        </w:rPr>
        <w:t>6</w:t>
      </w:r>
      <w:r w:rsidR="008944FF" w:rsidRPr="009D14BA">
        <w:rPr>
          <w:rFonts w:ascii="Times New Roman" w:hAnsi="Times New Roman" w:cs="Times New Roman"/>
          <w:sz w:val="22"/>
          <w:szCs w:val="22"/>
        </w:rPr>
        <w:t>. Стороны согласились с тем, что работодатель заключает коллективный договор с выборным профсоюзным органо</w:t>
      </w:r>
      <w:r w:rsidR="00936207">
        <w:rPr>
          <w:rFonts w:ascii="Times New Roman" w:hAnsi="Times New Roman" w:cs="Times New Roman"/>
          <w:sz w:val="22"/>
          <w:szCs w:val="22"/>
        </w:rPr>
        <w:t>м как представителем работников.</w:t>
      </w:r>
      <w:r w:rsidR="00E022E3">
        <w:rPr>
          <w:rFonts w:ascii="Times New Roman" w:hAnsi="Times New Roman" w:cs="Times New Roman"/>
          <w:sz w:val="22"/>
          <w:szCs w:val="22"/>
        </w:rPr>
        <w:t xml:space="preserve"> </w:t>
      </w:r>
      <w:r w:rsidR="00936207">
        <w:rPr>
          <w:rFonts w:ascii="Times New Roman" w:hAnsi="Times New Roman" w:cs="Times New Roman"/>
          <w:sz w:val="22"/>
          <w:szCs w:val="22"/>
        </w:rPr>
        <w:t>Н</w:t>
      </w:r>
      <w:r w:rsidR="008944FF" w:rsidRPr="009D14BA">
        <w:rPr>
          <w:rFonts w:ascii="Times New Roman" w:hAnsi="Times New Roman" w:cs="Times New Roman"/>
          <w:sz w:val="22"/>
          <w:szCs w:val="22"/>
        </w:rPr>
        <w:t xml:space="preserve">е реже одного раз в год отчитывается перед работниками о его выполнении.  </w:t>
      </w:r>
    </w:p>
    <w:p w:rsidR="008944FF" w:rsidRPr="009D14BA" w:rsidRDefault="008944FF" w:rsidP="009D14BA">
      <w:pPr>
        <w:tabs>
          <w:tab w:val="center" w:pos="5089"/>
          <w:tab w:val="left" w:pos="7425"/>
        </w:tabs>
        <w:ind w:firstLine="426"/>
        <w:rPr>
          <w:b/>
          <w:sz w:val="22"/>
          <w:szCs w:val="22"/>
        </w:rPr>
      </w:pPr>
      <w:r w:rsidRPr="009D14BA">
        <w:rPr>
          <w:b/>
          <w:sz w:val="22"/>
          <w:szCs w:val="22"/>
        </w:rPr>
        <w:tab/>
      </w:r>
    </w:p>
    <w:p w:rsidR="00CA6B1B" w:rsidRPr="009D14BA" w:rsidRDefault="00CA6B1B" w:rsidP="00303BDD">
      <w:pPr>
        <w:pStyle w:val="4"/>
        <w:ind w:firstLine="426"/>
        <w:jc w:val="center"/>
        <w:rPr>
          <w:sz w:val="22"/>
          <w:szCs w:val="22"/>
        </w:rPr>
      </w:pPr>
      <w:r w:rsidRPr="009D14BA">
        <w:rPr>
          <w:sz w:val="22"/>
          <w:szCs w:val="22"/>
        </w:rPr>
        <w:t>Х</w:t>
      </w:r>
      <w:r w:rsidRPr="009D14BA">
        <w:rPr>
          <w:sz w:val="22"/>
          <w:szCs w:val="22"/>
          <w:lang w:val="en-US"/>
        </w:rPr>
        <w:t>I</w:t>
      </w:r>
      <w:r w:rsidRPr="009D14BA">
        <w:rPr>
          <w:sz w:val="22"/>
          <w:szCs w:val="22"/>
        </w:rPr>
        <w:t>.  ГАРАНТИИ ПРОФСОЮЗНОЙ ДЕЯТЕЛЬНОСТИ</w:t>
      </w:r>
    </w:p>
    <w:p w:rsidR="00CA6B1B" w:rsidRPr="009D14BA" w:rsidRDefault="00CA6B1B" w:rsidP="009D14BA">
      <w:pPr>
        <w:ind w:firstLine="426"/>
        <w:jc w:val="both"/>
        <w:rPr>
          <w:sz w:val="22"/>
          <w:szCs w:val="22"/>
        </w:rPr>
      </w:pPr>
      <w:r w:rsidRPr="009D14BA">
        <w:rPr>
          <w:sz w:val="22"/>
          <w:szCs w:val="22"/>
        </w:rPr>
        <w:t>11.1. Стороны подтверждают, что права и гарантии деятельности профкома определяются законодательством Ро</w:t>
      </w:r>
      <w:r w:rsidR="003D0999">
        <w:rPr>
          <w:sz w:val="22"/>
          <w:szCs w:val="22"/>
        </w:rPr>
        <w:t>ссийской Федерации и Иркутской области</w:t>
      </w:r>
      <w:r w:rsidRPr="009D14BA">
        <w:rPr>
          <w:sz w:val="22"/>
          <w:szCs w:val="22"/>
        </w:rPr>
        <w:t xml:space="preserve">. </w:t>
      </w:r>
    </w:p>
    <w:p w:rsidR="00167755" w:rsidRPr="00AF6201" w:rsidRDefault="00131A6F" w:rsidP="009D14BA">
      <w:pPr>
        <w:pStyle w:val="Pa9"/>
        <w:spacing w:line="240" w:lineRule="auto"/>
        <w:ind w:firstLine="426"/>
        <w:contextualSpacing/>
        <w:jc w:val="both"/>
        <w:rPr>
          <w:rStyle w:val="A10"/>
          <w:sz w:val="22"/>
          <w:szCs w:val="22"/>
        </w:rPr>
      </w:pPr>
      <w:r w:rsidRPr="00AF6201">
        <w:rPr>
          <w:rStyle w:val="A10"/>
          <w:sz w:val="22"/>
          <w:szCs w:val="22"/>
        </w:rPr>
        <w:t>11</w:t>
      </w:r>
      <w:r w:rsidR="00167755" w:rsidRPr="00AF6201">
        <w:rPr>
          <w:rStyle w:val="A10"/>
          <w:sz w:val="22"/>
          <w:szCs w:val="22"/>
        </w:rPr>
        <w:t xml:space="preserve">.1. Работодатель: </w:t>
      </w:r>
    </w:p>
    <w:p w:rsidR="00167755" w:rsidRPr="009D14BA" w:rsidRDefault="00167755" w:rsidP="009D14BA">
      <w:pPr>
        <w:pStyle w:val="Pa9"/>
        <w:spacing w:line="240" w:lineRule="auto"/>
        <w:ind w:firstLine="426"/>
        <w:contextualSpacing/>
        <w:jc w:val="both"/>
        <w:rPr>
          <w:rFonts w:eastAsia="Times New Roman"/>
          <w:sz w:val="22"/>
          <w:szCs w:val="22"/>
        </w:rPr>
      </w:pPr>
      <w:r w:rsidRPr="009D14BA">
        <w:rPr>
          <w:rStyle w:val="A10"/>
          <w:b w:val="0"/>
          <w:sz w:val="22"/>
          <w:szCs w:val="22"/>
        </w:rPr>
        <w:t>1</w:t>
      </w:r>
      <w:r w:rsidR="00131A6F" w:rsidRPr="009D14BA">
        <w:rPr>
          <w:rStyle w:val="A10"/>
          <w:b w:val="0"/>
          <w:sz w:val="22"/>
          <w:szCs w:val="22"/>
        </w:rPr>
        <w:t>1</w:t>
      </w:r>
      <w:r w:rsidRPr="009D14BA">
        <w:rPr>
          <w:rStyle w:val="A10"/>
          <w:b w:val="0"/>
          <w:sz w:val="22"/>
          <w:szCs w:val="22"/>
        </w:rPr>
        <w:t>.1.1. </w:t>
      </w:r>
      <w:r w:rsidRPr="009D14BA">
        <w:rPr>
          <w:rFonts w:eastAsia="Times New Roman"/>
          <w:sz w:val="22"/>
          <w:szCs w:val="22"/>
        </w:rPr>
        <w:t xml:space="preserve">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w:t>
      </w:r>
      <w:proofErr w:type="spellStart"/>
      <w:r w:rsidRPr="009D14BA">
        <w:rPr>
          <w:rFonts w:eastAsia="Times New Roman"/>
          <w:sz w:val="22"/>
          <w:szCs w:val="22"/>
        </w:rPr>
        <w:t>др.,а</w:t>
      </w:r>
      <w:proofErr w:type="spellEnd"/>
      <w:r w:rsidRPr="009D14BA">
        <w:rPr>
          <w:rFonts w:eastAsia="Times New Roman"/>
          <w:sz w:val="22"/>
          <w:szCs w:val="22"/>
        </w:rPr>
        <w:t xml:space="preserve"> также предоставляет возможность размещения информации в доступном для всех работников месте в здании </w:t>
      </w:r>
      <w:r w:rsidR="00634411">
        <w:rPr>
          <w:rFonts w:eastAsia="Times New Roman"/>
          <w:sz w:val="22"/>
          <w:szCs w:val="22"/>
        </w:rPr>
        <w:t>Учреждения</w:t>
      </w:r>
      <w:r w:rsidRPr="009D14BA">
        <w:rPr>
          <w:rFonts w:eastAsia="Times New Roman"/>
          <w:sz w:val="22"/>
          <w:szCs w:val="22"/>
        </w:rPr>
        <w:t>;</w:t>
      </w:r>
    </w:p>
    <w:p w:rsidR="00167755" w:rsidRPr="009D14BA" w:rsidRDefault="00167755" w:rsidP="009D14BA">
      <w:pPr>
        <w:pStyle w:val="35"/>
        <w:spacing w:after="0"/>
        <w:ind w:firstLine="426"/>
        <w:contextualSpacing/>
        <w:jc w:val="both"/>
        <w:rPr>
          <w:sz w:val="22"/>
          <w:szCs w:val="22"/>
        </w:rPr>
      </w:pPr>
      <w:r w:rsidRPr="009D14BA">
        <w:rPr>
          <w:sz w:val="22"/>
          <w:szCs w:val="22"/>
        </w:rPr>
        <w:t>1</w:t>
      </w:r>
      <w:r w:rsidR="00131A6F" w:rsidRPr="009D14BA">
        <w:rPr>
          <w:sz w:val="22"/>
          <w:szCs w:val="22"/>
        </w:rPr>
        <w:t>1</w:t>
      </w:r>
      <w:r w:rsidRPr="009D14BA">
        <w:rPr>
          <w:sz w:val="22"/>
          <w:szCs w:val="22"/>
        </w:rPr>
        <w:t>.1.2. </w:t>
      </w:r>
      <w:r w:rsidRPr="009D14BA">
        <w:rPr>
          <w:spacing w:val="-6"/>
          <w:sz w:val="22"/>
          <w:szCs w:val="22"/>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167755" w:rsidRPr="009D14BA" w:rsidRDefault="00167755" w:rsidP="009D14BA">
      <w:pPr>
        <w:pStyle w:val="Default"/>
        <w:ind w:firstLine="426"/>
        <w:contextualSpacing/>
        <w:jc w:val="both"/>
        <w:rPr>
          <w:color w:val="auto"/>
          <w:sz w:val="22"/>
          <w:szCs w:val="22"/>
        </w:rPr>
      </w:pPr>
      <w:r w:rsidRPr="009D14BA">
        <w:rPr>
          <w:color w:val="auto"/>
          <w:sz w:val="22"/>
          <w:szCs w:val="22"/>
        </w:rPr>
        <w:t>1</w:t>
      </w:r>
      <w:r w:rsidR="00131A6F" w:rsidRPr="009D14BA">
        <w:rPr>
          <w:color w:val="auto"/>
          <w:sz w:val="22"/>
          <w:szCs w:val="22"/>
        </w:rPr>
        <w:t>1</w:t>
      </w:r>
      <w:r w:rsidRPr="009D14BA">
        <w:rPr>
          <w:color w:val="auto"/>
          <w:sz w:val="22"/>
          <w:szCs w:val="22"/>
        </w:rPr>
        <w:t>.1.3.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9D14BA">
        <w:rPr>
          <w:rFonts w:eastAsia="Arial Unicode MS"/>
          <w:kern w:val="1"/>
          <w:sz w:val="22"/>
          <w:szCs w:val="22"/>
        </w:rPr>
        <w:t> </w:t>
      </w:r>
      <w:r w:rsidRPr="009D14BA">
        <w:rPr>
          <w:color w:val="auto"/>
          <w:sz w:val="22"/>
          <w:szCs w:val="22"/>
        </w:rPr>
        <w:t>января 1996 г. № 10-ФЗ «О профессиональных союзах, их правах и гарантиях деятельности»;</w:t>
      </w:r>
    </w:p>
    <w:p w:rsidR="00167755" w:rsidRPr="009D14BA" w:rsidRDefault="00167755" w:rsidP="009D14BA">
      <w:pPr>
        <w:pStyle w:val="35"/>
        <w:spacing w:after="0"/>
        <w:ind w:firstLine="426"/>
        <w:contextualSpacing/>
        <w:jc w:val="both"/>
        <w:rPr>
          <w:spacing w:val="-6"/>
          <w:sz w:val="22"/>
          <w:szCs w:val="22"/>
        </w:rPr>
      </w:pPr>
      <w:r w:rsidRPr="009D14BA">
        <w:rPr>
          <w:spacing w:val="-6"/>
          <w:sz w:val="22"/>
          <w:szCs w:val="22"/>
        </w:rPr>
        <w:t>1</w:t>
      </w:r>
      <w:r w:rsidR="00131A6F" w:rsidRPr="009D14BA">
        <w:rPr>
          <w:spacing w:val="-6"/>
          <w:sz w:val="22"/>
          <w:szCs w:val="22"/>
        </w:rPr>
        <w:t>1</w:t>
      </w:r>
      <w:r w:rsidRPr="009D14BA">
        <w:rPr>
          <w:spacing w:val="-6"/>
          <w:sz w:val="22"/>
          <w:szCs w:val="22"/>
        </w:rPr>
        <w:t>.1.4.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167755" w:rsidRPr="009D14BA" w:rsidRDefault="00167755" w:rsidP="009D14BA">
      <w:pPr>
        <w:pStyle w:val="35"/>
        <w:spacing w:after="0"/>
        <w:ind w:firstLine="426"/>
        <w:contextualSpacing/>
        <w:jc w:val="both"/>
        <w:rPr>
          <w:spacing w:val="-6"/>
          <w:sz w:val="22"/>
          <w:szCs w:val="22"/>
        </w:rPr>
      </w:pPr>
      <w:r w:rsidRPr="009D14BA">
        <w:rPr>
          <w:spacing w:val="-6"/>
          <w:sz w:val="22"/>
          <w:szCs w:val="22"/>
        </w:rPr>
        <w:t>1</w:t>
      </w:r>
      <w:r w:rsidR="00131A6F" w:rsidRPr="009D14BA">
        <w:rPr>
          <w:spacing w:val="-6"/>
          <w:sz w:val="22"/>
          <w:szCs w:val="22"/>
        </w:rPr>
        <w:t>1</w:t>
      </w:r>
      <w:r w:rsidRPr="009D14BA">
        <w:rPr>
          <w:spacing w:val="-6"/>
          <w:sz w:val="22"/>
          <w:szCs w:val="22"/>
        </w:rPr>
        <w:t xml:space="preserve">.1.5. привлекает представителей выборного органа первичной профсоюзной организации для осуществления </w:t>
      </w:r>
      <w:proofErr w:type="gramStart"/>
      <w:r w:rsidRPr="009D14BA">
        <w:rPr>
          <w:spacing w:val="-6"/>
          <w:sz w:val="22"/>
          <w:szCs w:val="22"/>
        </w:rPr>
        <w:t>контроля за</w:t>
      </w:r>
      <w:proofErr w:type="gramEnd"/>
      <w:r w:rsidRPr="009D14BA">
        <w:rPr>
          <w:spacing w:val="-6"/>
          <w:sz w:val="22"/>
          <w:szCs w:val="22"/>
        </w:rPr>
        <w:t xml:space="preserve"> правильностью расходования фонда оплаты труда, фонда экономии заработной платы, внебюджетного фонда;</w:t>
      </w:r>
    </w:p>
    <w:p w:rsidR="00167755" w:rsidRPr="009D14BA" w:rsidRDefault="00167755" w:rsidP="009D14BA">
      <w:pPr>
        <w:pStyle w:val="Pa9"/>
        <w:spacing w:line="240" w:lineRule="auto"/>
        <w:ind w:firstLine="426"/>
        <w:contextualSpacing/>
        <w:jc w:val="both"/>
        <w:rPr>
          <w:color w:val="000000"/>
          <w:sz w:val="22"/>
          <w:szCs w:val="22"/>
        </w:rPr>
      </w:pPr>
      <w:r w:rsidRPr="009D14BA">
        <w:rPr>
          <w:rStyle w:val="A10"/>
          <w:b w:val="0"/>
          <w:sz w:val="22"/>
          <w:szCs w:val="22"/>
        </w:rPr>
        <w:lastRenderedPageBreak/>
        <w:t>1</w:t>
      </w:r>
      <w:r w:rsidR="00131A6F" w:rsidRPr="009D14BA">
        <w:rPr>
          <w:rStyle w:val="A10"/>
          <w:b w:val="0"/>
          <w:sz w:val="22"/>
          <w:szCs w:val="22"/>
        </w:rPr>
        <w:t>1</w:t>
      </w:r>
      <w:r w:rsidRPr="009D14BA">
        <w:rPr>
          <w:rStyle w:val="A10"/>
          <w:b w:val="0"/>
          <w:sz w:val="22"/>
          <w:szCs w:val="22"/>
        </w:rPr>
        <w:t xml:space="preserve">.1.6.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sidRPr="009D14BA">
        <w:rPr>
          <w:rStyle w:val="A10"/>
          <w:b w:val="0"/>
          <w:color w:val="auto"/>
          <w:sz w:val="22"/>
          <w:szCs w:val="22"/>
        </w:rPr>
        <w:t xml:space="preserve">квалификации, </w:t>
      </w:r>
      <w:r w:rsidRPr="009D14BA">
        <w:rPr>
          <w:rStyle w:val="A10"/>
          <w:b w:val="0"/>
          <w:sz w:val="22"/>
          <w:szCs w:val="22"/>
        </w:rPr>
        <w:t>дополнительном профессиональном образовании, результатах аттестации и наградах работников и другую</w:t>
      </w:r>
      <w:r w:rsidRPr="009D14BA">
        <w:rPr>
          <w:color w:val="000000"/>
          <w:sz w:val="22"/>
          <w:szCs w:val="22"/>
        </w:rPr>
        <w:t xml:space="preserve"> необходимую </w:t>
      </w:r>
      <w:r w:rsidRPr="009D14BA">
        <w:rPr>
          <w:rStyle w:val="A10"/>
          <w:b w:val="0"/>
          <w:sz w:val="22"/>
          <w:szCs w:val="22"/>
        </w:rPr>
        <w:t>информацию;</w:t>
      </w:r>
    </w:p>
    <w:p w:rsidR="00167755" w:rsidRPr="009D14BA" w:rsidRDefault="00167755" w:rsidP="009D14BA">
      <w:pPr>
        <w:pStyle w:val="Pa9"/>
        <w:spacing w:line="240" w:lineRule="auto"/>
        <w:ind w:firstLine="426"/>
        <w:contextualSpacing/>
        <w:jc w:val="both"/>
        <w:rPr>
          <w:rStyle w:val="A10"/>
          <w:b w:val="0"/>
          <w:bCs w:val="0"/>
          <w:sz w:val="22"/>
          <w:szCs w:val="22"/>
        </w:rPr>
      </w:pPr>
      <w:r w:rsidRPr="009D14BA">
        <w:rPr>
          <w:rStyle w:val="A10"/>
          <w:b w:val="0"/>
          <w:sz w:val="22"/>
          <w:szCs w:val="22"/>
        </w:rPr>
        <w:t>1</w:t>
      </w:r>
      <w:r w:rsidR="00131A6F" w:rsidRPr="009D14BA">
        <w:rPr>
          <w:rStyle w:val="A10"/>
          <w:b w:val="0"/>
          <w:sz w:val="22"/>
          <w:szCs w:val="22"/>
        </w:rPr>
        <w:t>1</w:t>
      </w:r>
      <w:r w:rsidRPr="009D14BA">
        <w:rPr>
          <w:rStyle w:val="A10"/>
          <w:b w:val="0"/>
          <w:sz w:val="22"/>
          <w:szCs w:val="22"/>
        </w:rPr>
        <w:t>.1.7.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167755" w:rsidRPr="009D14BA" w:rsidRDefault="00167755" w:rsidP="009D14BA">
      <w:pPr>
        <w:pStyle w:val="Default"/>
        <w:ind w:firstLine="426"/>
        <w:contextualSpacing/>
        <w:jc w:val="both"/>
        <w:rPr>
          <w:sz w:val="22"/>
          <w:szCs w:val="22"/>
        </w:rPr>
      </w:pPr>
      <w:r w:rsidRPr="009D14BA">
        <w:rPr>
          <w:sz w:val="22"/>
          <w:szCs w:val="22"/>
        </w:rPr>
        <w:t>1</w:t>
      </w:r>
      <w:r w:rsidR="00131A6F" w:rsidRPr="009D14BA">
        <w:rPr>
          <w:sz w:val="22"/>
          <w:szCs w:val="22"/>
        </w:rPr>
        <w:t>1</w:t>
      </w:r>
      <w:r w:rsidRPr="009D14BA">
        <w:rPr>
          <w:sz w:val="22"/>
          <w:szCs w:val="22"/>
        </w:rPr>
        <w:t>.1.8.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w:t>
      </w:r>
      <w:r w:rsidR="00131A6F" w:rsidRPr="009D14BA">
        <w:rPr>
          <w:sz w:val="22"/>
          <w:szCs w:val="22"/>
        </w:rPr>
        <w:t>, внештатными техническими инспекторами труда</w:t>
      </w:r>
      <w:r w:rsidRPr="009D14BA">
        <w:rPr>
          <w:sz w:val="22"/>
          <w:szCs w:val="22"/>
        </w:rPr>
        <w:t xml:space="preserve"> Профсоюза, </w:t>
      </w:r>
      <w:r w:rsidR="00131A6F" w:rsidRPr="009D14BA">
        <w:rPr>
          <w:sz w:val="22"/>
          <w:szCs w:val="22"/>
        </w:rPr>
        <w:t>не менее двух раз</w:t>
      </w:r>
      <w:r w:rsidRPr="009D14BA">
        <w:rPr>
          <w:sz w:val="22"/>
          <w:szCs w:val="22"/>
        </w:rPr>
        <w:t xml:space="preserve">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по вопросам трудового права, пенсионного и социального обеспечения, охраны труда и другим социально-трудовым вопросам; </w:t>
      </w:r>
    </w:p>
    <w:p w:rsidR="00167755" w:rsidRPr="009D14BA" w:rsidRDefault="00167755" w:rsidP="009D14BA">
      <w:pPr>
        <w:pStyle w:val="Default"/>
        <w:ind w:firstLine="426"/>
        <w:contextualSpacing/>
        <w:jc w:val="both"/>
        <w:rPr>
          <w:color w:val="auto"/>
          <w:sz w:val="22"/>
          <w:szCs w:val="22"/>
        </w:rPr>
      </w:pPr>
      <w:proofErr w:type="gramStart"/>
      <w:r w:rsidRPr="009D14BA">
        <w:rPr>
          <w:sz w:val="22"/>
          <w:szCs w:val="22"/>
        </w:rPr>
        <w:t>1</w:t>
      </w:r>
      <w:r w:rsidR="00131A6F" w:rsidRPr="009D14BA">
        <w:rPr>
          <w:sz w:val="22"/>
          <w:szCs w:val="22"/>
        </w:rPr>
        <w:t>1</w:t>
      </w:r>
      <w:r w:rsidRPr="009D14BA">
        <w:rPr>
          <w:sz w:val="22"/>
          <w:szCs w:val="22"/>
        </w:rPr>
        <w:t xml:space="preserve">.1.9. предоставляет возможность уполномоченным по охране труда, членам совместной комиссии по охране труда использовать не менее </w:t>
      </w:r>
      <w:r w:rsidR="00533C53">
        <w:rPr>
          <w:sz w:val="22"/>
          <w:szCs w:val="22"/>
        </w:rPr>
        <w:t>2 часов</w:t>
      </w:r>
      <w:r w:rsidRPr="009D14BA">
        <w:rPr>
          <w:sz w:val="22"/>
          <w:szCs w:val="22"/>
        </w:rPr>
        <w:t xml:space="preserve">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w:t>
      </w:r>
      <w:r w:rsidR="00131A6F" w:rsidRPr="009D14BA">
        <w:rPr>
          <w:sz w:val="22"/>
          <w:szCs w:val="22"/>
        </w:rPr>
        <w:t>не менее одного</w:t>
      </w:r>
      <w:r w:rsidRPr="009D14BA">
        <w:rPr>
          <w:sz w:val="22"/>
          <w:szCs w:val="22"/>
        </w:rPr>
        <w:t xml:space="preserve"> раза в год с сохранением</w:t>
      </w:r>
      <w:proofErr w:type="gramEnd"/>
      <w:r w:rsidRPr="009D14BA">
        <w:rPr>
          <w:sz w:val="22"/>
          <w:szCs w:val="22"/>
        </w:rPr>
        <w:t xml:space="preserve"> средней заработной платы по основному месту работы;</w:t>
      </w:r>
    </w:p>
    <w:p w:rsidR="00167755" w:rsidRPr="009D14BA" w:rsidRDefault="00167755" w:rsidP="009D14BA">
      <w:pPr>
        <w:pStyle w:val="Default"/>
        <w:ind w:firstLine="426"/>
        <w:contextualSpacing/>
        <w:jc w:val="both"/>
        <w:rPr>
          <w:color w:val="auto"/>
          <w:sz w:val="22"/>
          <w:szCs w:val="22"/>
        </w:rPr>
      </w:pPr>
      <w:r w:rsidRPr="009D14BA">
        <w:rPr>
          <w:color w:val="auto"/>
          <w:sz w:val="22"/>
          <w:szCs w:val="22"/>
        </w:rPr>
        <w:t>1</w:t>
      </w:r>
      <w:r w:rsidR="00131A6F" w:rsidRPr="009D14BA">
        <w:rPr>
          <w:color w:val="auto"/>
          <w:sz w:val="22"/>
          <w:szCs w:val="22"/>
        </w:rPr>
        <w:t>1</w:t>
      </w:r>
      <w:r w:rsidRPr="009D14BA">
        <w:rPr>
          <w:color w:val="auto"/>
          <w:sz w:val="22"/>
          <w:szCs w:val="22"/>
        </w:rPr>
        <w:t>.1.10. </w:t>
      </w:r>
      <w:r w:rsidRPr="009D14BA">
        <w:rPr>
          <w:iCs/>
          <w:color w:val="auto"/>
          <w:sz w:val="22"/>
          <w:szCs w:val="22"/>
        </w:rPr>
        <w:t xml:space="preserve">предоставляет ежегодно дополнительный оплачиваемый отпуск председателю первичной профсоюзной организации в количестве </w:t>
      </w:r>
      <w:r w:rsidR="00131A6F" w:rsidRPr="009D14BA">
        <w:rPr>
          <w:iCs/>
          <w:color w:val="auto"/>
          <w:sz w:val="22"/>
          <w:szCs w:val="22"/>
        </w:rPr>
        <w:t>3-х</w:t>
      </w:r>
      <w:r w:rsidRPr="009D14BA">
        <w:rPr>
          <w:iCs/>
          <w:color w:val="auto"/>
          <w:sz w:val="22"/>
          <w:szCs w:val="22"/>
        </w:rPr>
        <w:t xml:space="preserve"> календарных дней, уполномоченным по охране труда</w:t>
      </w:r>
      <w:r w:rsidR="00131A6F" w:rsidRPr="009D14BA">
        <w:rPr>
          <w:iCs/>
          <w:color w:val="auto"/>
          <w:sz w:val="22"/>
          <w:szCs w:val="22"/>
        </w:rPr>
        <w:t xml:space="preserve">, </w:t>
      </w:r>
      <w:proofErr w:type="spellStart"/>
      <w:r w:rsidR="00131A6F" w:rsidRPr="009D14BA">
        <w:rPr>
          <w:iCs/>
          <w:color w:val="auto"/>
          <w:sz w:val="22"/>
          <w:szCs w:val="22"/>
        </w:rPr>
        <w:t>членам</w:t>
      </w:r>
      <w:r w:rsidRPr="009D14BA">
        <w:rPr>
          <w:color w:val="auto"/>
          <w:sz w:val="22"/>
          <w:szCs w:val="22"/>
        </w:rPr>
        <w:t>выборн</w:t>
      </w:r>
      <w:r w:rsidR="00131A6F" w:rsidRPr="009D14BA">
        <w:rPr>
          <w:color w:val="auto"/>
          <w:sz w:val="22"/>
          <w:szCs w:val="22"/>
        </w:rPr>
        <w:t>ого</w:t>
      </w:r>
      <w:proofErr w:type="spellEnd"/>
      <w:r w:rsidRPr="009D14BA">
        <w:rPr>
          <w:color w:val="auto"/>
          <w:sz w:val="22"/>
          <w:szCs w:val="22"/>
        </w:rPr>
        <w:t xml:space="preserve"> орган</w:t>
      </w:r>
      <w:r w:rsidR="00131A6F" w:rsidRPr="009D14BA">
        <w:rPr>
          <w:color w:val="auto"/>
          <w:sz w:val="22"/>
          <w:szCs w:val="22"/>
        </w:rPr>
        <w:t>а</w:t>
      </w:r>
      <w:r w:rsidRPr="009D14BA">
        <w:rPr>
          <w:color w:val="auto"/>
          <w:sz w:val="22"/>
          <w:szCs w:val="22"/>
        </w:rPr>
        <w:t xml:space="preserve"> первичной профсоюзной организации</w:t>
      </w:r>
      <w:r w:rsidR="00131A6F" w:rsidRPr="009D14BA">
        <w:rPr>
          <w:color w:val="auto"/>
          <w:sz w:val="22"/>
          <w:szCs w:val="22"/>
        </w:rPr>
        <w:t xml:space="preserve"> (профкома), </w:t>
      </w:r>
      <w:r w:rsidR="00131A6F" w:rsidRPr="009D14BA">
        <w:rPr>
          <w:iCs/>
          <w:color w:val="auto"/>
          <w:sz w:val="22"/>
          <w:szCs w:val="22"/>
        </w:rPr>
        <w:t xml:space="preserve">членам контрольно-ревизионной комиссии первичной профсоюзной организации </w:t>
      </w:r>
      <w:r w:rsidRPr="009D14BA">
        <w:rPr>
          <w:iCs/>
          <w:color w:val="auto"/>
          <w:sz w:val="22"/>
          <w:szCs w:val="22"/>
        </w:rPr>
        <w:t xml:space="preserve">- </w:t>
      </w:r>
      <w:r w:rsidR="00131A6F" w:rsidRPr="009D14BA">
        <w:rPr>
          <w:iCs/>
          <w:color w:val="auto"/>
          <w:sz w:val="22"/>
          <w:szCs w:val="22"/>
        </w:rPr>
        <w:t>1</w:t>
      </w:r>
      <w:r w:rsidRPr="009D14BA">
        <w:rPr>
          <w:iCs/>
          <w:color w:val="auto"/>
          <w:sz w:val="22"/>
          <w:szCs w:val="22"/>
        </w:rPr>
        <w:t xml:space="preserve"> календарны</w:t>
      </w:r>
      <w:r w:rsidR="00131A6F" w:rsidRPr="009D14BA">
        <w:rPr>
          <w:iCs/>
          <w:color w:val="auto"/>
          <w:sz w:val="22"/>
          <w:szCs w:val="22"/>
        </w:rPr>
        <w:t>й</w:t>
      </w:r>
      <w:r w:rsidRPr="009D14BA">
        <w:rPr>
          <w:iCs/>
          <w:color w:val="auto"/>
          <w:sz w:val="22"/>
          <w:szCs w:val="22"/>
        </w:rPr>
        <w:t xml:space="preserve"> д</w:t>
      </w:r>
      <w:r w:rsidR="00131A6F" w:rsidRPr="009D14BA">
        <w:rPr>
          <w:iCs/>
          <w:color w:val="auto"/>
          <w:sz w:val="22"/>
          <w:szCs w:val="22"/>
        </w:rPr>
        <w:t>ень.</w:t>
      </w:r>
    </w:p>
    <w:p w:rsidR="00167755" w:rsidRPr="009D14BA" w:rsidRDefault="00167755" w:rsidP="009D14BA">
      <w:pPr>
        <w:pStyle w:val="Default"/>
        <w:ind w:firstLine="426"/>
        <w:contextualSpacing/>
        <w:jc w:val="both"/>
        <w:rPr>
          <w:sz w:val="22"/>
          <w:szCs w:val="22"/>
        </w:rPr>
      </w:pPr>
      <w:r w:rsidRPr="009D14BA">
        <w:rPr>
          <w:b/>
          <w:sz w:val="22"/>
          <w:szCs w:val="22"/>
        </w:rPr>
        <w:t>1</w:t>
      </w:r>
      <w:r w:rsidR="00131A6F" w:rsidRPr="009D14BA">
        <w:rPr>
          <w:b/>
          <w:sz w:val="22"/>
          <w:szCs w:val="22"/>
        </w:rPr>
        <w:t>1</w:t>
      </w:r>
      <w:r w:rsidRPr="009D14BA">
        <w:rPr>
          <w:b/>
          <w:sz w:val="22"/>
          <w:szCs w:val="22"/>
        </w:rPr>
        <w:t>.2. Стороны признают следующие гарантии работников</w:t>
      </w:r>
      <w:r w:rsidRPr="009D14BA">
        <w:rPr>
          <w:sz w:val="22"/>
          <w:szCs w:val="22"/>
        </w:rPr>
        <w:t>, входящих в состав выборного органа первичной профсоюзной организации и не освобожденных от основной работы:</w:t>
      </w:r>
    </w:p>
    <w:p w:rsidR="00167755" w:rsidRPr="009D14BA" w:rsidRDefault="00167755" w:rsidP="009D14BA">
      <w:pPr>
        <w:autoSpaceDE w:val="0"/>
        <w:autoSpaceDN w:val="0"/>
        <w:adjustRightInd w:val="0"/>
        <w:ind w:firstLine="426"/>
        <w:contextualSpacing/>
        <w:jc w:val="both"/>
        <w:rPr>
          <w:rFonts w:eastAsia="Calibri"/>
          <w:strike/>
          <w:color w:val="000000"/>
          <w:sz w:val="22"/>
          <w:szCs w:val="22"/>
          <w:lang w:eastAsia="en-US"/>
        </w:rPr>
      </w:pPr>
      <w:r w:rsidRPr="009D14BA">
        <w:rPr>
          <w:sz w:val="22"/>
          <w:szCs w:val="22"/>
        </w:rPr>
        <w:t>1</w:t>
      </w:r>
      <w:r w:rsidR="00131A6F" w:rsidRPr="009D14BA">
        <w:rPr>
          <w:sz w:val="22"/>
          <w:szCs w:val="22"/>
        </w:rPr>
        <w:t>1</w:t>
      </w:r>
      <w:r w:rsidRPr="009D14BA">
        <w:rPr>
          <w:sz w:val="22"/>
          <w:szCs w:val="22"/>
        </w:rPr>
        <w:t>.2.1. </w:t>
      </w:r>
      <w:r w:rsidRPr="009D14BA">
        <w:rPr>
          <w:rFonts w:eastAsia="Calibri"/>
          <w:color w:val="000000"/>
          <w:sz w:val="22"/>
          <w:szCs w:val="22"/>
          <w:lang w:eastAsia="en-US"/>
        </w:rPr>
        <w:t xml:space="preserve">Члены </w:t>
      </w:r>
      <w:r w:rsidRPr="009D14BA">
        <w:rPr>
          <w:sz w:val="22"/>
          <w:szCs w:val="22"/>
        </w:rPr>
        <w:t>выборного органа первичной профсоюзной организации</w:t>
      </w:r>
      <w:r w:rsidRPr="009D14BA">
        <w:rPr>
          <w:rFonts w:eastAsia="Calibri"/>
          <w:color w:val="000000"/>
          <w:sz w:val="22"/>
          <w:szCs w:val="22"/>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9D14BA">
        <w:rPr>
          <w:color w:val="000000"/>
          <w:sz w:val="22"/>
          <w:szCs w:val="22"/>
          <w:shd w:val="clear" w:color="auto" w:fill="FFFFFF"/>
        </w:rPr>
        <w:t>, подготовки проекта коллективного договора и заключения коллективного договора</w:t>
      </w:r>
      <w:r w:rsidRPr="009D14BA">
        <w:rPr>
          <w:rFonts w:eastAsia="Calibri"/>
          <w:color w:val="000000"/>
          <w:sz w:val="22"/>
          <w:szCs w:val="22"/>
          <w:lang w:eastAsia="en-US"/>
        </w:rPr>
        <w:t>.</w:t>
      </w:r>
    </w:p>
    <w:p w:rsidR="00167755" w:rsidRPr="009D14BA" w:rsidRDefault="00131A6F" w:rsidP="009D14BA">
      <w:pPr>
        <w:autoSpaceDE w:val="0"/>
        <w:autoSpaceDN w:val="0"/>
        <w:adjustRightInd w:val="0"/>
        <w:ind w:firstLine="426"/>
        <w:contextualSpacing/>
        <w:jc w:val="both"/>
        <w:rPr>
          <w:color w:val="000000"/>
          <w:sz w:val="22"/>
          <w:szCs w:val="22"/>
        </w:rPr>
      </w:pPr>
      <w:r w:rsidRPr="009D14BA">
        <w:rPr>
          <w:rFonts w:eastAsia="Calibri"/>
          <w:color w:val="000000"/>
          <w:sz w:val="22"/>
          <w:szCs w:val="22"/>
          <w:lang w:eastAsia="en-US"/>
        </w:rPr>
        <w:t>11.</w:t>
      </w:r>
      <w:r w:rsidR="00167755" w:rsidRPr="009D14BA">
        <w:rPr>
          <w:rFonts w:eastAsia="Calibri"/>
          <w:color w:val="000000"/>
          <w:sz w:val="22"/>
          <w:szCs w:val="22"/>
          <w:lang w:eastAsia="en-US"/>
        </w:rPr>
        <w:t>2.2. </w:t>
      </w:r>
      <w:r w:rsidR="00167755" w:rsidRPr="009D14BA">
        <w:rPr>
          <w:color w:val="000000"/>
          <w:sz w:val="22"/>
          <w:szCs w:val="22"/>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167755" w:rsidRPr="009D14BA" w:rsidRDefault="00167755" w:rsidP="009D14BA">
      <w:pPr>
        <w:autoSpaceDE w:val="0"/>
        <w:autoSpaceDN w:val="0"/>
        <w:adjustRightInd w:val="0"/>
        <w:ind w:firstLine="426"/>
        <w:contextualSpacing/>
        <w:jc w:val="both"/>
        <w:rPr>
          <w:color w:val="000000"/>
          <w:sz w:val="22"/>
          <w:szCs w:val="22"/>
        </w:rPr>
      </w:pPr>
      <w:r w:rsidRPr="009D14BA">
        <w:rPr>
          <w:color w:val="000000"/>
          <w:sz w:val="22"/>
          <w:szCs w:val="22"/>
        </w:rPr>
        <w:t>1</w:t>
      </w:r>
      <w:r w:rsidR="00131A6F" w:rsidRPr="009D14BA">
        <w:rPr>
          <w:color w:val="000000"/>
          <w:sz w:val="22"/>
          <w:szCs w:val="22"/>
        </w:rPr>
        <w:t>1</w:t>
      </w:r>
      <w:r w:rsidRPr="009D14BA">
        <w:rPr>
          <w:color w:val="000000"/>
          <w:sz w:val="22"/>
          <w:szCs w:val="22"/>
        </w:rPr>
        <w:t>.2.3.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167755" w:rsidRPr="009D14BA" w:rsidRDefault="00167755" w:rsidP="009D14BA">
      <w:pPr>
        <w:autoSpaceDE w:val="0"/>
        <w:autoSpaceDN w:val="0"/>
        <w:adjustRightInd w:val="0"/>
        <w:ind w:firstLine="426"/>
        <w:contextualSpacing/>
        <w:jc w:val="both"/>
        <w:rPr>
          <w:color w:val="000000"/>
          <w:sz w:val="22"/>
          <w:szCs w:val="22"/>
        </w:rPr>
      </w:pPr>
      <w:r w:rsidRPr="009D14BA">
        <w:rPr>
          <w:color w:val="000000"/>
          <w:sz w:val="22"/>
          <w:szCs w:val="22"/>
        </w:rPr>
        <w:t>1</w:t>
      </w:r>
      <w:r w:rsidR="00131A6F" w:rsidRPr="009D14BA">
        <w:rPr>
          <w:color w:val="000000"/>
          <w:sz w:val="22"/>
          <w:szCs w:val="22"/>
        </w:rPr>
        <w:t>1</w:t>
      </w:r>
      <w:r w:rsidRPr="009D14BA">
        <w:rPr>
          <w:color w:val="000000"/>
          <w:sz w:val="22"/>
          <w:szCs w:val="22"/>
        </w:rPr>
        <w:t>.2.4. Члены выборного органа первичной профсоюзной организации включаются в состав аттестационной комиссии</w:t>
      </w:r>
      <w:r w:rsidR="00533C53">
        <w:rPr>
          <w:color w:val="000000"/>
          <w:sz w:val="22"/>
          <w:szCs w:val="22"/>
        </w:rPr>
        <w:t>,</w:t>
      </w:r>
      <w:r w:rsidR="00E022E3">
        <w:rPr>
          <w:color w:val="000000"/>
          <w:sz w:val="22"/>
          <w:szCs w:val="22"/>
        </w:rPr>
        <w:t xml:space="preserve"> </w:t>
      </w:r>
      <w:r w:rsidRPr="009D14BA">
        <w:rPr>
          <w:color w:val="000000"/>
          <w:sz w:val="22"/>
          <w:szCs w:val="22"/>
        </w:rPr>
        <w:t xml:space="preserve">комиссий </w:t>
      </w:r>
      <w:r w:rsidR="00533C53">
        <w:rPr>
          <w:iCs/>
          <w:sz w:val="22"/>
          <w:szCs w:val="22"/>
        </w:rPr>
        <w:t>Учреждения</w:t>
      </w:r>
      <w:r w:rsidR="00E022E3">
        <w:rPr>
          <w:iCs/>
          <w:sz w:val="22"/>
          <w:szCs w:val="22"/>
        </w:rPr>
        <w:t xml:space="preserve"> </w:t>
      </w:r>
      <w:r w:rsidRPr="009D14BA">
        <w:rPr>
          <w:color w:val="000000"/>
          <w:sz w:val="22"/>
          <w:szCs w:val="22"/>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167755" w:rsidRPr="009D14BA" w:rsidRDefault="00167755" w:rsidP="009D14BA">
      <w:pPr>
        <w:autoSpaceDE w:val="0"/>
        <w:autoSpaceDN w:val="0"/>
        <w:adjustRightInd w:val="0"/>
        <w:ind w:firstLine="426"/>
        <w:contextualSpacing/>
        <w:jc w:val="both"/>
        <w:rPr>
          <w:sz w:val="22"/>
          <w:szCs w:val="22"/>
        </w:rPr>
      </w:pPr>
      <w:r w:rsidRPr="009D14BA">
        <w:rPr>
          <w:color w:val="000000"/>
          <w:sz w:val="22"/>
          <w:szCs w:val="22"/>
        </w:rPr>
        <w:t>1</w:t>
      </w:r>
      <w:r w:rsidR="00131A6F" w:rsidRPr="009D14BA">
        <w:rPr>
          <w:color w:val="000000"/>
          <w:sz w:val="22"/>
          <w:szCs w:val="22"/>
        </w:rPr>
        <w:t>1</w:t>
      </w:r>
      <w:r w:rsidRPr="009D14BA">
        <w:rPr>
          <w:color w:val="000000"/>
          <w:sz w:val="22"/>
          <w:szCs w:val="22"/>
        </w:rPr>
        <w:t xml:space="preserve">.2.5. Работа в качестве председателя первичной профсоюзной организации и в составе её выборного органа признаётся значимой для деятельности </w:t>
      </w:r>
      <w:r w:rsidR="00533C53">
        <w:rPr>
          <w:color w:val="000000"/>
          <w:sz w:val="22"/>
          <w:szCs w:val="22"/>
        </w:rPr>
        <w:t>Учреждения</w:t>
      </w:r>
      <w:r w:rsidRPr="009D14BA">
        <w:rPr>
          <w:color w:val="000000"/>
          <w:sz w:val="22"/>
          <w:szCs w:val="22"/>
        </w:rPr>
        <w:t xml:space="preserve"> и учитывается при награждении и поощрении работников</w:t>
      </w:r>
      <w:r w:rsidR="00EE0636" w:rsidRPr="009D14BA">
        <w:rPr>
          <w:sz w:val="22"/>
          <w:szCs w:val="22"/>
        </w:rPr>
        <w:t>, конкурсном отборе на замещение руководящих должностей и др.</w:t>
      </w:r>
    </w:p>
    <w:p w:rsidR="00167755" w:rsidRPr="009D14BA" w:rsidRDefault="00167755" w:rsidP="009D14BA">
      <w:pPr>
        <w:pStyle w:val="Pa16"/>
        <w:spacing w:line="240" w:lineRule="auto"/>
        <w:ind w:firstLine="426"/>
        <w:contextualSpacing/>
        <w:jc w:val="both"/>
        <w:rPr>
          <w:b/>
          <w:color w:val="000000"/>
          <w:sz w:val="22"/>
          <w:szCs w:val="22"/>
        </w:rPr>
      </w:pPr>
      <w:r w:rsidRPr="009D14BA">
        <w:rPr>
          <w:b/>
          <w:color w:val="000000"/>
          <w:sz w:val="22"/>
          <w:szCs w:val="22"/>
        </w:rPr>
        <w:t>1</w:t>
      </w:r>
      <w:r w:rsidR="00131A6F" w:rsidRPr="009D14BA">
        <w:rPr>
          <w:b/>
          <w:color w:val="000000"/>
          <w:sz w:val="22"/>
          <w:szCs w:val="22"/>
        </w:rPr>
        <w:t>1</w:t>
      </w:r>
      <w:r w:rsidRPr="009D14BA">
        <w:rPr>
          <w:b/>
          <w:color w:val="000000"/>
          <w:sz w:val="22"/>
          <w:szCs w:val="22"/>
        </w:rPr>
        <w:t>.3. Стороны совместно:</w:t>
      </w:r>
    </w:p>
    <w:p w:rsidR="00167755" w:rsidRPr="009D14BA" w:rsidRDefault="00167755" w:rsidP="009D14BA">
      <w:pPr>
        <w:pStyle w:val="Pa16"/>
        <w:spacing w:line="240" w:lineRule="auto"/>
        <w:ind w:firstLine="426"/>
        <w:contextualSpacing/>
        <w:jc w:val="both"/>
        <w:rPr>
          <w:iCs/>
          <w:sz w:val="22"/>
          <w:szCs w:val="22"/>
        </w:rPr>
      </w:pPr>
      <w:r w:rsidRPr="009D14BA">
        <w:rPr>
          <w:iCs/>
          <w:sz w:val="22"/>
          <w:szCs w:val="22"/>
        </w:rPr>
        <w:lastRenderedPageBreak/>
        <w:t>1</w:t>
      </w:r>
      <w:r w:rsidR="00131A6F" w:rsidRPr="009D14BA">
        <w:rPr>
          <w:iCs/>
          <w:sz w:val="22"/>
          <w:szCs w:val="22"/>
        </w:rPr>
        <w:t>1</w:t>
      </w:r>
      <w:r w:rsidRPr="009D14BA">
        <w:rPr>
          <w:iCs/>
          <w:sz w:val="22"/>
          <w:szCs w:val="22"/>
        </w:rPr>
        <w:t>.3.1.</w:t>
      </w:r>
      <w:r w:rsidRPr="009D14BA">
        <w:rPr>
          <w:color w:val="000000"/>
          <w:sz w:val="22"/>
          <w:szCs w:val="22"/>
        </w:rPr>
        <w:t> </w:t>
      </w:r>
      <w:r w:rsidRPr="009D14BA">
        <w:rPr>
          <w:iCs/>
          <w:sz w:val="22"/>
          <w:szCs w:val="22"/>
        </w:rPr>
        <w:t xml:space="preserve">представляют работников к награждению отраслевыми и иными наградами, ходатайствуют о представлении к наградам, </w:t>
      </w:r>
      <w:r w:rsidRPr="009D14BA">
        <w:rPr>
          <w:sz w:val="22"/>
          <w:szCs w:val="22"/>
        </w:rPr>
        <w:t xml:space="preserve">присвоении почетных званий </w:t>
      </w:r>
      <w:r w:rsidRPr="009D14BA">
        <w:rPr>
          <w:iCs/>
          <w:sz w:val="22"/>
          <w:szCs w:val="22"/>
        </w:rPr>
        <w:t>работникам образовательной организации;</w:t>
      </w:r>
    </w:p>
    <w:p w:rsidR="00167755" w:rsidRPr="009D14BA" w:rsidRDefault="00167755" w:rsidP="009D14BA">
      <w:pPr>
        <w:pStyle w:val="Default"/>
        <w:ind w:firstLine="426"/>
        <w:contextualSpacing/>
        <w:jc w:val="both"/>
        <w:rPr>
          <w:sz w:val="22"/>
          <w:szCs w:val="22"/>
        </w:rPr>
      </w:pPr>
      <w:r w:rsidRPr="009D14BA">
        <w:rPr>
          <w:sz w:val="22"/>
          <w:szCs w:val="22"/>
        </w:rPr>
        <w:t>1</w:t>
      </w:r>
      <w:r w:rsidR="00131A6F" w:rsidRPr="009D14BA">
        <w:rPr>
          <w:sz w:val="22"/>
          <w:szCs w:val="22"/>
        </w:rPr>
        <w:t>1</w:t>
      </w:r>
      <w:r w:rsidRPr="009D14BA">
        <w:rPr>
          <w:sz w:val="22"/>
          <w:szCs w:val="22"/>
        </w:rPr>
        <w:t>.3.2.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sidRPr="009D14BA">
        <w:rPr>
          <w:sz w:val="22"/>
          <w:szCs w:val="22"/>
        </w:rPr>
        <w:t>ии и её</w:t>
      </w:r>
      <w:proofErr w:type="gramEnd"/>
      <w:r w:rsidRPr="009D14BA">
        <w:rPr>
          <w:sz w:val="22"/>
          <w:szCs w:val="22"/>
        </w:rPr>
        <w:t xml:space="preserve"> выборного органа по реализации уставных задач Профсоюза;</w:t>
      </w:r>
    </w:p>
    <w:p w:rsidR="00167755" w:rsidRPr="009D14BA" w:rsidRDefault="00167755" w:rsidP="009D14BA">
      <w:pPr>
        <w:autoSpaceDE w:val="0"/>
        <w:autoSpaceDN w:val="0"/>
        <w:adjustRightInd w:val="0"/>
        <w:ind w:firstLine="426"/>
        <w:contextualSpacing/>
        <w:jc w:val="both"/>
        <w:rPr>
          <w:color w:val="000000"/>
          <w:sz w:val="22"/>
          <w:szCs w:val="22"/>
        </w:rPr>
      </w:pPr>
      <w:r w:rsidRPr="009D14BA">
        <w:rPr>
          <w:color w:val="000000"/>
          <w:sz w:val="22"/>
          <w:szCs w:val="22"/>
        </w:rPr>
        <w:t>1</w:t>
      </w:r>
      <w:r w:rsidR="00131A6F" w:rsidRPr="009D14BA">
        <w:rPr>
          <w:color w:val="000000"/>
          <w:sz w:val="22"/>
          <w:szCs w:val="22"/>
        </w:rPr>
        <w:t>1</w:t>
      </w:r>
      <w:r w:rsidRPr="009D14BA">
        <w:rPr>
          <w:color w:val="000000"/>
          <w:sz w:val="22"/>
          <w:szCs w:val="22"/>
        </w:rPr>
        <w:t>.4.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w:t>
      </w:r>
      <w:r w:rsidR="00533C53">
        <w:rPr>
          <w:color w:val="000000"/>
          <w:sz w:val="22"/>
          <w:szCs w:val="22"/>
        </w:rPr>
        <w:t xml:space="preserve">ьного учреждения </w:t>
      </w:r>
      <w:r w:rsidRPr="009D14BA">
        <w:rPr>
          <w:color w:val="000000"/>
          <w:sz w:val="22"/>
          <w:szCs w:val="22"/>
        </w:rPr>
        <w:t>и на её официальном сайте в информационно-телекоммуникационной сети «Интернет».</w:t>
      </w:r>
    </w:p>
    <w:p w:rsidR="00CA6B1B" w:rsidRPr="009D14BA" w:rsidRDefault="00CA6B1B" w:rsidP="009D14BA">
      <w:pPr>
        <w:pStyle w:val="a7"/>
        <w:spacing w:after="0"/>
        <w:ind w:left="0" w:firstLine="426"/>
        <w:rPr>
          <w:sz w:val="22"/>
          <w:szCs w:val="22"/>
        </w:rPr>
      </w:pPr>
    </w:p>
    <w:p w:rsidR="00CA6B1B" w:rsidRDefault="00CA6B1B" w:rsidP="009D14BA">
      <w:pPr>
        <w:pStyle w:val="a3"/>
        <w:ind w:firstLine="426"/>
        <w:jc w:val="center"/>
        <w:rPr>
          <w:rFonts w:ascii="Times New Roman" w:eastAsia="MS Mincho" w:hAnsi="Times New Roman" w:cs="Times New Roman"/>
          <w:b/>
          <w:sz w:val="22"/>
          <w:szCs w:val="22"/>
        </w:rPr>
      </w:pPr>
      <w:r w:rsidRPr="009D14BA">
        <w:rPr>
          <w:rFonts w:ascii="Times New Roman" w:eastAsia="MS Mincho" w:hAnsi="Times New Roman" w:cs="Times New Roman"/>
          <w:b/>
          <w:sz w:val="22"/>
          <w:szCs w:val="22"/>
          <w:lang w:val="en-US"/>
        </w:rPr>
        <w:t>X</w:t>
      </w:r>
      <w:r w:rsidRPr="009D14BA">
        <w:rPr>
          <w:rFonts w:ascii="Times New Roman" w:hAnsi="Times New Roman" w:cs="Times New Roman"/>
          <w:b/>
          <w:sz w:val="22"/>
          <w:szCs w:val="22"/>
          <w:lang w:val="en-US"/>
        </w:rPr>
        <w:t>I</w:t>
      </w:r>
      <w:r w:rsidR="00AC11E7" w:rsidRPr="009D14BA">
        <w:rPr>
          <w:rFonts w:ascii="Times New Roman" w:hAnsi="Times New Roman" w:cs="Times New Roman"/>
          <w:b/>
          <w:sz w:val="22"/>
          <w:szCs w:val="22"/>
          <w:lang w:val="en-US"/>
        </w:rPr>
        <w:t>I</w:t>
      </w:r>
      <w:r w:rsidRPr="009D14BA">
        <w:rPr>
          <w:rFonts w:ascii="Times New Roman" w:eastAsia="MS Mincho" w:hAnsi="Times New Roman" w:cs="Times New Roman"/>
          <w:b/>
          <w:sz w:val="22"/>
          <w:szCs w:val="22"/>
        </w:rPr>
        <w:t>. КОНТРОЛЬ ЗА ВЫПОЛНЕНИЕМ КОЛЛЕКТИВНОГО ДОГОВОРА</w:t>
      </w:r>
      <w:r w:rsidR="00AC11E7" w:rsidRPr="009D14BA">
        <w:rPr>
          <w:rFonts w:ascii="Times New Roman" w:eastAsia="MS Mincho" w:hAnsi="Times New Roman" w:cs="Times New Roman"/>
          <w:b/>
          <w:sz w:val="22"/>
          <w:szCs w:val="22"/>
        </w:rPr>
        <w:t>. ОТВЕТСТВЕННОСТЬ СТОРОН КОЛЛЕКТИВНОГО ДОГОВОРА</w:t>
      </w:r>
    </w:p>
    <w:p w:rsidR="00AB3A8D" w:rsidRPr="009D14BA" w:rsidRDefault="00AB3A8D" w:rsidP="009D14BA">
      <w:pPr>
        <w:pStyle w:val="a3"/>
        <w:ind w:firstLine="426"/>
        <w:jc w:val="center"/>
        <w:rPr>
          <w:rFonts w:ascii="Times New Roman" w:eastAsia="MS Mincho" w:hAnsi="Times New Roman" w:cs="Times New Roman"/>
          <w:b/>
          <w:sz w:val="22"/>
          <w:szCs w:val="22"/>
        </w:rPr>
      </w:pPr>
    </w:p>
    <w:p w:rsidR="00375440" w:rsidRPr="00375440" w:rsidRDefault="00375440" w:rsidP="005D638B">
      <w:pPr>
        <w:pStyle w:val="a3"/>
        <w:ind w:firstLine="426"/>
        <w:jc w:val="both"/>
        <w:rPr>
          <w:rFonts w:ascii="Times New Roman" w:eastAsia="MS Mincho" w:hAnsi="Times New Roman" w:cs="Times New Roman"/>
          <w:sz w:val="22"/>
          <w:szCs w:val="22"/>
        </w:rPr>
      </w:pPr>
      <w:r w:rsidRPr="00375440">
        <w:rPr>
          <w:rFonts w:ascii="Times New Roman" w:eastAsia="MS Mincho" w:hAnsi="Times New Roman" w:cs="Times New Roman"/>
          <w:sz w:val="22"/>
          <w:szCs w:val="22"/>
        </w:rPr>
        <w:t>1</w:t>
      </w:r>
      <w:r>
        <w:rPr>
          <w:rFonts w:ascii="Times New Roman" w:eastAsia="MS Mincho" w:hAnsi="Times New Roman" w:cs="Times New Roman"/>
          <w:sz w:val="22"/>
          <w:szCs w:val="22"/>
        </w:rPr>
        <w:t>2</w:t>
      </w:r>
      <w:r w:rsidRPr="00375440">
        <w:rPr>
          <w:rFonts w:ascii="Times New Roman" w:eastAsia="MS Mincho" w:hAnsi="Times New Roman" w:cs="Times New Roman"/>
          <w:sz w:val="22"/>
          <w:szCs w:val="22"/>
        </w:rPr>
        <w:t>.Стороны договорились:</w:t>
      </w:r>
    </w:p>
    <w:p w:rsidR="00375440" w:rsidRPr="00375440" w:rsidRDefault="00375440" w:rsidP="005D638B">
      <w:pPr>
        <w:pStyle w:val="a3"/>
        <w:ind w:firstLine="426"/>
        <w:jc w:val="both"/>
        <w:rPr>
          <w:rFonts w:ascii="Times New Roman" w:eastAsia="MS Mincho" w:hAnsi="Times New Roman" w:cs="Times New Roman"/>
          <w:sz w:val="22"/>
          <w:szCs w:val="22"/>
        </w:rPr>
      </w:pPr>
      <w:r w:rsidRPr="00375440">
        <w:rPr>
          <w:rFonts w:ascii="Times New Roman" w:eastAsia="MS Mincho" w:hAnsi="Times New Roman" w:cs="Times New Roman"/>
          <w:sz w:val="22"/>
          <w:szCs w:val="22"/>
        </w:rPr>
        <w:t>1</w:t>
      </w:r>
      <w:r>
        <w:rPr>
          <w:rFonts w:ascii="Times New Roman" w:eastAsia="MS Mincho" w:hAnsi="Times New Roman" w:cs="Times New Roman"/>
          <w:sz w:val="22"/>
          <w:szCs w:val="22"/>
        </w:rPr>
        <w:t>2</w:t>
      </w:r>
      <w:r w:rsidRPr="00375440">
        <w:rPr>
          <w:rFonts w:ascii="Times New Roman" w:eastAsia="MS Mincho" w:hAnsi="Times New Roman" w:cs="Times New Roman"/>
          <w:sz w:val="22"/>
          <w:szCs w:val="22"/>
        </w:rPr>
        <w:t>.1.Совместно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375440" w:rsidRPr="00375440" w:rsidRDefault="00375440" w:rsidP="005D638B">
      <w:pPr>
        <w:pStyle w:val="a3"/>
        <w:ind w:firstLine="426"/>
        <w:jc w:val="both"/>
        <w:rPr>
          <w:rFonts w:ascii="Times New Roman" w:eastAsia="MS Mincho" w:hAnsi="Times New Roman" w:cs="Times New Roman"/>
          <w:sz w:val="22"/>
          <w:szCs w:val="22"/>
        </w:rPr>
      </w:pPr>
      <w:r w:rsidRPr="00375440">
        <w:rPr>
          <w:rFonts w:ascii="Times New Roman" w:eastAsia="MS Mincho" w:hAnsi="Times New Roman" w:cs="Times New Roman"/>
          <w:sz w:val="22"/>
          <w:szCs w:val="22"/>
        </w:rPr>
        <w:t>1</w:t>
      </w:r>
      <w:r>
        <w:rPr>
          <w:rFonts w:ascii="Times New Roman" w:eastAsia="MS Mincho" w:hAnsi="Times New Roman" w:cs="Times New Roman"/>
          <w:sz w:val="22"/>
          <w:szCs w:val="22"/>
        </w:rPr>
        <w:t>2</w:t>
      </w:r>
      <w:r w:rsidRPr="00375440">
        <w:rPr>
          <w:rFonts w:ascii="Times New Roman" w:eastAsia="MS Mincho" w:hAnsi="Times New Roman" w:cs="Times New Roman"/>
          <w:sz w:val="22"/>
          <w:szCs w:val="22"/>
        </w:rPr>
        <w:t>.2.Работодатель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375440" w:rsidRPr="00375440" w:rsidRDefault="00375440" w:rsidP="005D638B">
      <w:pPr>
        <w:pStyle w:val="a3"/>
        <w:ind w:firstLine="426"/>
        <w:jc w:val="both"/>
        <w:rPr>
          <w:rFonts w:ascii="Times New Roman" w:eastAsia="MS Mincho" w:hAnsi="Times New Roman" w:cs="Times New Roman"/>
          <w:sz w:val="22"/>
          <w:szCs w:val="22"/>
        </w:rPr>
      </w:pPr>
      <w:r w:rsidRPr="00375440">
        <w:rPr>
          <w:rFonts w:ascii="Times New Roman" w:eastAsia="MS Mincho" w:hAnsi="Times New Roman" w:cs="Times New Roman"/>
          <w:sz w:val="22"/>
          <w:szCs w:val="22"/>
        </w:rPr>
        <w:t>1</w:t>
      </w:r>
      <w:r>
        <w:rPr>
          <w:rFonts w:ascii="Times New Roman" w:eastAsia="MS Mincho" w:hAnsi="Times New Roman" w:cs="Times New Roman"/>
          <w:sz w:val="22"/>
          <w:szCs w:val="22"/>
        </w:rPr>
        <w:t>2</w:t>
      </w:r>
      <w:r w:rsidRPr="00375440">
        <w:rPr>
          <w:rFonts w:ascii="Times New Roman" w:eastAsia="MS Mincho" w:hAnsi="Times New Roman" w:cs="Times New Roman"/>
          <w:sz w:val="22"/>
          <w:szCs w:val="22"/>
        </w:rPr>
        <w:t>.3.Разъяснять условия коллективного договора работникам образовательной организации.</w:t>
      </w:r>
    </w:p>
    <w:p w:rsidR="00375440" w:rsidRPr="00375440" w:rsidRDefault="00375440" w:rsidP="005D638B">
      <w:pPr>
        <w:pStyle w:val="a3"/>
        <w:ind w:firstLine="426"/>
        <w:jc w:val="both"/>
        <w:rPr>
          <w:rFonts w:ascii="Times New Roman" w:eastAsia="MS Mincho" w:hAnsi="Times New Roman" w:cs="Times New Roman"/>
          <w:sz w:val="22"/>
          <w:szCs w:val="22"/>
        </w:rPr>
      </w:pPr>
      <w:r w:rsidRPr="00375440">
        <w:rPr>
          <w:rFonts w:ascii="Times New Roman" w:eastAsia="MS Mincho" w:hAnsi="Times New Roman" w:cs="Times New Roman"/>
          <w:sz w:val="22"/>
          <w:szCs w:val="22"/>
        </w:rPr>
        <w:t>1</w:t>
      </w:r>
      <w:r>
        <w:rPr>
          <w:rFonts w:ascii="Times New Roman" w:eastAsia="MS Mincho" w:hAnsi="Times New Roman" w:cs="Times New Roman"/>
          <w:sz w:val="22"/>
          <w:szCs w:val="22"/>
        </w:rPr>
        <w:t>2</w:t>
      </w:r>
      <w:r w:rsidRPr="00375440">
        <w:rPr>
          <w:rFonts w:ascii="Times New Roman" w:eastAsia="MS Mincho" w:hAnsi="Times New Roman" w:cs="Times New Roman"/>
          <w:sz w:val="22"/>
          <w:szCs w:val="22"/>
        </w:rPr>
        <w:t>.4.Представлять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375440" w:rsidRPr="00375440" w:rsidRDefault="00375440" w:rsidP="00375440">
      <w:pPr>
        <w:pStyle w:val="a3"/>
        <w:ind w:firstLine="426"/>
        <w:rPr>
          <w:rFonts w:ascii="Times New Roman" w:eastAsia="MS Mincho" w:hAnsi="Times New Roman" w:cs="Times New Roman"/>
          <w:sz w:val="22"/>
          <w:szCs w:val="22"/>
        </w:rPr>
      </w:pPr>
    </w:p>
    <w:p w:rsidR="00533C53" w:rsidRPr="00533C53" w:rsidRDefault="00533C53" w:rsidP="00533C53">
      <w:pPr>
        <w:ind w:firstLine="567"/>
        <w:jc w:val="both"/>
      </w:pPr>
      <w:r w:rsidRPr="00533C53">
        <w:t>Учтено мнение общего собрания трудового коллектива</w:t>
      </w:r>
    </w:p>
    <w:p w:rsidR="00533C53" w:rsidRPr="00533C53" w:rsidRDefault="00533C53" w:rsidP="00533C53">
      <w:pPr>
        <w:ind w:firstLine="567"/>
        <w:jc w:val="both"/>
        <w:rPr>
          <w:i/>
        </w:rPr>
      </w:pPr>
      <w:r w:rsidRPr="00533C53">
        <w:rPr>
          <w:i/>
        </w:rPr>
        <w:t>(протокол от</w:t>
      </w:r>
      <w:r w:rsidR="00FE5BFE">
        <w:rPr>
          <w:i/>
        </w:rPr>
        <w:t xml:space="preserve"> _________________</w:t>
      </w:r>
      <w:r w:rsidR="0034464E">
        <w:rPr>
          <w:i/>
          <w:u w:val="single"/>
        </w:rPr>
        <w:t>2022</w:t>
      </w:r>
      <w:r w:rsidRPr="0034464E">
        <w:rPr>
          <w:i/>
          <w:u w:val="single"/>
        </w:rPr>
        <w:t xml:space="preserve"> г</w:t>
      </w:r>
      <w:r w:rsidRPr="0034464E">
        <w:rPr>
          <w:i/>
        </w:rPr>
        <w:t xml:space="preserve">. № </w:t>
      </w:r>
      <w:r w:rsidR="0034464E">
        <w:rPr>
          <w:i/>
          <w:u w:val="single"/>
        </w:rPr>
        <w:t>_____</w:t>
      </w:r>
      <w:r w:rsidRPr="0034464E">
        <w:rPr>
          <w:i/>
        </w:rPr>
        <w:t>)</w:t>
      </w:r>
    </w:p>
    <w:p w:rsidR="00533C53" w:rsidRPr="00533C53" w:rsidRDefault="00533C53" w:rsidP="00533C53">
      <w:pPr>
        <w:jc w:val="both"/>
        <w:rPr>
          <w:i/>
        </w:rPr>
      </w:pPr>
    </w:p>
    <w:p w:rsidR="00202D28" w:rsidRDefault="00202D28" w:rsidP="00375440">
      <w:pPr>
        <w:pStyle w:val="a3"/>
        <w:ind w:firstLine="426"/>
        <w:rPr>
          <w:rFonts w:ascii="Times New Roman" w:eastAsia="MS Mincho" w:hAnsi="Times New Roman" w:cs="Times New Roman"/>
          <w:sz w:val="22"/>
          <w:szCs w:val="22"/>
        </w:rPr>
      </w:pPr>
    </w:p>
    <w:p w:rsidR="00893293" w:rsidRDefault="00893293" w:rsidP="00375440">
      <w:pPr>
        <w:pStyle w:val="a3"/>
        <w:ind w:firstLine="426"/>
        <w:rPr>
          <w:rFonts w:ascii="Times New Roman" w:eastAsia="MS Mincho" w:hAnsi="Times New Roman" w:cs="Times New Roman"/>
          <w:sz w:val="22"/>
          <w:szCs w:val="22"/>
        </w:rPr>
      </w:pPr>
    </w:p>
    <w:p w:rsidR="00734970" w:rsidRDefault="00734970">
      <w:pPr>
        <w:rPr>
          <w:b/>
          <w:i/>
        </w:rPr>
      </w:pPr>
      <w:r>
        <w:rPr>
          <w:b/>
          <w:i/>
        </w:rPr>
        <w:br w:type="page"/>
      </w:r>
    </w:p>
    <w:p w:rsidR="003D3E00" w:rsidRDefault="003D3E00" w:rsidP="003D3E00">
      <w:pPr>
        <w:ind w:left="360"/>
        <w:jc w:val="right"/>
        <w:rPr>
          <w:b/>
          <w:i/>
        </w:rPr>
      </w:pPr>
    </w:p>
    <w:p w:rsidR="00F16B13" w:rsidRDefault="00F16B13" w:rsidP="00E022E3">
      <w:pPr>
        <w:rPr>
          <w:b/>
          <w:i/>
        </w:rPr>
      </w:pPr>
    </w:p>
    <w:p w:rsidR="00F16B13" w:rsidRDefault="00F16B13" w:rsidP="003D3E00">
      <w:pPr>
        <w:ind w:left="360"/>
        <w:jc w:val="right"/>
        <w:rPr>
          <w:b/>
          <w:i/>
        </w:rPr>
      </w:pPr>
    </w:p>
    <w:p w:rsidR="003D3E00" w:rsidRDefault="003D3E00" w:rsidP="003D3E00">
      <w:pPr>
        <w:ind w:left="360"/>
        <w:jc w:val="right"/>
        <w:rPr>
          <w:b/>
          <w:i/>
          <w:sz w:val="22"/>
          <w:szCs w:val="22"/>
        </w:rPr>
      </w:pPr>
      <w:r w:rsidRPr="000763C8">
        <w:rPr>
          <w:b/>
          <w:i/>
          <w:sz w:val="22"/>
          <w:szCs w:val="22"/>
        </w:rPr>
        <w:t xml:space="preserve">Приложение № 1 к коллективному договору </w:t>
      </w:r>
    </w:p>
    <w:p w:rsidR="009C7266" w:rsidRDefault="009C7266" w:rsidP="003D3E00">
      <w:pPr>
        <w:ind w:left="360"/>
        <w:jc w:val="right"/>
        <w:rPr>
          <w:b/>
          <w:i/>
          <w:sz w:val="22"/>
          <w:szCs w:val="22"/>
        </w:rPr>
      </w:pPr>
    </w:p>
    <w:p w:rsidR="009C7266" w:rsidRPr="000763C8" w:rsidRDefault="009C7266" w:rsidP="003D3E00">
      <w:pPr>
        <w:ind w:left="360"/>
        <w:jc w:val="right"/>
        <w:rPr>
          <w:b/>
          <w:i/>
          <w:sz w:val="22"/>
          <w:szCs w:val="2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218"/>
      </w:tblGrid>
      <w:tr w:rsidR="009C7266" w:rsidRPr="009C7266" w:rsidTr="00C36BE9">
        <w:tc>
          <w:tcPr>
            <w:tcW w:w="5778" w:type="dxa"/>
          </w:tcPr>
          <w:p w:rsidR="009C7266" w:rsidRPr="009C7266" w:rsidRDefault="009C7266" w:rsidP="008A48D7">
            <w:pPr>
              <w:rPr>
                <w:rFonts w:ascii="Times New Roman" w:hAnsi="Times New Roman"/>
                <w:b/>
                <w:sz w:val="22"/>
                <w:szCs w:val="22"/>
              </w:rPr>
            </w:pPr>
            <w:r w:rsidRPr="009C7266">
              <w:rPr>
                <w:rFonts w:ascii="Times New Roman" w:hAnsi="Times New Roman"/>
                <w:b/>
                <w:sz w:val="22"/>
                <w:szCs w:val="22"/>
              </w:rPr>
              <w:t xml:space="preserve">Согласовано </w:t>
            </w:r>
          </w:p>
          <w:p w:rsidR="009C7266" w:rsidRPr="009C7266" w:rsidRDefault="009C7266" w:rsidP="008A48D7">
            <w:pPr>
              <w:rPr>
                <w:rFonts w:ascii="Times New Roman" w:hAnsi="Times New Roman"/>
                <w:sz w:val="22"/>
                <w:szCs w:val="22"/>
              </w:rPr>
            </w:pPr>
            <w:r w:rsidRPr="009C7266">
              <w:rPr>
                <w:rFonts w:ascii="Times New Roman" w:hAnsi="Times New Roman"/>
                <w:sz w:val="22"/>
                <w:szCs w:val="22"/>
              </w:rPr>
              <w:t xml:space="preserve">председатель </w:t>
            </w:r>
          </w:p>
          <w:p w:rsidR="009C7266" w:rsidRPr="009C7266" w:rsidRDefault="009C7266" w:rsidP="008A48D7">
            <w:pPr>
              <w:rPr>
                <w:rFonts w:ascii="Times New Roman" w:hAnsi="Times New Roman"/>
                <w:sz w:val="22"/>
                <w:szCs w:val="22"/>
              </w:rPr>
            </w:pPr>
            <w:r w:rsidRPr="009C7266">
              <w:rPr>
                <w:rFonts w:ascii="Times New Roman" w:hAnsi="Times New Roman"/>
                <w:sz w:val="22"/>
                <w:szCs w:val="22"/>
              </w:rPr>
              <w:t>первичной профсоюзной организации</w:t>
            </w:r>
          </w:p>
          <w:p w:rsidR="009C7266" w:rsidRPr="009C7266" w:rsidRDefault="009C7266" w:rsidP="008A48D7">
            <w:pPr>
              <w:rPr>
                <w:rFonts w:ascii="Times New Roman" w:hAnsi="Times New Roman"/>
                <w:sz w:val="22"/>
                <w:szCs w:val="22"/>
              </w:rPr>
            </w:pPr>
          </w:p>
          <w:p w:rsidR="009C7266" w:rsidRPr="009C7266" w:rsidRDefault="009C7266" w:rsidP="008A48D7">
            <w:pPr>
              <w:rPr>
                <w:rFonts w:ascii="Times New Roman" w:hAnsi="Times New Roman"/>
                <w:sz w:val="22"/>
                <w:szCs w:val="22"/>
              </w:rPr>
            </w:pPr>
            <w:r w:rsidRPr="009C7266">
              <w:rPr>
                <w:rFonts w:ascii="Times New Roman" w:hAnsi="Times New Roman"/>
                <w:sz w:val="22"/>
                <w:szCs w:val="22"/>
              </w:rPr>
              <w:t>______</w:t>
            </w:r>
            <w:r>
              <w:rPr>
                <w:rFonts w:ascii="Times New Roman" w:hAnsi="Times New Roman"/>
                <w:sz w:val="22"/>
                <w:szCs w:val="22"/>
              </w:rPr>
              <w:t>_______</w:t>
            </w:r>
            <w:r w:rsidR="00592689">
              <w:rPr>
                <w:rFonts w:ascii="Times New Roman" w:hAnsi="Times New Roman"/>
                <w:sz w:val="22"/>
                <w:szCs w:val="22"/>
              </w:rPr>
              <w:t xml:space="preserve">__/ </w:t>
            </w:r>
            <w:proofErr w:type="spellStart"/>
            <w:r w:rsidR="00592689">
              <w:rPr>
                <w:rFonts w:ascii="Times New Roman" w:hAnsi="Times New Roman"/>
                <w:sz w:val="22"/>
                <w:szCs w:val="22"/>
              </w:rPr>
              <w:t>Кустова</w:t>
            </w:r>
            <w:proofErr w:type="spellEnd"/>
            <w:r w:rsidR="00592689">
              <w:rPr>
                <w:rFonts w:ascii="Times New Roman" w:hAnsi="Times New Roman"/>
                <w:sz w:val="22"/>
                <w:szCs w:val="22"/>
              </w:rPr>
              <w:t xml:space="preserve"> ГС/</w:t>
            </w:r>
            <w:r w:rsidRPr="009C7266">
              <w:rPr>
                <w:rFonts w:ascii="Times New Roman" w:hAnsi="Times New Roman"/>
                <w:sz w:val="22"/>
                <w:szCs w:val="22"/>
              </w:rPr>
              <w:t>.</w:t>
            </w:r>
          </w:p>
          <w:p w:rsidR="009C7266" w:rsidRPr="009C7266" w:rsidRDefault="009C7266" w:rsidP="008A48D7">
            <w:pPr>
              <w:rPr>
                <w:rFonts w:ascii="Times New Roman" w:hAnsi="Times New Roman"/>
                <w:b/>
                <w:i/>
                <w:sz w:val="22"/>
                <w:szCs w:val="22"/>
              </w:rPr>
            </w:pPr>
            <w:r w:rsidRPr="009C7266">
              <w:rPr>
                <w:rFonts w:ascii="Times New Roman" w:hAnsi="Times New Roman"/>
                <w:sz w:val="22"/>
                <w:szCs w:val="22"/>
              </w:rPr>
              <w:t>М.П.</w:t>
            </w:r>
          </w:p>
        </w:tc>
        <w:tc>
          <w:tcPr>
            <w:tcW w:w="4218" w:type="dxa"/>
          </w:tcPr>
          <w:p w:rsidR="009C7266" w:rsidRPr="009C7266" w:rsidRDefault="009C7266" w:rsidP="008A48D7">
            <w:pPr>
              <w:rPr>
                <w:rFonts w:ascii="Times New Roman" w:hAnsi="Times New Roman"/>
                <w:b/>
                <w:sz w:val="22"/>
                <w:szCs w:val="22"/>
              </w:rPr>
            </w:pPr>
            <w:r w:rsidRPr="009C7266">
              <w:rPr>
                <w:rFonts w:ascii="Times New Roman" w:hAnsi="Times New Roman"/>
                <w:b/>
                <w:sz w:val="22"/>
                <w:szCs w:val="22"/>
              </w:rPr>
              <w:t>Утверждаю</w:t>
            </w:r>
          </w:p>
          <w:p w:rsidR="009C7266" w:rsidRPr="009C7266" w:rsidRDefault="009C7266" w:rsidP="008A48D7">
            <w:pPr>
              <w:rPr>
                <w:rFonts w:ascii="Times New Roman" w:hAnsi="Times New Roman"/>
                <w:sz w:val="22"/>
                <w:szCs w:val="22"/>
              </w:rPr>
            </w:pPr>
            <w:r w:rsidRPr="009C7266">
              <w:rPr>
                <w:rFonts w:ascii="Times New Roman" w:hAnsi="Times New Roman"/>
                <w:sz w:val="22"/>
                <w:szCs w:val="22"/>
              </w:rPr>
              <w:t>Директор</w:t>
            </w:r>
            <w:r w:rsidR="00592689">
              <w:rPr>
                <w:rFonts w:ascii="Times New Roman" w:hAnsi="Times New Roman"/>
                <w:sz w:val="22"/>
                <w:szCs w:val="22"/>
              </w:rPr>
              <w:t xml:space="preserve"> МБОУ «</w:t>
            </w:r>
            <w:proofErr w:type="spellStart"/>
            <w:r w:rsidR="00592689">
              <w:rPr>
                <w:rFonts w:ascii="Times New Roman" w:hAnsi="Times New Roman"/>
                <w:sz w:val="22"/>
                <w:szCs w:val="22"/>
              </w:rPr>
              <w:t>Рассветская</w:t>
            </w:r>
            <w:proofErr w:type="spellEnd"/>
            <w:r w:rsidR="00592689">
              <w:rPr>
                <w:rFonts w:ascii="Times New Roman" w:hAnsi="Times New Roman"/>
                <w:sz w:val="22"/>
                <w:szCs w:val="22"/>
              </w:rPr>
              <w:t xml:space="preserve"> ООШ</w:t>
            </w:r>
            <w:r w:rsidRPr="009C7266">
              <w:rPr>
                <w:rFonts w:ascii="Times New Roman" w:hAnsi="Times New Roman"/>
                <w:sz w:val="22"/>
                <w:szCs w:val="22"/>
              </w:rPr>
              <w:t>.»</w:t>
            </w:r>
          </w:p>
          <w:p w:rsidR="009C7266" w:rsidRPr="009C7266" w:rsidRDefault="009C7266" w:rsidP="008A48D7">
            <w:pPr>
              <w:rPr>
                <w:rFonts w:ascii="Times New Roman" w:hAnsi="Times New Roman"/>
                <w:sz w:val="22"/>
                <w:szCs w:val="22"/>
              </w:rPr>
            </w:pPr>
          </w:p>
          <w:p w:rsidR="009C7266" w:rsidRPr="009C7266" w:rsidRDefault="009C7266" w:rsidP="008A48D7">
            <w:pPr>
              <w:rPr>
                <w:rFonts w:ascii="Times New Roman" w:hAnsi="Times New Roman"/>
                <w:sz w:val="22"/>
                <w:szCs w:val="22"/>
              </w:rPr>
            </w:pPr>
            <w:r w:rsidRPr="009C7266">
              <w:rPr>
                <w:rFonts w:ascii="Times New Roman" w:hAnsi="Times New Roman"/>
                <w:sz w:val="22"/>
                <w:szCs w:val="22"/>
              </w:rPr>
              <w:t>_________</w:t>
            </w:r>
            <w:r>
              <w:rPr>
                <w:rFonts w:ascii="Times New Roman" w:hAnsi="Times New Roman"/>
                <w:sz w:val="22"/>
                <w:szCs w:val="22"/>
              </w:rPr>
              <w:t>__</w:t>
            </w:r>
            <w:r w:rsidR="00592689">
              <w:rPr>
                <w:rFonts w:ascii="Times New Roman" w:hAnsi="Times New Roman"/>
                <w:sz w:val="22"/>
                <w:szCs w:val="22"/>
              </w:rPr>
              <w:t xml:space="preserve">_____/ </w:t>
            </w:r>
            <w:proofErr w:type="spellStart"/>
            <w:r w:rsidR="00592689">
              <w:rPr>
                <w:rFonts w:ascii="Times New Roman" w:hAnsi="Times New Roman"/>
                <w:sz w:val="22"/>
                <w:szCs w:val="22"/>
              </w:rPr>
              <w:t>Липунова</w:t>
            </w:r>
            <w:proofErr w:type="spellEnd"/>
            <w:r w:rsidR="00592689">
              <w:rPr>
                <w:rFonts w:ascii="Times New Roman" w:hAnsi="Times New Roman"/>
                <w:sz w:val="22"/>
                <w:szCs w:val="22"/>
              </w:rPr>
              <w:t xml:space="preserve"> НН</w:t>
            </w:r>
            <w:r w:rsidRPr="009C7266">
              <w:rPr>
                <w:rFonts w:ascii="Times New Roman" w:hAnsi="Times New Roman"/>
                <w:sz w:val="22"/>
                <w:szCs w:val="22"/>
              </w:rPr>
              <w:t>.</w:t>
            </w:r>
          </w:p>
          <w:p w:rsidR="009C7266" w:rsidRPr="009C7266" w:rsidRDefault="009C7266" w:rsidP="008A48D7">
            <w:pPr>
              <w:rPr>
                <w:rFonts w:ascii="Times New Roman" w:hAnsi="Times New Roman"/>
                <w:b/>
                <w:i/>
                <w:sz w:val="22"/>
                <w:szCs w:val="22"/>
              </w:rPr>
            </w:pPr>
            <w:r w:rsidRPr="009C7266">
              <w:rPr>
                <w:rFonts w:ascii="Times New Roman" w:hAnsi="Times New Roman"/>
                <w:sz w:val="22"/>
                <w:szCs w:val="22"/>
              </w:rPr>
              <w:t>М.П.</w:t>
            </w:r>
          </w:p>
        </w:tc>
      </w:tr>
    </w:tbl>
    <w:p w:rsidR="00483BD2" w:rsidRPr="000763C8" w:rsidRDefault="00483BD2" w:rsidP="008A48D7">
      <w:pPr>
        <w:rPr>
          <w:b/>
          <w:i/>
          <w:sz w:val="22"/>
          <w:szCs w:val="22"/>
        </w:rPr>
      </w:pPr>
    </w:p>
    <w:p w:rsidR="006D56AB" w:rsidRPr="000763C8" w:rsidRDefault="006D56AB" w:rsidP="003D3E00">
      <w:pPr>
        <w:ind w:left="360"/>
        <w:rPr>
          <w:b/>
          <w:color w:val="000000"/>
          <w:sz w:val="22"/>
          <w:szCs w:val="22"/>
        </w:rPr>
      </w:pPr>
    </w:p>
    <w:p w:rsidR="009C7266" w:rsidRDefault="009C7266" w:rsidP="006D56AB">
      <w:pPr>
        <w:pStyle w:val="21"/>
        <w:spacing w:after="0" w:line="240" w:lineRule="auto"/>
        <w:ind w:left="284"/>
        <w:jc w:val="center"/>
        <w:rPr>
          <w:b/>
          <w:i/>
          <w:sz w:val="22"/>
          <w:szCs w:val="22"/>
        </w:rPr>
      </w:pPr>
    </w:p>
    <w:p w:rsidR="006D56AB" w:rsidRPr="000763C8" w:rsidRDefault="006D56AB" w:rsidP="006D56AB">
      <w:pPr>
        <w:pStyle w:val="21"/>
        <w:spacing w:after="0" w:line="240" w:lineRule="auto"/>
        <w:ind w:left="284"/>
        <w:jc w:val="center"/>
        <w:rPr>
          <w:b/>
          <w:i/>
          <w:sz w:val="22"/>
          <w:szCs w:val="22"/>
        </w:rPr>
      </w:pPr>
      <w:r w:rsidRPr="000763C8">
        <w:rPr>
          <w:b/>
          <w:i/>
          <w:sz w:val="22"/>
          <w:szCs w:val="22"/>
        </w:rPr>
        <w:t xml:space="preserve">Перечень профессий и должностей работников </w:t>
      </w:r>
    </w:p>
    <w:p w:rsidR="006D56AB" w:rsidRPr="000763C8" w:rsidRDefault="006D56AB" w:rsidP="006D56AB">
      <w:pPr>
        <w:pStyle w:val="21"/>
        <w:spacing w:after="0" w:line="240" w:lineRule="auto"/>
        <w:ind w:left="284"/>
        <w:jc w:val="center"/>
        <w:rPr>
          <w:b/>
          <w:i/>
          <w:sz w:val="22"/>
          <w:szCs w:val="22"/>
        </w:rPr>
      </w:pPr>
      <w:r w:rsidRPr="000763C8">
        <w:rPr>
          <w:b/>
          <w:i/>
          <w:sz w:val="22"/>
          <w:szCs w:val="22"/>
        </w:rPr>
        <w:t>с ненормированным рабочим днем, работа в которых дает право на ежегодный дополнительный оплачиваемый отпуск</w:t>
      </w:r>
    </w:p>
    <w:p w:rsidR="006D56AB" w:rsidRPr="000763C8" w:rsidRDefault="006D56AB" w:rsidP="006D56AB">
      <w:pPr>
        <w:pStyle w:val="21"/>
        <w:spacing w:line="240" w:lineRule="auto"/>
        <w:jc w:val="center"/>
        <w:rPr>
          <w:i/>
          <w:sz w:val="22"/>
          <w:szCs w:val="22"/>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6"/>
        <w:gridCol w:w="5694"/>
        <w:gridCol w:w="3060"/>
      </w:tblGrid>
      <w:tr w:rsidR="006D56AB" w:rsidRPr="000763C8" w:rsidTr="00862D61">
        <w:tc>
          <w:tcPr>
            <w:tcW w:w="786" w:type="dxa"/>
          </w:tcPr>
          <w:p w:rsidR="006D56AB" w:rsidRPr="000763C8" w:rsidRDefault="006D56AB" w:rsidP="00862D61">
            <w:pPr>
              <w:jc w:val="center"/>
              <w:rPr>
                <w:i/>
                <w:sz w:val="22"/>
                <w:szCs w:val="22"/>
              </w:rPr>
            </w:pPr>
            <w:r w:rsidRPr="000763C8">
              <w:rPr>
                <w:i/>
                <w:sz w:val="22"/>
                <w:szCs w:val="22"/>
              </w:rPr>
              <w:t>№ п/п</w:t>
            </w:r>
          </w:p>
        </w:tc>
        <w:tc>
          <w:tcPr>
            <w:tcW w:w="5694" w:type="dxa"/>
          </w:tcPr>
          <w:p w:rsidR="006D56AB" w:rsidRPr="000763C8" w:rsidRDefault="006D56AB" w:rsidP="00862D61">
            <w:pPr>
              <w:jc w:val="center"/>
              <w:rPr>
                <w:i/>
                <w:sz w:val="22"/>
                <w:szCs w:val="22"/>
              </w:rPr>
            </w:pPr>
          </w:p>
          <w:p w:rsidR="006D56AB" w:rsidRPr="000763C8" w:rsidRDefault="006D56AB" w:rsidP="00862D61">
            <w:pPr>
              <w:jc w:val="center"/>
              <w:rPr>
                <w:i/>
                <w:sz w:val="22"/>
                <w:szCs w:val="22"/>
              </w:rPr>
            </w:pPr>
          </w:p>
          <w:p w:rsidR="006D56AB" w:rsidRPr="000763C8" w:rsidRDefault="006D56AB" w:rsidP="00862D61">
            <w:pPr>
              <w:jc w:val="center"/>
              <w:rPr>
                <w:i/>
                <w:sz w:val="22"/>
                <w:szCs w:val="22"/>
              </w:rPr>
            </w:pPr>
            <w:r w:rsidRPr="000763C8">
              <w:rPr>
                <w:i/>
                <w:sz w:val="22"/>
                <w:szCs w:val="22"/>
              </w:rPr>
              <w:t>Наименование профессий и должностей</w:t>
            </w:r>
          </w:p>
        </w:tc>
        <w:tc>
          <w:tcPr>
            <w:tcW w:w="3060" w:type="dxa"/>
          </w:tcPr>
          <w:p w:rsidR="006D56AB" w:rsidRPr="000763C8" w:rsidRDefault="006D56AB" w:rsidP="00862D61">
            <w:pPr>
              <w:jc w:val="center"/>
              <w:rPr>
                <w:i/>
                <w:sz w:val="22"/>
                <w:szCs w:val="22"/>
              </w:rPr>
            </w:pPr>
            <w:r w:rsidRPr="000763C8">
              <w:rPr>
                <w:i/>
                <w:sz w:val="22"/>
                <w:szCs w:val="22"/>
              </w:rPr>
              <w:t>Продолжительность ежегодного</w:t>
            </w:r>
            <w:r w:rsidR="00C36BE9">
              <w:rPr>
                <w:i/>
                <w:sz w:val="22"/>
                <w:szCs w:val="22"/>
              </w:rPr>
              <w:t xml:space="preserve"> дополнительного оплачиваемого </w:t>
            </w:r>
            <w:r w:rsidRPr="000763C8">
              <w:rPr>
                <w:i/>
                <w:sz w:val="22"/>
                <w:szCs w:val="22"/>
              </w:rPr>
              <w:t>отпуска</w:t>
            </w:r>
          </w:p>
          <w:p w:rsidR="006D56AB" w:rsidRPr="000763C8" w:rsidRDefault="006D56AB" w:rsidP="00862D61">
            <w:pPr>
              <w:jc w:val="center"/>
              <w:rPr>
                <w:i/>
                <w:sz w:val="22"/>
                <w:szCs w:val="22"/>
              </w:rPr>
            </w:pPr>
            <w:r w:rsidRPr="000763C8">
              <w:rPr>
                <w:i/>
                <w:sz w:val="22"/>
                <w:szCs w:val="22"/>
              </w:rPr>
              <w:t>(в календарных днях)</w:t>
            </w:r>
          </w:p>
        </w:tc>
      </w:tr>
      <w:tr w:rsidR="006D56AB" w:rsidRPr="000763C8" w:rsidTr="00862D61">
        <w:tc>
          <w:tcPr>
            <w:tcW w:w="786" w:type="dxa"/>
          </w:tcPr>
          <w:p w:rsidR="006D56AB" w:rsidRPr="000763C8" w:rsidRDefault="006D56AB" w:rsidP="00862D61">
            <w:pPr>
              <w:jc w:val="center"/>
              <w:rPr>
                <w:b/>
                <w:i/>
                <w:sz w:val="22"/>
                <w:szCs w:val="22"/>
              </w:rPr>
            </w:pPr>
            <w:r w:rsidRPr="000763C8">
              <w:rPr>
                <w:b/>
                <w:i/>
                <w:sz w:val="22"/>
                <w:szCs w:val="22"/>
              </w:rPr>
              <w:t>1</w:t>
            </w:r>
          </w:p>
        </w:tc>
        <w:tc>
          <w:tcPr>
            <w:tcW w:w="5694" w:type="dxa"/>
          </w:tcPr>
          <w:p w:rsidR="006D56AB" w:rsidRPr="000763C8" w:rsidRDefault="006D56AB" w:rsidP="00862D61">
            <w:pPr>
              <w:jc w:val="both"/>
              <w:rPr>
                <w:b/>
                <w:i/>
                <w:sz w:val="22"/>
                <w:szCs w:val="22"/>
              </w:rPr>
            </w:pPr>
            <w:r w:rsidRPr="000763C8">
              <w:rPr>
                <w:b/>
                <w:i/>
                <w:sz w:val="22"/>
                <w:szCs w:val="22"/>
              </w:rPr>
              <w:t>Директор</w:t>
            </w:r>
          </w:p>
        </w:tc>
        <w:tc>
          <w:tcPr>
            <w:tcW w:w="3060" w:type="dxa"/>
          </w:tcPr>
          <w:p w:rsidR="006D56AB" w:rsidRPr="000763C8" w:rsidRDefault="007E2B29" w:rsidP="00862D61">
            <w:pPr>
              <w:jc w:val="center"/>
              <w:rPr>
                <w:b/>
                <w:i/>
                <w:sz w:val="22"/>
                <w:szCs w:val="22"/>
              </w:rPr>
            </w:pPr>
            <w:r>
              <w:rPr>
                <w:b/>
                <w:i/>
                <w:sz w:val="22"/>
                <w:szCs w:val="22"/>
              </w:rPr>
              <w:t>5</w:t>
            </w:r>
          </w:p>
        </w:tc>
      </w:tr>
      <w:tr w:rsidR="006D56AB" w:rsidRPr="000763C8" w:rsidTr="00862D61">
        <w:tc>
          <w:tcPr>
            <w:tcW w:w="786" w:type="dxa"/>
          </w:tcPr>
          <w:p w:rsidR="006D56AB" w:rsidRPr="000763C8" w:rsidRDefault="006D56AB" w:rsidP="00862D61">
            <w:pPr>
              <w:jc w:val="center"/>
              <w:rPr>
                <w:b/>
                <w:i/>
                <w:sz w:val="22"/>
                <w:szCs w:val="22"/>
              </w:rPr>
            </w:pPr>
            <w:r w:rsidRPr="000763C8">
              <w:rPr>
                <w:b/>
                <w:i/>
                <w:sz w:val="22"/>
                <w:szCs w:val="22"/>
              </w:rPr>
              <w:t>2</w:t>
            </w:r>
          </w:p>
        </w:tc>
        <w:tc>
          <w:tcPr>
            <w:tcW w:w="5694" w:type="dxa"/>
          </w:tcPr>
          <w:p w:rsidR="006D56AB" w:rsidRPr="000763C8" w:rsidRDefault="006D56AB" w:rsidP="00862D61">
            <w:pPr>
              <w:jc w:val="both"/>
              <w:rPr>
                <w:b/>
                <w:i/>
                <w:sz w:val="22"/>
                <w:szCs w:val="22"/>
              </w:rPr>
            </w:pPr>
            <w:r w:rsidRPr="000763C8">
              <w:rPr>
                <w:b/>
                <w:i/>
                <w:sz w:val="22"/>
                <w:szCs w:val="22"/>
              </w:rPr>
              <w:t>Заместитель директора по УВР</w:t>
            </w:r>
          </w:p>
        </w:tc>
        <w:tc>
          <w:tcPr>
            <w:tcW w:w="3060" w:type="dxa"/>
          </w:tcPr>
          <w:p w:rsidR="006D56AB" w:rsidRPr="000763C8" w:rsidRDefault="007E2B29" w:rsidP="00862D61">
            <w:pPr>
              <w:jc w:val="center"/>
              <w:rPr>
                <w:b/>
                <w:i/>
                <w:sz w:val="22"/>
                <w:szCs w:val="22"/>
              </w:rPr>
            </w:pPr>
            <w:r>
              <w:rPr>
                <w:b/>
                <w:i/>
                <w:sz w:val="22"/>
                <w:szCs w:val="22"/>
              </w:rPr>
              <w:t>5</w:t>
            </w:r>
          </w:p>
        </w:tc>
      </w:tr>
      <w:tr w:rsidR="005B4609" w:rsidRPr="000763C8" w:rsidTr="00862D61">
        <w:tc>
          <w:tcPr>
            <w:tcW w:w="786" w:type="dxa"/>
          </w:tcPr>
          <w:p w:rsidR="005B4609" w:rsidRPr="000763C8" w:rsidRDefault="005B4609" w:rsidP="005B4609">
            <w:pPr>
              <w:jc w:val="center"/>
              <w:rPr>
                <w:b/>
                <w:i/>
                <w:sz w:val="22"/>
                <w:szCs w:val="22"/>
              </w:rPr>
            </w:pPr>
            <w:r w:rsidRPr="000763C8">
              <w:rPr>
                <w:b/>
                <w:i/>
                <w:sz w:val="22"/>
                <w:szCs w:val="22"/>
              </w:rPr>
              <w:t>3</w:t>
            </w:r>
          </w:p>
        </w:tc>
        <w:tc>
          <w:tcPr>
            <w:tcW w:w="5694" w:type="dxa"/>
          </w:tcPr>
          <w:p w:rsidR="005B4609" w:rsidRPr="000763C8" w:rsidRDefault="005B4609" w:rsidP="00862D61">
            <w:pPr>
              <w:jc w:val="both"/>
              <w:rPr>
                <w:b/>
                <w:i/>
                <w:sz w:val="22"/>
                <w:szCs w:val="22"/>
              </w:rPr>
            </w:pPr>
            <w:r w:rsidRPr="000763C8">
              <w:rPr>
                <w:b/>
                <w:i/>
                <w:sz w:val="22"/>
                <w:szCs w:val="22"/>
              </w:rPr>
              <w:t>Заместитель директор</w:t>
            </w:r>
            <w:r w:rsidR="00AC0D84" w:rsidRPr="000763C8">
              <w:rPr>
                <w:b/>
                <w:i/>
                <w:sz w:val="22"/>
                <w:szCs w:val="22"/>
              </w:rPr>
              <w:t>а</w:t>
            </w:r>
            <w:r w:rsidRPr="000763C8">
              <w:rPr>
                <w:b/>
                <w:i/>
                <w:sz w:val="22"/>
                <w:szCs w:val="22"/>
              </w:rPr>
              <w:t xml:space="preserve"> по ВР</w:t>
            </w:r>
          </w:p>
        </w:tc>
        <w:tc>
          <w:tcPr>
            <w:tcW w:w="3060" w:type="dxa"/>
          </w:tcPr>
          <w:p w:rsidR="005B4609" w:rsidRPr="000763C8" w:rsidRDefault="007E2B29" w:rsidP="00862D61">
            <w:pPr>
              <w:jc w:val="center"/>
              <w:rPr>
                <w:b/>
                <w:i/>
                <w:sz w:val="22"/>
                <w:szCs w:val="22"/>
              </w:rPr>
            </w:pPr>
            <w:r>
              <w:rPr>
                <w:b/>
                <w:i/>
                <w:sz w:val="22"/>
                <w:szCs w:val="22"/>
              </w:rPr>
              <w:t>5</w:t>
            </w:r>
          </w:p>
        </w:tc>
      </w:tr>
      <w:tr w:rsidR="008A48D7" w:rsidRPr="000763C8" w:rsidTr="00862D61">
        <w:tc>
          <w:tcPr>
            <w:tcW w:w="786" w:type="dxa"/>
          </w:tcPr>
          <w:p w:rsidR="008A48D7" w:rsidRPr="000763C8" w:rsidRDefault="008A48D7" w:rsidP="005B4609">
            <w:pPr>
              <w:jc w:val="center"/>
              <w:rPr>
                <w:b/>
                <w:i/>
                <w:sz w:val="22"/>
                <w:szCs w:val="22"/>
              </w:rPr>
            </w:pPr>
            <w:r w:rsidRPr="000763C8">
              <w:rPr>
                <w:b/>
                <w:i/>
                <w:sz w:val="22"/>
                <w:szCs w:val="22"/>
              </w:rPr>
              <w:t>4</w:t>
            </w:r>
          </w:p>
        </w:tc>
        <w:tc>
          <w:tcPr>
            <w:tcW w:w="5694" w:type="dxa"/>
          </w:tcPr>
          <w:p w:rsidR="008A48D7" w:rsidRPr="000763C8" w:rsidRDefault="008A48D7" w:rsidP="00862D61">
            <w:pPr>
              <w:jc w:val="both"/>
              <w:rPr>
                <w:b/>
                <w:i/>
                <w:sz w:val="22"/>
                <w:szCs w:val="22"/>
              </w:rPr>
            </w:pPr>
            <w:r w:rsidRPr="000763C8">
              <w:rPr>
                <w:b/>
                <w:i/>
                <w:sz w:val="22"/>
                <w:szCs w:val="22"/>
              </w:rPr>
              <w:t>Главный бухгалтер</w:t>
            </w:r>
          </w:p>
        </w:tc>
        <w:tc>
          <w:tcPr>
            <w:tcW w:w="3060" w:type="dxa"/>
          </w:tcPr>
          <w:p w:rsidR="008A48D7" w:rsidRPr="000763C8" w:rsidRDefault="007E2B29" w:rsidP="00862D61">
            <w:pPr>
              <w:jc w:val="center"/>
              <w:rPr>
                <w:b/>
                <w:i/>
                <w:sz w:val="22"/>
                <w:szCs w:val="22"/>
              </w:rPr>
            </w:pPr>
            <w:r>
              <w:rPr>
                <w:b/>
                <w:i/>
                <w:sz w:val="22"/>
                <w:szCs w:val="22"/>
              </w:rPr>
              <w:t>5</w:t>
            </w:r>
          </w:p>
        </w:tc>
      </w:tr>
      <w:tr w:rsidR="005B4609" w:rsidRPr="000763C8" w:rsidTr="00862D61">
        <w:tc>
          <w:tcPr>
            <w:tcW w:w="786" w:type="dxa"/>
          </w:tcPr>
          <w:p w:rsidR="005B4609" w:rsidRPr="000763C8" w:rsidRDefault="008A48D7" w:rsidP="005B4609">
            <w:pPr>
              <w:jc w:val="center"/>
              <w:rPr>
                <w:b/>
                <w:i/>
                <w:sz w:val="22"/>
                <w:szCs w:val="22"/>
              </w:rPr>
            </w:pPr>
            <w:r w:rsidRPr="000763C8">
              <w:rPr>
                <w:b/>
                <w:i/>
                <w:sz w:val="22"/>
                <w:szCs w:val="22"/>
              </w:rPr>
              <w:t>5</w:t>
            </w:r>
          </w:p>
        </w:tc>
        <w:tc>
          <w:tcPr>
            <w:tcW w:w="5694" w:type="dxa"/>
          </w:tcPr>
          <w:p w:rsidR="005B4609" w:rsidRPr="000763C8" w:rsidRDefault="005B4609" w:rsidP="00862D61">
            <w:pPr>
              <w:jc w:val="both"/>
              <w:rPr>
                <w:b/>
                <w:i/>
                <w:sz w:val="22"/>
                <w:szCs w:val="22"/>
              </w:rPr>
            </w:pPr>
            <w:r w:rsidRPr="000763C8">
              <w:rPr>
                <w:b/>
                <w:i/>
                <w:sz w:val="22"/>
                <w:szCs w:val="22"/>
              </w:rPr>
              <w:t>Заведующий хозяйством</w:t>
            </w:r>
          </w:p>
        </w:tc>
        <w:tc>
          <w:tcPr>
            <w:tcW w:w="3060" w:type="dxa"/>
          </w:tcPr>
          <w:p w:rsidR="005B4609" w:rsidRPr="007E2B29" w:rsidRDefault="007E2B29" w:rsidP="00862D61">
            <w:pPr>
              <w:jc w:val="center"/>
              <w:rPr>
                <w:b/>
                <w:i/>
                <w:sz w:val="22"/>
                <w:szCs w:val="22"/>
              </w:rPr>
            </w:pPr>
            <w:r w:rsidRPr="007E2B29">
              <w:rPr>
                <w:b/>
                <w:i/>
                <w:sz w:val="22"/>
                <w:szCs w:val="22"/>
              </w:rPr>
              <w:t>3</w:t>
            </w:r>
          </w:p>
        </w:tc>
      </w:tr>
      <w:tr w:rsidR="008A48D7" w:rsidRPr="000763C8" w:rsidTr="00862D61">
        <w:tc>
          <w:tcPr>
            <w:tcW w:w="786" w:type="dxa"/>
          </w:tcPr>
          <w:p w:rsidR="008A48D7" w:rsidRPr="000763C8" w:rsidRDefault="008A48D7" w:rsidP="005B4609">
            <w:pPr>
              <w:jc w:val="center"/>
              <w:rPr>
                <w:b/>
                <w:i/>
                <w:sz w:val="22"/>
                <w:szCs w:val="22"/>
              </w:rPr>
            </w:pPr>
            <w:r w:rsidRPr="000763C8">
              <w:rPr>
                <w:b/>
                <w:i/>
                <w:sz w:val="22"/>
                <w:szCs w:val="22"/>
              </w:rPr>
              <w:t>6</w:t>
            </w:r>
          </w:p>
        </w:tc>
        <w:tc>
          <w:tcPr>
            <w:tcW w:w="5694" w:type="dxa"/>
          </w:tcPr>
          <w:p w:rsidR="008A48D7" w:rsidRPr="000763C8" w:rsidRDefault="008A48D7" w:rsidP="00862D61">
            <w:pPr>
              <w:jc w:val="both"/>
              <w:rPr>
                <w:b/>
                <w:i/>
                <w:sz w:val="22"/>
                <w:szCs w:val="22"/>
              </w:rPr>
            </w:pPr>
            <w:r w:rsidRPr="000763C8">
              <w:rPr>
                <w:b/>
                <w:i/>
                <w:sz w:val="22"/>
                <w:szCs w:val="22"/>
              </w:rPr>
              <w:t>Председатель первичной профсоюзной организации</w:t>
            </w:r>
          </w:p>
        </w:tc>
        <w:tc>
          <w:tcPr>
            <w:tcW w:w="3060" w:type="dxa"/>
          </w:tcPr>
          <w:p w:rsidR="008A48D7" w:rsidRPr="007E2B29" w:rsidRDefault="007E2B29" w:rsidP="00862D61">
            <w:pPr>
              <w:jc w:val="center"/>
              <w:rPr>
                <w:b/>
                <w:i/>
                <w:sz w:val="22"/>
                <w:szCs w:val="22"/>
              </w:rPr>
            </w:pPr>
            <w:r w:rsidRPr="007E2B29">
              <w:rPr>
                <w:b/>
                <w:i/>
                <w:sz w:val="22"/>
                <w:szCs w:val="22"/>
              </w:rPr>
              <w:t>3</w:t>
            </w:r>
          </w:p>
        </w:tc>
      </w:tr>
    </w:tbl>
    <w:p w:rsidR="006D56AB" w:rsidRPr="000763C8" w:rsidRDefault="006D56AB" w:rsidP="006D56AB">
      <w:pPr>
        <w:rPr>
          <w:i/>
          <w:sz w:val="22"/>
          <w:szCs w:val="22"/>
        </w:rPr>
      </w:pPr>
    </w:p>
    <w:p w:rsidR="006D56AB" w:rsidRPr="000763C8" w:rsidRDefault="006D56AB" w:rsidP="006D56AB">
      <w:pPr>
        <w:rPr>
          <w:i/>
          <w:sz w:val="22"/>
          <w:szCs w:val="22"/>
        </w:rPr>
      </w:pPr>
    </w:p>
    <w:p w:rsidR="006D56AB" w:rsidRPr="000763C8" w:rsidRDefault="006D56AB" w:rsidP="006D56AB">
      <w:pPr>
        <w:rPr>
          <w:i/>
          <w:sz w:val="22"/>
          <w:szCs w:val="22"/>
        </w:rPr>
      </w:pPr>
    </w:p>
    <w:p w:rsidR="006D56AB" w:rsidRPr="000763C8" w:rsidRDefault="006D56AB" w:rsidP="006D56AB">
      <w:pPr>
        <w:pStyle w:val="35"/>
        <w:ind w:left="360"/>
        <w:rPr>
          <w:b/>
          <w:sz w:val="22"/>
          <w:szCs w:val="22"/>
        </w:rPr>
      </w:pPr>
      <w:r w:rsidRPr="000763C8">
        <w:rPr>
          <w:b/>
          <w:sz w:val="22"/>
          <w:szCs w:val="22"/>
        </w:rPr>
        <w:t>Принято общим с</w:t>
      </w:r>
      <w:r w:rsidR="00C36BE9">
        <w:rPr>
          <w:b/>
          <w:sz w:val="22"/>
          <w:szCs w:val="22"/>
        </w:rPr>
        <w:t>обранием коллектива от «____</w:t>
      </w:r>
      <w:r w:rsidRPr="000763C8">
        <w:rPr>
          <w:b/>
          <w:sz w:val="22"/>
          <w:szCs w:val="22"/>
        </w:rPr>
        <w:t>»</w:t>
      </w:r>
      <w:r w:rsidR="00C36BE9">
        <w:rPr>
          <w:b/>
          <w:sz w:val="22"/>
          <w:szCs w:val="22"/>
        </w:rPr>
        <w:t xml:space="preserve"> ________________ </w:t>
      </w:r>
      <w:r w:rsidR="000F12FC" w:rsidRPr="000763C8">
        <w:rPr>
          <w:b/>
          <w:sz w:val="22"/>
          <w:szCs w:val="22"/>
        </w:rPr>
        <w:t xml:space="preserve">2022 </w:t>
      </w:r>
      <w:r w:rsidRPr="000763C8">
        <w:rPr>
          <w:b/>
          <w:sz w:val="22"/>
          <w:szCs w:val="22"/>
        </w:rPr>
        <w:t>г.</w:t>
      </w:r>
      <w:r w:rsidR="0086250D" w:rsidRPr="000763C8">
        <w:rPr>
          <w:b/>
          <w:sz w:val="22"/>
          <w:szCs w:val="22"/>
        </w:rPr>
        <w:t xml:space="preserve"> (протокол №</w:t>
      </w:r>
      <w:r w:rsidR="00C36BE9">
        <w:rPr>
          <w:b/>
          <w:sz w:val="22"/>
          <w:szCs w:val="22"/>
        </w:rPr>
        <w:t xml:space="preserve"> ____</w:t>
      </w:r>
      <w:r w:rsidR="000F12FC" w:rsidRPr="000763C8">
        <w:rPr>
          <w:b/>
          <w:sz w:val="22"/>
          <w:szCs w:val="22"/>
        </w:rPr>
        <w:t>)</w:t>
      </w:r>
    </w:p>
    <w:p w:rsidR="006D56AB" w:rsidRPr="000763C8" w:rsidRDefault="006D56AB" w:rsidP="006D56AB">
      <w:pPr>
        <w:rPr>
          <w:sz w:val="22"/>
          <w:szCs w:val="22"/>
        </w:rPr>
      </w:pPr>
    </w:p>
    <w:p w:rsidR="003D0999" w:rsidRPr="000763C8" w:rsidRDefault="003D0999" w:rsidP="006A6C0A">
      <w:pPr>
        <w:rPr>
          <w:sz w:val="22"/>
          <w:szCs w:val="22"/>
        </w:rPr>
      </w:pPr>
    </w:p>
    <w:p w:rsidR="006D56AB" w:rsidRPr="000763C8" w:rsidRDefault="006D56AB" w:rsidP="006A6C0A">
      <w:pPr>
        <w:rPr>
          <w:sz w:val="22"/>
          <w:szCs w:val="22"/>
        </w:rPr>
      </w:pPr>
    </w:p>
    <w:p w:rsidR="006D56AB" w:rsidRPr="000763C8" w:rsidRDefault="006D56AB" w:rsidP="006A6C0A">
      <w:pPr>
        <w:rPr>
          <w:sz w:val="22"/>
          <w:szCs w:val="22"/>
        </w:rPr>
      </w:pPr>
    </w:p>
    <w:p w:rsidR="006D56AB" w:rsidRPr="000763C8" w:rsidRDefault="006D56AB" w:rsidP="006A6C0A">
      <w:pPr>
        <w:rPr>
          <w:sz w:val="22"/>
          <w:szCs w:val="22"/>
        </w:rPr>
      </w:pPr>
    </w:p>
    <w:p w:rsidR="006D56AB" w:rsidRPr="000763C8" w:rsidRDefault="006D56AB" w:rsidP="006A6C0A">
      <w:pPr>
        <w:rPr>
          <w:sz w:val="22"/>
          <w:szCs w:val="22"/>
        </w:rPr>
      </w:pPr>
    </w:p>
    <w:p w:rsidR="006D56AB" w:rsidRPr="000763C8" w:rsidRDefault="006D56AB" w:rsidP="006A6C0A">
      <w:pPr>
        <w:rPr>
          <w:sz w:val="22"/>
          <w:szCs w:val="22"/>
        </w:rPr>
      </w:pPr>
    </w:p>
    <w:p w:rsidR="006D56AB" w:rsidRPr="000763C8" w:rsidRDefault="006D56AB" w:rsidP="006A6C0A">
      <w:pPr>
        <w:rPr>
          <w:sz w:val="22"/>
          <w:szCs w:val="22"/>
        </w:rPr>
      </w:pPr>
    </w:p>
    <w:p w:rsidR="003D0999" w:rsidRPr="000763C8" w:rsidRDefault="003D0999" w:rsidP="006A6C0A">
      <w:pPr>
        <w:rPr>
          <w:sz w:val="22"/>
          <w:szCs w:val="22"/>
        </w:rPr>
      </w:pPr>
    </w:p>
    <w:p w:rsidR="003D0999" w:rsidRPr="000763C8" w:rsidRDefault="003D0999" w:rsidP="006A6C0A">
      <w:pPr>
        <w:rPr>
          <w:sz w:val="22"/>
          <w:szCs w:val="22"/>
        </w:rPr>
      </w:pPr>
    </w:p>
    <w:p w:rsidR="003D0999" w:rsidRPr="000763C8" w:rsidRDefault="003D0999" w:rsidP="006A6C0A">
      <w:pPr>
        <w:rPr>
          <w:sz w:val="22"/>
          <w:szCs w:val="22"/>
        </w:rPr>
      </w:pPr>
    </w:p>
    <w:p w:rsidR="003D0999" w:rsidRPr="000763C8" w:rsidRDefault="003D0999" w:rsidP="006A6C0A">
      <w:pPr>
        <w:rPr>
          <w:sz w:val="22"/>
          <w:szCs w:val="22"/>
        </w:rPr>
      </w:pPr>
    </w:p>
    <w:p w:rsidR="003D0999" w:rsidRPr="000763C8" w:rsidRDefault="003D0999" w:rsidP="006A6C0A">
      <w:pPr>
        <w:rPr>
          <w:sz w:val="22"/>
          <w:szCs w:val="22"/>
        </w:rPr>
      </w:pPr>
    </w:p>
    <w:p w:rsidR="003D0999" w:rsidRPr="000763C8" w:rsidRDefault="003D0999" w:rsidP="006A6C0A">
      <w:pPr>
        <w:rPr>
          <w:sz w:val="22"/>
          <w:szCs w:val="22"/>
        </w:rPr>
      </w:pPr>
    </w:p>
    <w:p w:rsidR="000F12FC" w:rsidRPr="000763C8" w:rsidRDefault="000F12FC" w:rsidP="006A6C0A">
      <w:pPr>
        <w:rPr>
          <w:sz w:val="22"/>
          <w:szCs w:val="22"/>
        </w:rPr>
      </w:pPr>
    </w:p>
    <w:p w:rsidR="000F12FC" w:rsidRDefault="000F12FC" w:rsidP="006A6C0A">
      <w:pPr>
        <w:rPr>
          <w:sz w:val="22"/>
          <w:szCs w:val="22"/>
        </w:rPr>
      </w:pPr>
    </w:p>
    <w:p w:rsidR="000763C8" w:rsidRDefault="000763C8" w:rsidP="006A6C0A">
      <w:pPr>
        <w:rPr>
          <w:sz w:val="22"/>
          <w:szCs w:val="22"/>
        </w:rPr>
      </w:pPr>
    </w:p>
    <w:p w:rsidR="000763C8" w:rsidRDefault="000763C8" w:rsidP="006A6C0A">
      <w:pPr>
        <w:rPr>
          <w:sz w:val="22"/>
          <w:szCs w:val="22"/>
        </w:rPr>
      </w:pPr>
    </w:p>
    <w:p w:rsidR="000763C8" w:rsidRDefault="000763C8" w:rsidP="006A6C0A">
      <w:pPr>
        <w:rPr>
          <w:sz w:val="22"/>
          <w:szCs w:val="22"/>
        </w:rPr>
      </w:pPr>
    </w:p>
    <w:p w:rsidR="000763C8" w:rsidRDefault="000763C8" w:rsidP="006A6C0A">
      <w:pPr>
        <w:rPr>
          <w:sz w:val="22"/>
          <w:szCs w:val="22"/>
        </w:rPr>
      </w:pPr>
    </w:p>
    <w:p w:rsidR="000763C8" w:rsidRDefault="000763C8" w:rsidP="006A6C0A">
      <w:pPr>
        <w:rPr>
          <w:sz w:val="22"/>
          <w:szCs w:val="22"/>
        </w:rPr>
      </w:pPr>
    </w:p>
    <w:p w:rsidR="00194A79" w:rsidRDefault="00194A79" w:rsidP="006A6C0A">
      <w:pPr>
        <w:rPr>
          <w:sz w:val="22"/>
          <w:szCs w:val="22"/>
        </w:rPr>
      </w:pPr>
    </w:p>
    <w:p w:rsidR="00194A79" w:rsidRDefault="00194A79" w:rsidP="006A6C0A">
      <w:pPr>
        <w:rPr>
          <w:sz w:val="22"/>
          <w:szCs w:val="22"/>
        </w:rPr>
      </w:pPr>
    </w:p>
    <w:p w:rsidR="00194A79" w:rsidRDefault="00194A79" w:rsidP="006A6C0A">
      <w:pPr>
        <w:rPr>
          <w:sz w:val="22"/>
          <w:szCs w:val="22"/>
        </w:rPr>
      </w:pPr>
    </w:p>
    <w:p w:rsidR="000763C8" w:rsidRDefault="000763C8" w:rsidP="006A6C0A">
      <w:pPr>
        <w:rPr>
          <w:sz w:val="22"/>
          <w:szCs w:val="22"/>
        </w:rPr>
      </w:pPr>
    </w:p>
    <w:p w:rsidR="00592689" w:rsidRDefault="00592689" w:rsidP="00272903">
      <w:pPr>
        <w:ind w:left="360"/>
      </w:pPr>
    </w:p>
    <w:p w:rsidR="00592689" w:rsidRDefault="00592689" w:rsidP="00272903">
      <w:pPr>
        <w:ind w:left="360"/>
      </w:pPr>
    </w:p>
    <w:p w:rsidR="00272903" w:rsidRPr="000763C8" w:rsidRDefault="00272903" w:rsidP="000763C8">
      <w:pPr>
        <w:ind w:left="360"/>
        <w:jc w:val="right"/>
        <w:rPr>
          <w:b/>
          <w:i/>
          <w:sz w:val="22"/>
          <w:szCs w:val="22"/>
        </w:rPr>
      </w:pPr>
      <w:r w:rsidRPr="000763C8">
        <w:rPr>
          <w:b/>
          <w:i/>
          <w:sz w:val="22"/>
          <w:szCs w:val="22"/>
        </w:rPr>
        <w:t>Приложение № 2</w:t>
      </w:r>
      <w:r w:rsidR="000763C8" w:rsidRPr="000763C8">
        <w:rPr>
          <w:b/>
          <w:i/>
          <w:sz w:val="22"/>
          <w:szCs w:val="22"/>
        </w:rPr>
        <w:t xml:space="preserve"> к колле</w:t>
      </w:r>
      <w:r w:rsidRPr="000763C8">
        <w:rPr>
          <w:b/>
          <w:i/>
          <w:sz w:val="22"/>
          <w:szCs w:val="22"/>
        </w:rPr>
        <w:t xml:space="preserve">ктивному договору </w:t>
      </w:r>
    </w:p>
    <w:p w:rsidR="00272903" w:rsidRDefault="00272903" w:rsidP="00272903">
      <w:pPr>
        <w:pStyle w:val="35"/>
        <w:spacing w:after="0"/>
        <w:contextualSpacing/>
        <w:jc w:val="both"/>
        <w:rPr>
          <w:sz w:val="22"/>
          <w:szCs w:val="22"/>
        </w:rPr>
      </w:pPr>
    </w:p>
    <w:p w:rsidR="00272903" w:rsidRDefault="00272903" w:rsidP="00272903">
      <w:pPr>
        <w:pStyle w:val="35"/>
        <w:spacing w:after="0"/>
        <w:contextualSpacing/>
        <w:jc w:val="both"/>
        <w:rPr>
          <w:sz w:val="22"/>
          <w:szCs w:val="22"/>
        </w:rPr>
      </w:pPr>
    </w:p>
    <w:p w:rsidR="006D56AB" w:rsidRPr="00483BD2" w:rsidRDefault="00272903" w:rsidP="00483BD2">
      <w:pPr>
        <w:pStyle w:val="35"/>
        <w:spacing w:after="0"/>
        <w:ind w:firstLine="426"/>
        <w:contextualSpacing/>
        <w:jc w:val="center"/>
        <w:rPr>
          <w:b/>
          <w:sz w:val="24"/>
          <w:szCs w:val="22"/>
        </w:rPr>
      </w:pPr>
      <w:r w:rsidRPr="00483BD2">
        <w:rPr>
          <w:b/>
          <w:sz w:val="24"/>
          <w:szCs w:val="22"/>
        </w:rPr>
        <w:t>Компенсационная выплата работникам в размере 4% за работу с вредными (или) опасными условиями труда определяемых с учетом специальной оценки условий труда (Федеральный закон от 28 декабря 2013 года № 426-ФЗ "О специальной оценке условий труда "с учетом изменений)</w:t>
      </w:r>
    </w:p>
    <w:p w:rsidR="00272903" w:rsidRPr="00272903" w:rsidRDefault="00272903" w:rsidP="00272903">
      <w:pPr>
        <w:pStyle w:val="35"/>
        <w:spacing w:after="0"/>
        <w:ind w:firstLine="426"/>
        <w:contextualSpacing/>
        <w:jc w:val="both"/>
        <w:rPr>
          <w:b/>
          <w:sz w:val="28"/>
          <w:szCs w:val="28"/>
        </w:rPr>
      </w:pPr>
    </w:p>
    <w:p w:rsidR="006D56AB" w:rsidRPr="00272903" w:rsidRDefault="006D56AB" w:rsidP="006A6C0A">
      <w:pPr>
        <w:rPr>
          <w:b/>
          <w:sz w:val="28"/>
          <w:szCs w:val="28"/>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7"/>
        <w:gridCol w:w="6580"/>
        <w:gridCol w:w="1803"/>
      </w:tblGrid>
      <w:tr w:rsidR="00E47BFE" w:rsidRPr="007B50FF" w:rsidTr="00E47BFE">
        <w:tc>
          <w:tcPr>
            <w:tcW w:w="1157" w:type="dxa"/>
          </w:tcPr>
          <w:p w:rsidR="00E47BFE" w:rsidRPr="007B50FF" w:rsidRDefault="00E47BFE" w:rsidP="005B4609">
            <w:pPr>
              <w:jc w:val="center"/>
              <w:rPr>
                <w:i/>
              </w:rPr>
            </w:pPr>
            <w:r w:rsidRPr="007B50FF">
              <w:rPr>
                <w:i/>
              </w:rPr>
              <w:t>№ п/п</w:t>
            </w:r>
          </w:p>
        </w:tc>
        <w:tc>
          <w:tcPr>
            <w:tcW w:w="6580" w:type="dxa"/>
          </w:tcPr>
          <w:p w:rsidR="00E47BFE" w:rsidRDefault="00E47BFE" w:rsidP="005B4609">
            <w:pPr>
              <w:jc w:val="center"/>
              <w:rPr>
                <w:i/>
              </w:rPr>
            </w:pPr>
          </w:p>
          <w:p w:rsidR="00E47BFE" w:rsidRDefault="00E47BFE" w:rsidP="005B4609">
            <w:pPr>
              <w:jc w:val="center"/>
              <w:rPr>
                <w:i/>
              </w:rPr>
            </w:pPr>
          </w:p>
          <w:p w:rsidR="00E47BFE" w:rsidRPr="007B50FF" w:rsidRDefault="00E47BFE" w:rsidP="005B4609">
            <w:pPr>
              <w:jc w:val="center"/>
              <w:rPr>
                <w:i/>
              </w:rPr>
            </w:pPr>
            <w:r w:rsidRPr="007B50FF">
              <w:rPr>
                <w:i/>
              </w:rPr>
              <w:t>Наименование профессий и должностей</w:t>
            </w:r>
          </w:p>
        </w:tc>
        <w:tc>
          <w:tcPr>
            <w:tcW w:w="1803" w:type="dxa"/>
          </w:tcPr>
          <w:p w:rsidR="00E47BFE" w:rsidRDefault="00E47BFE">
            <w:pPr>
              <w:rPr>
                <w:i/>
              </w:rPr>
            </w:pPr>
          </w:p>
          <w:p w:rsidR="00E47BFE" w:rsidRDefault="004156BB">
            <w:pPr>
              <w:rPr>
                <w:i/>
              </w:rPr>
            </w:pPr>
            <w:r w:rsidRPr="004156BB">
              <w:rPr>
                <w:i/>
              </w:rPr>
              <w:t>Номер карты специальной оценки условий труда работников</w:t>
            </w:r>
          </w:p>
          <w:p w:rsidR="00E47BFE" w:rsidRPr="007B50FF" w:rsidRDefault="00E47BFE" w:rsidP="00E47BFE">
            <w:pPr>
              <w:jc w:val="center"/>
              <w:rPr>
                <w:i/>
              </w:rPr>
            </w:pPr>
          </w:p>
        </w:tc>
      </w:tr>
      <w:tr w:rsidR="00E47BFE" w:rsidRPr="00E8439C" w:rsidTr="00E47BFE">
        <w:tc>
          <w:tcPr>
            <w:tcW w:w="1157" w:type="dxa"/>
          </w:tcPr>
          <w:p w:rsidR="00E47BFE" w:rsidRPr="00E8439C" w:rsidRDefault="00E47BFE" w:rsidP="005B4609">
            <w:pPr>
              <w:jc w:val="center"/>
              <w:rPr>
                <w:b/>
                <w:i/>
              </w:rPr>
            </w:pPr>
            <w:r w:rsidRPr="00E8439C">
              <w:rPr>
                <w:b/>
                <w:i/>
              </w:rPr>
              <w:t>1</w:t>
            </w:r>
          </w:p>
        </w:tc>
        <w:tc>
          <w:tcPr>
            <w:tcW w:w="6580" w:type="dxa"/>
          </w:tcPr>
          <w:p w:rsidR="00E47BFE" w:rsidRPr="00E8439C" w:rsidRDefault="00E47BFE" w:rsidP="005B4609">
            <w:pPr>
              <w:jc w:val="both"/>
              <w:rPr>
                <w:b/>
                <w:i/>
              </w:rPr>
            </w:pPr>
            <w:r>
              <w:rPr>
                <w:b/>
                <w:i/>
              </w:rPr>
              <w:t xml:space="preserve">Повар </w:t>
            </w:r>
          </w:p>
        </w:tc>
        <w:tc>
          <w:tcPr>
            <w:tcW w:w="1803" w:type="dxa"/>
          </w:tcPr>
          <w:p w:rsidR="00E47BFE" w:rsidRPr="00662B5E" w:rsidRDefault="00C2061D" w:rsidP="00E47BFE">
            <w:pPr>
              <w:jc w:val="both"/>
              <w:rPr>
                <w:i/>
              </w:rPr>
            </w:pPr>
            <w:r>
              <w:rPr>
                <w:i/>
              </w:rPr>
              <w:t>16675</w:t>
            </w:r>
          </w:p>
        </w:tc>
      </w:tr>
    </w:tbl>
    <w:p w:rsidR="00272903" w:rsidRDefault="00272903" w:rsidP="006D56AB"/>
    <w:p w:rsidR="00272903" w:rsidRDefault="00272903" w:rsidP="006D56AB"/>
    <w:p w:rsidR="00272903" w:rsidRDefault="00272903" w:rsidP="006D56AB"/>
    <w:p w:rsidR="00272903" w:rsidRDefault="00272903" w:rsidP="006D56AB"/>
    <w:p w:rsidR="00272903" w:rsidRDefault="00272903" w:rsidP="006D56AB"/>
    <w:p w:rsidR="00272903" w:rsidRDefault="00272903" w:rsidP="006D56AB"/>
    <w:p w:rsidR="00272903" w:rsidRDefault="00272903" w:rsidP="006D56AB"/>
    <w:p w:rsidR="00272903" w:rsidRDefault="00272903" w:rsidP="006D56AB"/>
    <w:p w:rsidR="00272903" w:rsidRDefault="00272903" w:rsidP="006D56AB"/>
    <w:p w:rsidR="00272903" w:rsidRDefault="00272903" w:rsidP="006D56AB"/>
    <w:p w:rsidR="00272903" w:rsidRDefault="00272903" w:rsidP="006D56AB"/>
    <w:p w:rsidR="00272903" w:rsidRDefault="00272903" w:rsidP="006D56AB"/>
    <w:p w:rsidR="00272903" w:rsidRDefault="00272903" w:rsidP="006D56AB"/>
    <w:p w:rsidR="00272903" w:rsidRDefault="00272903" w:rsidP="006D56AB"/>
    <w:p w:rsidR="00272903" w:rsidRDefault="00272903" w:rsidP="006D56AB"/>
    <w:p w:rsidR="00272903" w:rsidRDefault="00272903" w:rsidP="006D56AB"/>
    <w:p w:rsidR="00272903" w:rsidRDefault="00272903" w:rsidP="006D56AB"/>
    <w:p w:rsidR="00272903" w:rsidRDefault="00272903" w:rsidP="006D56AB"/>
    <w:p w:rsidR="00272903" w:rsidRDefault="00272903" w:rsidP="006D56AB"/>
    <w:p w:rsidR="003D3E00" w:rsidRDefault="003D3E00" w:rsidP="006D56AB"/>
    <w:p w:rsidR="003D3E00" w:rsidRDefault="003D3E00" w:rsidP="006D56AB"/>
    <w:p w:rsidR="000763C8" w:rsidRDefault="000763C8" w:rsidP="006D56AB"/>
    <w:p w:rsidR="000763C8" w:rsidRDefault="000763C8" w:rsidP="006D56AB"/>
    <w:p w:rsidR="000763C8" w:rsidRDefault="000763C8" w:rsidP="006D56AB"/>
    <w:p w:rsidR="00194A79" w:rsidRDefault="00194A79" w:rsidP="006D56AB"/>
    <w:p w:rsidR="00194A79" w:rsidRDefault="00194A79" w:rsidP="006D56AB"/>
    <w:p w:rsidR="00194A79" w:rsidRDefault="00194A79" w:rsidP="006D56AB"/>
    <w:p w:rsidR="00C2061D" w:rsidRDefault="00C2061D" w:rsidP="006D56AB"/>
    <w:p w:rsidR="00C2061D" w:rsidRDefault="00C2061D" w:rsidP="006D56AB"/>
    <w:p w:rsidR="00C2061D" w:rsidRDefault="00C2061D" w:rsidP="006D56AB"/>
    <w:p w:rsidR="00C2061D" w:rsidRDefault="00C2061D" w:rsidP="006D56AB"/>
    <w:p w:rsidR="00C2061D" w:rsidRDefault="00C2061D" w:rsidP="006D56AB"/>
    <w:p w:rsidR="00C2061D" w:rsidRDefault="00C2061D" w:rsidP="006D56AB"/>
    <w:p w:rsidR="000763C8" w:rsidRDefault="000763C8" w:rsidP="006D56AB"/>
    <w:p w:rsidR="00272903" w:rsidRDefault="003D3E00" w:rsidP="003D3E00">
      <w:pPr>
        <w:ind w:left="360"/>
        <w:jc w:val="right"/>
        <w:rPr>
          <w:b/>
          <w:sz w:val="22"/>
          <w:szCs w:val="22"/>
        </w:rPr>
      </w:pPr>
      <w:r w:rsidRPr="00E07F7F">
        <w:rPr>
          <w:b/>
          <w:sz w:val="22"/>
          <w:szCs w:val="22"/>
        </w:rPr>
        <w:t>Приложение № 3 к коллективному договору</w:t>
      </w:r>
    </w:p>
    <w:p w:rsidR="00194A79" w:rsidRPr="00E07F7F" w:rsidRDefault="00194A79" w:rsidP="003D3E00">
      <w:pPr>
        <w:ind w:left="360"/>
        <w:jc w:val="right"/>
        <w:rPr>
          <w:b/>
          <w:sz w:val="22"/>
          <w:szCs w:val="22"/>
        </w:rPr>
      </w:pPr>
    </w:p>
    <w:p w:rsidR="00272903" w:rsidRPr="00E07F7F" w:rsidRDefault="00272903" w:rsidP="006D56AB">
      <w:pPr>
        <w:rPr>
          <w:b/>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934"/>
      </w:tblGrid>
      <w:tr w:rsidR="00194A79" w:rsidRPr="009C7266" w:rsidTr="00C36BE9">
        <w:tc>
          <w:tcPr>
            <w:tcW w:w="6062" w:type="dxa"/>
          </w:tcPr>
          <w:p w:rsidR="00194A79" w:rsidRPr="009C7266" w:rsidRDefault="00194A79" w:rsidP="009D42B4">
            <w:pPr>
              <w:rPr>
                <w:rFonts w:ascii="Times New Roman" w:hAnsi="Times New Roman"/>
                <w:b/>
                <w:sz w:val="22"/>
                <w:szCs w:val="22"/>
              </w:rPr>
            </w:pPr>
            <w:r w:rsidRPr="009C7266">
              <w:rPr>
                <w:rFonts w:ascii="Times New Roman" w:hAnsi="Times New Roman"/>
                <w:b/>
                <w:sz w:val="22"/>
                <w:szCs w:val="22"/>
              </w:rPr>
              <w:t xml:space="preserve">Согласовано </w:t>
            </w:r>
          </w:p>
          <w:p w:rsidR="00194A79" w:rsidRPr="009C7266" w:rsidRDefault="00194A79" w:rsidP="009D42B4">
            <w:pPr>
              <w:rPr>
                <w:rFonts w:ascii="Times New Roman" w:hAnsi="Times New Roman"/>
                <w:sz w:val="22"/>
                <w:szCs w:val="22"/>
              </w:rPr>
            </w:pPr>
            <w:r w:rsidRPr="009C7266">
              <w:rPr>
                <w:rFonts w:ascii="Times New Roman" w:hAnsi="Times New Roman"/>
                <w:sz w:val="22"/>
                <w:szCs w:val="22"/>
              </w:rPr>
              <w:t xml:space="preserve">председатель </w:t>
            </w:r>
          </w:p>
          <w:p w:rsidR="00194A79" w:rsidRPr="009C7266" w:rsidRDefault="00194A79" w:rsidP="009D42B4">
            <w:pPr>
              <w:rPr>
                <w:rFonts w:ascii="Times New Roman" w:hAnsi="Times New Roman"/>
                <w:sz w:val="22"/>
                <w:szCs w:val="22"/>
              </w:rPr>
            </w:pPr>
            <w:r w:rsidRPr="009C7266">
              <w:rPr>
                <w:rFonts w:ascii="Times New Roman" w:hAnsi="Times New Roman"/>
                <w:sz w:val="22"/>
                <w:szCs w:val="22"/>
              </w:rPr>
              <w:t>первичной профсоюзной организации</w:t>
            </w:r>
          </w:p>
          <w:p w:rsidR="00194A79" w:rsidRPr="009C7266" w:rsidRDefault="00194A79" w:rsidP="009D42B4">
            <w:pPr>
              <w:rPr>
                <w:rFonts w:ascii="Times New Roman" w:hAnsi="Times New Roman"/>
                <w:sz w:val="22"/>
                <w:szCs w:val="22"/>
              </w:rPr>
            </w:pPr>
          </w:p>
          <w:p w:rsidR="00194A79" w:rsidRPr="009C7266" w:rsidRDefault="00194A79" w:rsidP="009D42B4">
            <w:pPr>
              <w:rPr>
                <w:rFonts w:ascii="Times New Roman" w:hAnsi="Times New Roman"/>
                <w:sz w:val="22"/>
                <w:szCs w:val="22"/>
              </w:rPr>
            </w:pPr>
            <w:r w:rsidRPr="009C7266">
              <w:rPr>
                <w:rFonts w:ascii="Times New Roman" w:hAnsi="Times New Roman"/>
                <w:sz w:val="22"/>
                <w:szCs w:val="22"/>
              </w:rPr>
              <w:t>______</w:t>
            </w:r>
            <w:r>
              <w:rPr>
                <w:rFonts w:ascii="Times New Roman" w:hAnsi="Times New Roman"/>
                <w:sz w:val="22"/>
                <w:szCs w:val="22"/>
              </w:rPr>
              <w:t>_______</w:t>
            </w:r>
            <w:r w:rsidR="00592689">
              <w:rPr>
                <w:rFonts w:ascii="Times New Roman" w:hAnsi="Times New Roman"/>
                <w:sz w:val="22"/>
                <w:szCs w:val="22"/>
              </w:rPr>
              <w:t xml:space="preserve">__/ </w:t>
            </w:r>
            <w:proofErr w:type="spellStart"/>
            <w:r w:rsidR="00592689">
              <w:rPr>
                <w:rFonts w:ascii="Times New Roman" w:hAnsi="Times New Roman"/>
                <w:sz w:val="22"/>
                <w:szCs w:val="22"/>
              </w:rPr>
              <w:t>Кустова</w:t>
            </w:r>
            <w:proofErr w:type="spellEnd"/>
            <w:r w:rsidR="00592689">
              <w:rPr>
                <w:rFonts w:ascii="Times New Roman" w:hAnsi="Times New Roman"/>
                <w:sz w:val="22"/>
                <w:szCs w:val="22"/>
              </w:rPr>
              <w:t xml:space="preserve"> Г.С</w:t>
            </w:r>
            <w:r w:rsidRPr="009C7266">
              <w:rPr>
                <w:rFonts w:ascii="Times New Roman" w:hAnsi="Times New Roman"/>
                <w:sz w:val="22"/>
                <w:szCs w:val="22"/>
              </w:rPr>
              <w:t>.</w:t>
            </w:r>
          </w:p>
          <w:p w:rsidR="00194A79" w:rsidRPr="009C7266" w:rsidRDefault="00194A79" w:rsidP="009D42B4">
            <w:pPr>
              <w:rPr>
                <w:rFonts w:ascii="Times New Roman" w:hAnsi="Times New Roman"/>
                <w:b/>
                <w:i/>
                <w:sz w:val="22"/>
                <w:szCs w:val="22"/>
              </w:rPr>
            </w:pPr>
            <w:r w:rsidRPr="009C7266">
              <w:rPr>
                <w:rFonts w:ascii="Times New Roman" w:hAnsi="Times New Roman"/>
                <w:sz w:val="22"/>
                <w:szCs w:val="22"/>
              </w:rPr>
              <w:t>М.П.</w:t>
            </w:r>
          </w:p>
        </w:tc>
        <w:tc>
          <w:tcPr>
            <w:tcW w:w="3934" w:type="dxa"/>
          </w:tcPr>
          <w:p w:rsidR="00194A79" w:rsidRPr="009C7266" w:rsidRDefault="00194A79" w:rsidP="009D42B4">
            <w:pPr>
              <w:rPr>
                <w:rFonts w:ascii="Times New Roman" w:hAnsi="Times New Roman"/>
                <w:b/>
                <w:sz w:val="22"/>
                <w:szCs w:val="22"/>
              </w:rPr>
            </w:pPr>
            <w:r w:rsidRPr="009C7266">
              <w:rPr>
                <w:rFonts w:ascii="Times New Roman" w:hAnsi="Times New Roman"/>
                <w:b/>
                <w:sz w:val="22"/>
                <w:szCs w:val="22"/>
              </w:rPr>
              <w:t>Утверждаю</w:t>
            </w:r>
          </w:p>
          <w:p w:rsidR="00194A79" w:rsidRPr="009C7266" w:rsidRDefault="00194A79" w:rsidP="009D42B4">
            <w:pPr>
              <w:rPr>
                <w:rFonts w:ascii="Times New Roman" w:hAnsi="Times New Roman"/>
                <w:sz w:val="22"/>
                <w:szCs w:val="22"/>
              </w:rPr>
            </w:pPr>
            <w:r w:rsidRPr="009C7266">
              <w:rPr>
                <w:rFonts w:ascii="Times New Roman" w:hAnsi="Times New Roman"/>
                <w:sz w:val="22"/>
                <w:szCs w:val="22"/>
              </w:rPr>
              <w:t>Директор</w:t>
            </w:r>
            <w:r w:rsidR="00592689">
              <w:rPr>
                <w:rFonts w:ascii="Times New Roman" w:hAnsi="Times New Roman"/>
                <w:sz w:val="22"/>
                <w:szCs w:val="22"/>
              </w:rPr>
              <w:t xml:space="preserve"> МБОУ «</w:t>
            </w:r>
            <w:proofErr w:type="spellStart"/>
            <w:r w:rsidR="00592689">
              <w:rPr>
                <w:rFonts w:ascii="Times New Roman" w:hAnsi="Times New Roman"/>
                <w:sz w:val="22"/>
                <w:szCs w:val="22"/>
              </w:rPr>
              <w:t>Рассветская</w:t>
            </w:r>
            <w:proofErr w:type="spellEnd"/>
            <w:r w:rsidR="00592689">
              <w:rPr>
                <w:rFonts w:ascii="Times New Roman" w:hAnsi="Times New Roman"/>
                <w:sz w:val="22"/>
                <w:szCs w:val="22"/>
              </w:rPr>
              <w:t xml:space="preserve"> ООШ</w:t>
            </w:r>
            <w:r w:rsidRPr="009C7266">
              <w:rPr>
                <w:rFonts w:ascii="Times New Roman" w:hAnsi="Times New Roman"/>
                <w:sz w:val="22"/>
                <w:szCs w:val="22"/>
              </w:rPr>
              <w:t>.»</w:t>
            </w:r>
          </w:p>
          <w:p w:rsidR="00194A79" w:rsidRPr="009C7266" w:rsidRDefault="00194A79" w:rsidP="009D42B4">
            <w:pPr>
              <w:rPr>
                <w:rFonts w:ascii="Times New Roman" w:hAnsi="Times New Roman"/>
                <w:sz w:val="22"/>
                <w:szCs w:val="22"/>
              </w:rPr>
            </w:pPr>
          </w:p>
          <w:p w:rsidR="00194A79" w:rsidRPr="009C7266" w:rsidRDefault="00194A79" w:rsidP="009D42B4">
            <w:pPr>
              <w:rPr>
                <w:rFonts w:ascii="Times New Roman" w:hAnsi="Times New Roman"/>
                <w:sz w:val="22"/>
                <w:szCs w:val="22"/>
              </w:rPr>
            </w:pPr>
            <w:r w:rsidRPr="009C7266">
              <w:rPr>
                <w:rFonts w:ascii="Times New Roman" w:hAnsi="Times New Roman"/>
                <w:sz w:val="22"/>
                <w:szCs w:val="22"/>
              </w:rPr>
              <w:t>_________</w:t>
            </w:r>
            <w:r>
              <w:rPr>
                <w:rFonts w:ascii="Times New Roman" w:hAnsi="Times New Roman"/>
                <w:sz w:val="22"/>
                <w:szCs w:val="22"/>
              </w:rPr>
              <w:t>__</w:t>
            </w:r>
            <w:r w:rsidR="00592689">
              <w:rPr>
                <w:rFonts w:ascii="Times New Roman" w:hAnsi="Times New Roman"/>
                <w:sz w:val="22"/>
                <w:szCs w:val="22"/>
              </w:rPr>
              <w:t xml:space="preserve">_____/ </w:t>
            </w:r>
            <w:proofErr w:type="spellStart"/>
            <w:r w:rsidR="00592689">
              <w:rPr>
                <w:rFonts w:ascii="Times New Roman" w:hAnsi="Times New Roman"/>
                <w:sz w:val="22"/>
                <w:szCs w:val="22"/>
              </w:rPr>
              <w:t>Липунова</w:t>
            </w:r>
            <w:proofErr w:type="spellEnd"/>
            <w:r w:rsidR="00592689">
              <w:rPr>
                <w:rFonts w:ascii="Times New Roman" w:hAnsi="Times New Roman"/>
                <w:sz w:val="22"/>
                <w:szCs w:val="22"/>
              </w:rPr>
              <w:t xml:space="preserve"> НН</w:t>
            </w:r>
            <w:r w:rsidRPr="009C7266">
              <w:rPr>
                <w:rFonts w:ascii="Times New Roman" w:hAnsi="Times New Roman"/>
                <w:sz w:val="22"/>
                <w:szCs w:val="22"/>
              </w:rPr>
              <w:t>.</w:t>
            </w:r>
          </w:p>
          <w:p w:rsidR="00194A79" w:rsidRPr="009C7266" w:rsidRDefault="00194A79" w:rsidP="009D42B4">
            <w:pPr>
              <w:rPr>
                <w:rFonts w:ascii="Times New Roman" w:hAnsi="Times New Roman"/>
                <w:b/>
                <w:i/>
                <w:sz w:val="22"/>
                <w:szCs w:val="22"/>
              </w:rPr>
            </w:pPr>
            <w:r w:rsidRPr="009C7266">
              <w:rPr>
                <w:rFonts w:ascii="Times New Roman" w:hAnsi="Times New Roman"/>
                <w:sz w:val="22"/>
                <w:szCs w:val="22"/>
              </w:rPr>
              <w:t>М.П.</w:t>
            </w:r>
          </w:p>
        </w:tc>
      </w:tr>
    </w:tbl>
    <w:p w:rsidR="00E47BFE" w:rsidRDefault="00E47BFE" w:rsidP="00E47BFE">
      <w:pPr>
        <w:ind w:left="360"/>
        <w:jc w:val="center"/>
        <w:rPr>
          <w:b/>
          <w:i/>
        </w:rPr>
      </w:pPr>
    </w:p>
    <w:p w:rsidR="00194A79" w:rsidRDefault="00194A79" w:rsidP="00E47BFE">
      <w:pPr>
        <w:ind w:left="360"/>
        <w:jc w:val="center"/>
        <w:rPr>
          <w:b/>
          <w:i/>
        </w:rPr>
      </w:pPr>
    </w:p>
    <w:p w:rsidR="006D56AB" w:rsidRPr="00483BD2" w:rsidRDefault="00483BD2" w:rsidP="00D61B0C">
      <w:pPr>
        <w:jc w:val="center"/>
        <w:rPr>
          <w:b/>
          <w:szCs w:val="28"/>
        </w:rPr>
      </w:pPr>
      <w:r w:rsidRPr="00483BD2">
        <w:rPr>
          <w:b/>
          <w:szCs w:val="28"/>
        </w:rPr>
        <w:t>НОРМ</w:t>
      </w:r>
      <w:r w:rsidR="006D56AB" w:rsidRPr="00483BD2">
        <w:rPr>
          <w:b/>
          <w:szCs w:val="28"/>
        </w:rPr>
        <w:t>Ы</w:t>
      </w:r>
    </w:p>
    <w:p w:rsidR="006D56AB" w:rsidRPr="00483BD2" w:rsidRDefault="006D56AB" w:rsidP="00D61B0C">
      <w:pPr>
        <w:jc w:val="center"/>
        <w:rPr>
          <w:b/>
          <w:szCs w:val="28"/>
        </w:rPr>
      </w:pPr>
      <w:r w:rsidRPr="00483BD2">
        <w:rPr>
          <w:b/>
          <w:szCs w:val="28"/>
        </w:rPr>
        <w:t xml:space="preserve">бесплатной выдачи спецодежды, </w:t>
      </w:r>
      <w:proofErr w:type="spellStart"/>
      <w:r w:rsidRPr="00483BD2">
        <w:rPr>
          <w:b/>
          <w:szCs w:val="28"/>
        </w:rPr>
        <w:t>спецобуви</w:t>
      </w:r>
      <w:proofErr w:type="spellEnd"/>
    </w:p>
    <w:p w:rsidR="006D56AB" w:rsidRDefault="006D56AB" w:rsidP="00D61B0C">
      <w:pPr>
        <w:jc w:val="center"/>
        <w:rPr>
          <w:b/>
          <w:szCs w:val="28"/>
        </w:rPr>
      </w:pPr>
      <w:r w:rsidRPr="00483BD2">
        <w:rPr>
          <w:b/>
          <w:szCs w:val="28"/>
        </w:rPr>
        <w:t>и других средств индивидуальной защиты</w:t>
      </w:r>
    </w:p>
    <w:p w:rsidR="00C36BE9" w:rsidRPr="00483BD2" w:rsidRDefault="00C36BE9" w:rsidP="00D61B0C">
      <w:pPr>
        <w:jc w:val="center"/>
        <w:rPr>
          <w:b/>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2"/>
        <w:gridCol w:w="2014"/>
        <w:gridCol w:w="5387"/>
        <w:gridCol w:w="1984"/>
      </w:tblGrid>
      <w:tr w:rsidR="006D56AB" w:rsidRPr="00AF2692" w:rsidTr="00E47BFE">
        <w:tc>
          <w:tcPr>
            <w:tcW w:w="362" w:type="dxa"/>
            <w:tcBorders>
              <w:top w:val="single" w:sz="4" w:space="0" w:color="auto"/>
              <w:left w:val="single" w:sz="4" w:space="0" w:color="auto"/>
              <w:bottom w:val="single" w:sz="4" w:space="0" w:color="auto"/>
              <w:right w:val="single" w:sz="4" w:space="0" w:color="auto"/>
            </w:tcBorders>
          </w:tcPr>
          <w:p w:rsidR="006D56AB" w:rsidRDefault="006D56AB" w:rsidP="00862D61">
            <w:r>
              <w:t>№</w:t>
            </w:r>
          </w:p>
        </w:tc>
        <w:tc>
          <w:tcPr>
            <w:tcW w:w="2014" w:type="dxa"/>
            <w:tcBorders>
              <w:top w:val="single" w:sz="4" w:space="0" w:color="auto"/>
              <w:left w:val="single" w:sz="4" w:space="0" w:color="auto"/>
              <w:bottom w:val="single" w:sz="4" w:space="0" w:color="auto"/>
              <w:right w:val="single" w:sz="4" w:space="0" w:color="auto"/>
            </w:tcBorders>
          </w:tcPr>
          <w:p w:rsidR="006D56AB" w:rsidRDefault="006D56AB" w:rsidP="00862D61">
            <w:r>
              <w:t>Профессия, должность</w:t>
            </w:r>
          </w:p>
        </w:tc>
        <w:tc>
          <w:tcPr>
            <w:tcW w:w="5387" w:type="dxa"/>
            <w:tcBorders>
              <w:top w:val="single" w:sz="4" w:space="0" w:color="auto"/>
              <w:left w:val="single" w:sz="4" w:space="0" w:color="auto"/>
              <w:bottom w:val="single" w:sz="4" w:space="0" w:color="auto"/>
              <w:right w:val="single" w:sz="4" w:space="0" w:color="auto"/>
            </w:tcBorders>
          </w:tcPr>
          <w:p w:rsidR="006D56AB" w:rsidRDefault="006D56AB" w:rsidP="00862D61">
            <w:r>
              <w:t>Наименование средств индивидуальной защиты</w:t>
            </w:r>
          </w:p>
        </w:tc>
        <w:tc>
          <w:tcPr>
            <w:tcW w:w="1984" w:type="dxa"/>
            <w:tcBorders>
              <w:top w:val="single" w:sz="4" w:space="0" w:color="auto"/>
              <w:left w:val="single" w:sz="4" w:space="0" w:color="auto"/>
              <w:bottom w:val="single" w:sz="4" w:space="0" w:color="auto"/>
              <w:right w:val="single" w:sz="4" w:space="0" w:color="auto"/>
            </w:tcBorders>
          </w:tcPr>
          <w:p w:rsidR="006D56AB" w:rsidRDefault="006D56AB" w:rsidP="00862D61">
            <w:r>
              <w:t>Норма выдачи на год (кол-во единиц или комплектов)</w:t>
            </w:r>
          </w:p>
        </w:tc>
      </w:tr>
      <w:tr w:rsidR="006D56AB" w:rsidRPr="00AF2692" w:rsidTr="00E47BFE">
        <w:tc>
          <w:tcPr>
            <w:tcW w:w="362" w:type="dxa"/>
            <w:tcBorders>
              <w:top w:val="single" w:sz="4" w:space="0" w:color="auto"/>
              <w:left w:val="single" w:sz="4" w:space="0" w:color="auto"/>
              <w:bottom w:val="single" w:sz="4" w:space="0" w:color="auto"/>
              <w:right w:val="single" w:sz="4" w:space="0" w:color="auto"/>
            </w:tcBorders>
          </w:tcPr>
          <w:p w:rsidR="006D56AB" w:rsidRDefault="006D56AB" w:rsidP="00862D61">
            <w:r>
              <w:t>1</w:t>
            </w:r>
          </w:p>
        </w:tc>
        <w:tc>
          <w:tcPr>
            <w:tcW w:w="2014" w:type="dxa"/>
            <w:tcBorders>
              <w:top w:val="single" w:sz="4" w:space="0" w:color="auto"/>
              <w:left w:val="single" w:sz="4" w:space="0" w:color="auto"/>
              <w:bottom w:val="single" w:sz="4" w:space="0" w:color="auto"/>
              <w:right w:val="single" w:sz="4" w:space="0" w:color="auto"/>
            </w:tcBorders>
          </w:tcPr>
          <w:p w:rsidR="006D56AB" w:rsidRDefault="006D56AB" w:rsidP="00862D61">
            <w:r>
              <w:t>Мойщик посуды</w:t>
            </w:r>
          </w:p>
          <w:p w:rsidR="00250A14" w:rsidRDefault="00250A14" w:rsidP="00862D61"/>
        </w:tc>
        <w:tc>
          <w:tcPr>
            <w:tcW w:w="5387" w:type="dxa"/>
            <w:tcBorders>
              <w:top w:val="single" w:sz="4" w:space="0" w:color="auto"/>
              <w:left w:val="single" w:sz="4" w:space="0" w:color="auto"/>
              <w:bottom w:val="single" w:sz="4" w:space="0" w:color="auto"/>
              <w:right w:val="single" w:sz="4" w:space="0" w:color="auto"/>
            </w:tcBorders>
          </w:tcPr>
          <w:p w:rsidR="006D56AB" w:rsidRDefault="00FF54D2" w:rsidP="00862D61">
            <w:r>
              <w:t>-костюм для защиты от производственных загрязнений и механических воздействий</w:t>
            </w:r>
          </w:p>
          <w:p w:rsidR="00FF54D2" w:rsidRDefault="00FF54D2" w:rsidP="00862D61">
            <w:r>
              <w:t>-фартук из полимерных материалов с нагрудником</w:t>
            </w:r>
          </w:p>
          <w:p w:rsidR="00FF54D2" w:rsidRDefault="00FF54D2" w:rsidP="00862D61">
            <w:r>
              <w:t>- нарукавники из полимерных материалов</w:t>
            </w:r>
          </w:p>
          <w:p w:rsidR="00FF54D2" w:rsidRPr="00C36BE9" w:rsidRDefault="00FF54D2" w:rsidP="00862D61">
            <w:r w:rsidRPr="00C36BE9">
              <w:t>-</w:t>
            </w:r>
            <w:r w:rsidRPr="00C36BE9">
              <w:rPr>
                <w:sz w:val="23"/>
                <w:szCs w:val="23"/>
              </w:rPr>
              <w:t xml:space="preserve"> Перчатки резиновые или из полимерных материалов</w:t>
            </w:r>
          </w:p>
        </w:tc>
        <w:tc>
          <w:tcPr>
            <w:tcW w:w="1984" w:type="dxa"/>
            <w:tcBorders>
              <w:top w:val="single" w:sz="4" w:space="0" w:color="auto"/>
              <w:left w:val="single" w:sz="4" w:space="0" w:color="auto"/>
              <w:bottom w:val="single" w:sz="4" w:space="0" w:color="auto"/>
              <w:right w:val="single" w:sz="4" w:space="0" w:color="auto"/>
            </w:tcBorders>
          </w:tcPr>
          <w:p w:rsidR="006D56AB" w:rsidRDefault="00FF54D2" w:rsidP="00862D61">
            <w:r>
              <w:t>1шт</w:t>
            </w:r>
          </w:p>
          <w:p w:rsidR="00FF54D2" w:rsidRDefault="00FF54D2" w:rsidP="00862D61"/>
          <w:p w:rsidR="00FF54D2" w:rsidRDefault="00FF54D2" w:rsidP="00862D61">
            <w:r>
              <w:t>2шт</w:t>
            </w:r>
          </w:p>
          <w:p w:rsidR="00FF54D2" w:rsidRDefault="00FF54D2" w:rsidP="00862D61"/>
          <w:p w:rsidR="00FF54D2" w:rsidRDefault="00FF54D2" w:rsidP="00862D61">
            <w:r>
              <w:t>До износа</w:t>
            </w:r>
          </w:p>
          <w:p w:rsidR="00FF54D2" w:rsidRPr="00FF54D2" w:rsidRDefault="00FF54D2" w:rsidP="00862D61">
            <w:r>
              <w:t>12 пар</w:t>
            </w:r>
          </w:p>
        </w:tc>
      </w:tr>
      <w:tr w:rsidR="006D56AB" w:rsidRPr="00AF2692" w:rsidTr="00E47BFE">
        <w:tc>
          <w:tcPr>
            <w:tcW w:w="362" w:type="dxa"/>
            <w:tcBorders>
              <w:top w:val="single" w:sz="4" w:space="0" w:color="auto"/>
              <w:left w:val="single" w:sz="4" w:space="0" w:color="auto"/>
              <w:bottom w:val="single" w:sz="4" w:space="0" w:color="auto"/>
              <w:right w:val="single" w:sz="4" w:space="0" w:color="auto"/>
            </w:tcBorders>
          </w:tcPr>
          <w:p w:rsidR="006D56AB" w:rsidRDefault="006D56AB" w:rsidP="00862D61">
            <w:r>
              <w:t>2</w:t>
            </w:r>
          </w:p>
        </w:tc>
        <w:tc>
          <w:tcPr>
            <w:tcW w:w="2014" w:type="dxa"/>
            <w:tcBorders>
              <w:top w:val="single" w:sz="4" w:space="0" w:color="auto"/>
              <w:left w:val="single" w:sz="4" w:space="0" w:color="auto"/>
              <w:bottom w:val="single" w:sz="4" w:space="0" w:color="auto"/>
              <w:right w:val="single" w:sz="4" w:space="0" w:color="auto"/>
            </w:tcBorders>
          </w:tcPr>
          <w:p w:rsidR="006D56AB" w:rsidRDefault="006D56AB" w:rsidP="00862D61">
            <w:r>
              <w:t xml:space="preserve">Повар </w:t>
            </w:r>
          </w:p>
          <w:p w:rsidR="00D6307D" w:rsidRDefault="00D6307D" w:rsidP="00862D61"/>
          <w:p w:rsidR="00D6307D" w:rsidRDefault="00D6307D" w:rsidP="00862D61"/>
          <w:tbl>
            <w:tblPr>
              <w:tblW w:w="0" w:type="auto"/>
              <w:shd w:val="clear" w:color="auto" w:fill="FFFFFF"/>
              <w:tblLayout w:type="fixed"/>
              <w:tblCellMar>
                <w:left w:w="0" w:type="dxa"/>
                <w:right w:w="0" w:type="dxa"/>
              </w:tblCellMar>
              <w:tblLook w:val="04A0"/>
            </w:tblPr>
            <w:tblGrid>
              <w:gridCol w:w="4620"/>
              <w:gridCol w:w="3326"/>
              <w:gridCol w:w="4620"/>
              <w:gridCol w:w="2402"/>
            </w:tblGrid>
            <w:tr w:rsidR="00D6307D" w:rsidRPr="00D6307D" w:rsidTr="007A073B">
              <w:trPr>
                <w:gridAfter w:val="2"/>
                <w:wAfter w:w="7022" w:type="dxa"/>
              </w:trPr>
              <w:tc>
                <w:tcPr>
                  <w:tcW w:w="4620" w:type="dxa"/>
                  <w:tcBorders>
                    <w:top w:val="nil"/>
                    <w:left w:val="nil"/>
                    <w:bottom w:val="nil"/>
                    <w:right w:val="nil"/>
                  </w:tcBorders>
                  <w:shd w:val="clear" w:color="auto" w:fill="auto"/>
                  <w:tcMar>
                    <w:top w:w="0" w:type="dxa"/>
                    <w:left w:w="149" w:type="dxa"/>
                    <w:bottom w:w="0" w:type="dxa"/>
                    <w:right w:w="149" w:type="dxa"/>
                  </w:tcMar>
                  <w:hideMark/>
                </w:tcPr>
                <w:p w:rsidR="00D6307D" w:rsidRPr="00D6307D" w:rsidRDefault="00D6307D" w:rsidP="00D6307D">
                  <w:pPr>
                    <w:textAlignment w:val="baseline"/>
                    <w:rPr>
                      <w:rFonts w:ascii="Arial" w:hAnsi="Arial" w:cs="Arial"/>
                      <w:color w:val="444444"/>
                      <w:sz w:val="18"/>
                      <w:szCs w:val="18"/>
                      <w:highlight w:val="yellow"/>
                    </w:rPr>
                  </w:pPr>
                </w:p>
              </w:tc>
              <w:tc>
                <w:tcPr>
                  <w:tcW w:w="2402" w:type="dxa"/>
                  <w:tcBorders>
                    <w:top w:val="nil"/>
                    <w:left w:val="nil"/>
                    <w:bottom w:val="nil"/>
                    <w:right w:val="nil"/>
                  </w:tcBorders>
                  <w:shd w:val="clear" w:color="auto" w:fill="auto"/>
                  <w:tcMar>
                    <w:top w:w="0" w:type="dxa"/>
                    <w:left w:w="149" w:type="dxa"/>
                    <w:bottom w:w="0" w:type="dxa"/>
                    <w:right w:w="149" w:type="dxa"/>
                  </w:tcMar>
                  <w:hideMark/>
                </w:tcPr>
                <w:p w:rsidR="00D6307D" w:rsidRPr="00D6307D" w:rsidRDefault="00D6307D" w:rsidP="00D6307D">
                  <w:pPr>
                    <w:jc w:val="center"/>
                    <w:textAlignment w:val="baseline"/>
                    <w:rPr>
                      <w:rFonts w:ascii="Arial" w:hAnsi="Arial" w:cs="Arial"/>
                      <w:color w:val="444444"/>
                      <w:sz w:val="18"/>
                      <w:szCs w:val="18"/>
                      <w:highlight w:val="yellow"/>
                    </w:rPr>
                  </w:pPr>
                </w:p>
              </w:tc>
            </w:tr>
            <w:tr w:rsidR="00D6307D" w:rsidRPr="00D6307D" w:rsidTr="007A073B">
              <w:tc>
                <w:tcPr>
                  <w:tcW w:w="1109" w:type="dxa"/>
                  <w:tcBorders>
                    <w:top w:val="nil"/>
                    <w:left w:val="nil"/>
                    <w:bottom w:val="nil"/>
                    <w:right w:val="nil"/>
                  </w:tcBorders>
                  <w:shd w:val="clear" w:color="auto" w:fill="auto"/>
                  <w:tcMar>
                    <w:top w:w="0" w:type="dxa"/>
                    <w:left w:w="149" w:type="dxa"/>
                    <w:bottom w:w="0" w:type="dxa"/>
                    <w:right w:w="149" w:type="dxa"/>
                  </w:tcMar>
                  <w:hideMark/>
                </w:tcPr>
                <w:p w:rsidR="00D6307D" w:rsidRPr="00D6307D" w:rsidRDefault="00D6307D" w:rsidP="00D6307D">
                  <w:pPr>
                    <w:rPr>
                      <w:rFonts w:ascii="Arial" w:hAnsi="Arial" w:cs="Arial"/>
                      <w:color w:val="444444"/>
                      <w:sz w:val="18"/>
                      <w:szCs w:val="18"/>
                      <w:highlight w:val="yellow"/>
                    </w:rPr>
                  </w:pPr>
                </w:p>
              </w:tc>
              <w:tc>
                <w:tcPr>
                  <w:tcW w:w="3326" w:type="dxa"/>
                  <w:tcBorders>
                    <w:top w:val="nil"/>
                    <w:left w:val="nil"/>
                    <w:bottom w:val="nil"/>
                    <w:right w:val="nil"/>
                  </w:tcBorders>
                  <w:shd w:val="clear" w:color="auto" w:fill="auto"/>
                  <w:tcMar>
                    <w:top w:w="0" w:type="dxa"/>
                    <w:left w:w="149" w:type="dxa"/>
                    <w:bottom w:w="0" w:type="dxa"/>
                    <w:right w:w="149" w:type="dxa"/>
                  </w:tcMar>
                  <w:hideMark/>
                </w:tcPr>
                <w:p w:rsidR="00D6307D" w:rsidRPr="00D6307D" w:rsidRDefault="00D6307D" w:rsidP="00D6307D">
                  <w:pPr>
                    <w:rPr>
                      <w:rFonts w:ascii="Arial" w:hAnsi="Arial" w:cs="Arial"/>
                      <w:color w:val="444444"/>
                      <w:sz w:val="18"/>
                      <w:szCs w:val="18"/>
                      <w:highlight w:val="yellow"/>
                    </w:rPr>
                  </w:pPr>
                </w:p>
              </w:tc>
              <w:tc>
                <w:tcPr>
                  <w:tcW w:w="4620" w:type="dxa"/>
                  <w:tcBorders>
                    <w:top w:val="nil"/>
                    <w:left w:val="nil"/>
                    <w:bottom w:val="nil"/>
                    <w:right w:val="nil"/>
                  </w:tcBorders>
                  <w:shd w:val="clear" w:color="auto" w:fill="auto"/>
                  <w:tcMar>
                    <w:top w:w="0" w:type="dxa"/>
                    <w:left w:w="149" w:type="dxa"/>
                    <w:bottom w:w="0" w:type="dxa"/>
                    <w:right w:w="149" w:type="dxa"/>
                  </w:tcMar>
                  <w:hideMark/>
                </w:tcPr>
                <w:p w:rsidR="00D6307D" w:rsidRPr="00D6307D" w:rsidRDefault="00D6307D" w:rsidP="00D6307D">
                  <w:pPr>
                    <w:jc w:val="both"/>
                    <w:textAlignment w:val="baseline"/>
                    <w:rPr>
                      <w:rFonts w:ascii="Arial" w:hAnsi="Arial" w:cs="Arial"/>
                      <w:color w:val="444444"/>
                      <w:sz w:val="18"/>
                      <w:szCs w:val="18"/>
                      <w:highlight w:val="yellow"/>
                    </w:rPr>
                  </w:pPr>
                </w:p>
              </w:tc>
              <w:tc>
                <w:tcPr>
                  <w:tcW w:w="2402" w:type="dxa"/>
                  <w:tcBorders>
                    <w:top w:val="nil"/>
                    <w:left w:val="nil"/>
                    <w:bottom w:val="nil"/>
                    <w:right w:val="nil"/>
                  </w:tcBorders>
                  <w:shd w:val="clear" w:color="auto" w:fill="auto"/>
                  <w:tcMar>
                    <w:top w:w="0" w:type="dxa"/>
                    <w:left w:w="149" w:type="dxa"/>
                    <w:bottom w:w="0" w:type="dxa"/>
                    <w:right w:w="149" w:type="dxa"/>
                  </w:tcMar>
                  <w:hideMark/>
                </w:tcPr>
                <w:p w:rsidR="00D6307D" w:rsidRPr="00D6307D" w:rsidRDefault="00D6307D" w:rsidP="00D6307D">
                  <w:pPr>
                    <w:jc w:val="center"/>
                    <w:textAlignment w:val="baseline"/>
                    <w:rPr>
                      <w:rFonts w:ascii="Arial" w:hAnsi="Arial" w:cs="Arial"/>
                      <w:color w:val="444444"/>
                      <w:sz w:val="18"/>
                      <w:szCs w:val="18"/>
                      <w:highlight w:val="yellow"/>
                    </w:rPr>
                  </w:pPr>
                </w:p>
              </w:tc>
            </w:tr>
            <w:tr w:rsidR="00D6307D" w:rsidRPr="00D6307D" w:rsidTr="007A073B">
              <w:tc>
                <w:tcPr>
                  <w:tcW w:w="1109" w:type="dxa"/>
                  <w:tcBorders>
                    <w:top w:val="nil"/>
                    <w:left w:val="nil"/>
                    <w:bottom w:val="nil"/>
                    <w:right w:val="nil"/>
                  </w:tcBorders>
                  <w:shd w:val="clear" w:color="auto" w:fill="auto"/>
                  <w:tcMar>
                    <w:top w:w="0" w:type="dxa"/>
                    <w:left w:w="149" w:type="dxa"/>
                    <w:bottom w:w="0" w:type="dxa"/>
                    <w:right w:w="149" w:type="dxa"/>
                  </w:tcMar>
                  <w:hideMark/>
                </w:tcPr>
                <w:p w:rsidR="00D6307D" w:rsidRPr="00D6307D" w:rsidRDefault="00D6307D" w:rsidP="00D6307D">
                  <w:pPr>
                    <w:rPr>
                      <w:rFonts w:ascii="Arial" w:hAnsi="Arial" w:cs="Arial"/>
                      <w:color w:val="444444"/>
                      <w:sz w:val="18"/>
                      <w:szCs w:val="18"/>
                      <w:highlight w:val="yellow"/>
                    </w:rPr>
                  </w:pPr>
                </w:p>
              </w:tc>
              <w:tc>
                <w:tcPr>
                  <w:tcW w:w="3326" w:type="dxa"/>
                  <w:tcBorders>
                    <w:top w:val="nil"/>
                    <w:left w:val="nil"/>
                    <w:bottom w:val="nil"/>
                    <w:right w:val="nil"/>
                  </w:tcBorders>
                  <w:shd w:val="clear" w:color="auto" w:fill="auto"/>
                  <w:tcMar>
                    <w:top w:w="0" w:type="dxa"/>
                    <w:left w:w="149" w:type="dxa"/>
                    <w:bottom w:w="0" w:type="dxa"/>
                    <w:right w:w="149" w:type="dxa"/>
                  </w:tcMar>
                  <w:hideMark/>
                </w:tcPr>
                <w:p w:rsidR="00D6307D" w:rsidRPr="00D6307D" w:rsidRDefault="00D6307D" w:rsidP="00D6307D">
                  <w:pPr>
                    <w:rPr>
                      <w:rFonts w:ascii="Arial" w:hAnsi="Arial" w:cs="Arial"/>
                      <w:color w:val="444444"/>
                      <w:sz w:val="18"/>
                      <w:szCs w:val="18"/>
                      <w:highlight w:val="yellow"/>
                    </w:rPr>
                  </w:pPr>
                </w:p>
              </w:tc>
              <w:tc>
                <w:tcPr>
                  <w:tcW w:w="4620" w:type="dxa"/>
                  <w:tcBorders>
                    <w:top w:val="nil"/>
                    <w:left w:val="nil"/>
                    <w:bottom w:val="nil"/>
                    <w:right w:val="nil"/>
                  </w:tcBorders>
                  <w:shd w:val="clear" w:color="auto" w:fill="auto"/>
                  <w:tcMar>
                    <w:top w:w="0" w:type="dxa"/>
                    <w:left w:w="149" w:type="dxa"/>
                    <w:bottom w:w="0" w:type="dxa"/>
                    <w:right w:w="149" w:type="dxa"/>
                  </w:tcMar>
                  <w:hideMark/>
                </w:tcPr>
                <w:p w:rsidR="00D6307D" w:rsidRPr="00D6307D" w:rsidRDefault="00D6307D" w:rsidP="00D6307D">
                  <w:pPr>
                    <w:textAlignment w:val="baseline"/>
                    <w:rPr>
                      <w:rFonts w:ascii="Arial" w:hAnsi="Arial" w:cs="Arial"/>
                      <w:color w:val="444444"/>
                      <w:sz w:val="18"/>
                      <w:szCs w:val="18"/>
                      <w:highlight w:val="yellow"/>
                    </w:rPr>
                  </w:pPr>
                </w:p>
              </w:tc>
              <w:tc>
                <w:tcPr>
                  <w:tcW w:w="2402" w:type="dxa"/>
                  <w:tcBorders>
                    <w:top w:val="nil"/>
                    <w:left w:val="nil"/>
                    <w:bottom w:val="nil"/>
                    <w:right w:val="nil"/>
                  </w:tcBorders>
                  <w:shd w:val="clear" w:color="auto" w:fill="auto"/>
                  <w:tcMar>
                    <w:top w:w="0" w:type="dxa"/>
                    <w:left w:w="149" w:type="dxa"/>
                    <w:bottom w:w="0" w:type="dxa"/>
                    <w:right w:w="149" w:type="dxa"/>
                  </w:tcMar>
                  <w:hideMark/>
                </w:tcPr>
                <w:p w:rsidR="00D6307D" w:rsidRPr="00D6307D" w:rsidRDefault="00D6307D" w:rsidP="00D6307D">
                  <w:pPr>
                    <w:jc w:val="center"/>
                    <w:textAlignment w:val="baseline"/>
                    <w:rPr>
                      <w:rFonts w:ascii="Arial" w:hAnsi="Arial" w:cs="Arial"/>
                      <w:color w:val="444444"/>
                      <w:sz w:val="18"/>
                      <w:szCs w:val="18"/>
                      <w:highlight w:val="yellow"/>
                    </w:rPr>
                  </w:pPr>
                </w:p>
              </w:tc>
            </w:tr>
          </w:tbl>
          <w:p w:rsidR="00D6307D" w:rsidRDefault="00D6307D" w:rsidP="00862D61"/>
        </w:tc>
        <w:tc>
          <w:tcPr>
            <w:tcW w:w="5387" w:type="dxa"/>
            <w:tcBorders>
              <w:top w:val="single" w:sz="4" w:space="0" w:color="auto"/>
              <w:left w:val="single" w:sz="4" w:space="0" w:color="auto"/>
              <w:bottom w:val="single" w:sz="4" w:space="0" w:color="auto"/>
              <w:right w:val="single" w:sz="4" w:space="0" w:color="auto"/>
            </w:tcBorders>
          </w:tcPr>
          <w:p w:rsidR="006D56AB" w:rsidRPr="0086250D" w:rsidRDefault="0086250D" w:rsidP="0086250D">
            <w:r w:rsidRPr="0086250D">
              <w:t xml:space="preserve"> -Костюм для защиты от общих производственных загрязнений и механических воздействий </w:t>
            </w:r>
          </w:p>
          <w:p w:rsidR="0086250D" w:rsidRDefault="0086250D" w:rsidP="0086250D">
            <w:r w:rsidRPr="0086250D">
              <w:t>-</w:t>
            </w:r>
            <w:r>
              <w:t xml:space="preserve">фартук из полимерных материалов с нагрудником </w:t>
            </w:r>
          </w:p>
          <w:p w:rsidR="0086250D" w:rsidRPr="0086250D" w:rsidRDefault="0086250D" w:rsidP="0086250D">
            <w:r>
              <w:t>-нарукавники из полимерных материалов</w:t>
            </w:r>
          </w:p>
        </w:tc>
        <w:tc>
          <w:tcPr>
            <w:tcW w:w="1984" w:type="dxa"/>
            <w:tcBorders>
              <w:top w:val="single" w:sz="4" w:space="0" w:color="auto"/>
              <w:left w:val="single" w:sz="4" w:space="0" w:color="auto"/>
              <w:bottom w:val="single" w:sz="4" w:space="0" w:color="auto"/>
              <w:right w:val="single" w:sz="4" w:space="0" w:color="auto"/>
            </w:tcBorders>
          </w:tcPr>
          <w:p w:rsidR="006D56AB" w:rsidRPr="0086250D" w:rsidRDefault="0086250D" w:rsidP="00862D61">
            <w:r w:rsidRPr="0086250D">
              <w:t>1шт</w:t>
            </w:r>
          </w:p>
          <w:p w:rsidR="006D56AB" w:rsidRDefault="006D56AB" w:rsidP="00862D61"/>
          <w:p w:rsidR="0086250D" w:rsidRDefault="0086250D" w:rsidP="00862D61">
            <w:r>
              <w:t>2шт.</w:t>
            </w:r>
          </w:p>
          <w:p w:rsidR="0086250D" w:rsidRDefault="0086250D" w:rsidP="00862D61"/>
          <w:p w:rsidR="0086250D" w:rsidRDefault="0086250D" w:rsidP="00862D61"/>
          <w:p w:rsidR="0086250D" w:rsidRPr="0086250D" w:rsidRDefault="0086250D" w:rsidP="00862D61">
            <w:r>
              <w:t>До износа</w:t>
            </w:r>
          </w:p>
        </w:tc>
      </w:tr>
      <w:tr w:rsidR="006D56AB" w:rsidRPr="00AF2692" w:rsidTr="00E47BFE">
        <w:tc>
          <w:tcPr>
            <w:tcW w:w="362" w:type="dxa"/>
            <w:tcBorders>
              <w:top w:val="single" w:sz="4" w:space="0" w:color="auto"/>
              <w:left w:val="single" w:sz="4" w:space="0" w:color="auto"/>
              <w:bottom w:val="single" w:sz="4" w:space="0" w:color="auto"/>
              <w:right w:val="single" w:sz="4" w:space="0" w:color="auto"/>
            </w:tcBorders>
          </w:tcPr>
          <w:p w:rsidR="006D56AB" w:rsidRDefault="006D56AB" w:rsidP="00862D61">
            <w:r>
              <w:t>3</w:t>
            </w:r>
          </w:p>
        </w:tc>
        <w:tc>
          <w:tcPr>
            <w:tcW w:w="2014" w:type="dxa"/>
            <w:tcBorders>
              <w:top w:val="single" w:sz="4" w:space="0" w:color="auto"/>
              <w:left w:val="single" w:sz="4" w:space="0" w:color="auto"/>
              <w:bottom w:val="single" w:sz="4" w:space="0" w:color="auto"/>
              <w:right w:val="single" w:sz="4" w:space="0" w:color="auto"/>
            </w:tcBorders>
          </w:tcPr>
          <w:p w:rsidR="006D56AB" w:rsidRDefault="006D56AB" w:rsidP="00862D61">
            <w:r>
              <w:t>Уборщик служебных помещений</w:t>
            </w:r>
          </w:p>
          <w:tbl>
            <w:tblPr>
              <w:tblW w:w="10215" w:type="dxa"/>
              <w:shd w:val="clear" w:color="auto" w:fill="FFFFFF"/>
              <w:tblLayout w:type="fixed"/>
              <w:tblCellMar>
                <w:top w:w="15" w:type="dxa"/>
                <w:left w:w="15" w:type="dxa"/>
                <w:bottom w:w="15" w:type="dxa"/>
                <w:right w:w="15" w:type="dxa"/>
              </w:tblCellMar>
              <w:tblLook w:val="04A0"/>
            </w:tblPr>
            <w:tblGrid>
              <w:gridCol w:w="7508"/>
              <w:gridCol w:w="2707"/>
            </w:tblGrid>
            <w:tr w:rsidR="00250A14" w:rsidRPr="00D6307D" w:rsidTr="007A073B">
              <w:trPr>
                <w:trHeight w:val="240"/>
              </w:trPr>
              <w:tc>
                <w:tcPr>
                  <w:tcW w:w="4785" w:type="dxa"/>
                  <w:shd w:val="clear" w:color="auto" w:fill="FFFFFF"/>
                  <w:hideMark/>
                </w:tcPr>
                <w:p w:rsidR="00D6307D" w:rsidRPr="00D6307D" w:rsidRDefault="00D6307D" w:rsidP="00250A14">
                  <w:pPr>
                    <w:jc w:val="both"/>
                    <w:rPr>
                      <w:color w:val="22272F"/>
                      <w:sz w:val="18"/>
                      <w:szCs w:val="18"/>
                      <w:highlight w:val="yellow"/>
                    </w:rPr>
                  </w:pPr>
                </w:p>
              </w:tc>
              <w:tc>
                <w:tcPr>
                  <w:tcW w:w="1725" w:type="dxa"/>
                  <w:shd w:val="clear" w:color="auto" w:fill="FFFFFF"/>
                  <w:hideMark/>
                </w:tcPr>
                <w:p w:rsidR="00250A14" w:rsidRPr="00D6307D" w:rsidRDefault="00250A14" w:rsidP="00250A14">
                  <w:pPr>
                    <w:jc w:val="center"/>
                    <w:rPr>
                      <w:color w:val="22272F"/>
                      <w:sz w:val="18"/>
                      <w:szCs w:val="18"/>
                    </w:rPr>
                  </w:pPr>
                </w:p>
              </w:tc>
            </w:tr>
            <w:tr w:rsidR="00250A14" w:rsidRPr="00D6307D" w:rsidTr="007A073B">
              <w:tc>
                <w:tcPr>
                  <w:tcW w:w="4785" w:type="dxa"/>
                  <w:shd w:val="clear" w:color="auto" w:fill="FFFFFF"/>
                  <w:hideMark/>
                </w:tcPr>
                <w:p w:rsidR="00250A14" w:rsidRPr="00D6307D" w:rsidRDefault="00250A14" w:rsidP="00250A14">
                  <w:pPr>
                    <w:jc w:val="both"/>
                    <w:rPr>
                      <w:color w:val="22272F"/>
                      <w:sz w:val="18"/>
                      <w:szCs w:val="18"/>
                      <w:highlight w:val="yellow"/>
                    </w:rPr>
                  </w:pPr>
                </w:p>
              </w:tc>
              <w:tc>
                <w:tcPr>
                  <w:tcW w:w="1725" w:type="dxa"/>
                  <w:shd w:val="clear" w:color="auto" w:fill="FFFFFF"/>
                  <w:hideMark/>
                </w:tcPr>
                <w:p w:rsidR="00250A14" w:rsidRPr="00D6307D" w:rsidRDefault="00250A14" w:rsidP="00250A14">
                  <w:pPr>
                    <w:jc w:val="center"/>
                    <w:rPr>
                      <w:color w:val="22272F"/>
                      <w:sz w:val="18"/>
                      <w:szCs w:val="18"/>
                    </w:rPr>
                  </w:pPr>
                </w:p>
              </w:tc>
            </w:tr>
            <w:tr w:rsidR="00250A14" w:rsidRPr="00D6307D" w:rsidTr="007A073B">
              <w:tc>
                <w:tcPr>
                  <w:tcW w:w="4785" w:type="dxa"/>
                  <w:shd w:val="clear" w:color="auto" w:fill="FFFFFF"/>
                  <w:hideMark/>
                </w:tcPr>
                <w:p w:rsidR="00250A14" w:rsidRPr="00D6307D" w:rsidRDefault="00250A14" w:rsidP="00250A14">
                  <w:pPr>
                    <w:jc w:val="both"/>
                    <w:rPr>
                      <w:color w:val="22272F"/>
                      <w:sz w:val="18"/>
                      <w:szCs w:val="18"/>
                      <w:highlight w:val="yellow"/>
                    </w:rPr>
                  </w:pPr>
                </w:p>
              </w:tc>
              <w:tc>
                <w:tcPr>
                  <w:tcW w:w="1725" w:type="dxa"/>
                  <w:shd w:val="clear" w:color="auto" w:fill="FFFFFF"/>
                  <w:hideMark/>
                </w:tcPr>
                <w:p w:rsidR="00250A14" w:rsidRPr="00D6307D" w:rsidRDefault="00250A14" w:rsidP="00250A14">
                  <w:pPr>
                    <w:jc w:val="center"/>
                    <w:rPr>
                      <w:color w:val="22272F"/>
                      <w:sz w:val="18"/>
                      <w:szCs w:val="18"/>
                    </w:rPr>
                  </w:pPr>
                </w:p>
              </w:tc>
            </w:tr>
            <w:tr w:rsidR="00250A14" w:rsidRPr="00D6307D" w:rsidTr="007A073B">
              <w:tc>
                <w:tcPr>
                  <w:tcW w:w="4785" w:type="dxa"/>
                  <w:shd w:val="clear" w:color="auto" w:fill="FFFFFF"/>
                  <w:hideMark/>
                </w:tcPr>
                <w:p w:rsidR="00250A14" w:rsidRPr="00D6307D" w:rsidRDefault="00250A14" w:rsidP="00250A14">
                  <w:pPr>
                    <w:jc w:val="both"/>
                    <w:rPr>
                      <w:color w:val="22272F"/>
                      <w:sz w:val="18"/>
                      <w:szCs w:val="18"/>
                      <w:highlight w:val="yellow"/>
                    </w:rPr>
                  </w:pPr>
                </w:p>
              </w:tc>
              <w:tc>
                <w:tcPr>
                  <w:tcW w:w="1725" w:type="dxa"/>
                  <w:shd w:val="clear" w:color="auto" w:fill="FFFFFF"/>
                  <w:hideMark/>
                </w:tcPr>
                <w:p w:rsidR="00250A14" w:rsidRPr="00D6307D" w:rsidRDefault="00250A14" w:rsidP="00250A14">
                  <w:pPr>
                    <w:jc w:val="center"/>
                    <w:rPr>
                      <w:color w:val="22272F"/>
                      <w:sz w:val="18"/>
                      <w:szCs w:val="18"/>
                    </w:rPr>
                  </w:pPr>
                </w:p>
              </w:tc>
            </w:tr>
          </w:tbl>
          <w:p w:rsidR="00250A14" w:rsidRDefault="00250A14" w:rsidP="00862D61"/>
        </w:tc>
        <w:tc>
          <w:tcPr>
            <w:tcW w:w="5387" w:type="dxa"/>
            <w:tcBorders>
              <w:top w:val="single" w:sz="4" w:space="0" w:color="auto"/>
              <w:left w:val="single" w:sz="4" w:space="0" w:color="auto"/>
              <w:bottom w:val="single" w:sz="4" w:space="0" w:color="auto"/>
              <w:right w:val="single" w:sz="4" w:space="0" w:color="auto"/>
            </w:tcBorders>
          </w:tcPr>
          <w:p w:rsidR="006D56AB" w:rsidRDefault="0086250D" w:rsidP="00862D61">
            <w:r>
              <w:t>-</w:t>
            </w:r>
            <w:r w:rsidRPr="0086250D">
              <w:t xml:space="preserve">костюм для защиты от общих производственных загрязнений и механических воздействий </w:t>
            </w:r>
          </w:p>
          <w:p w:rsidR="0086250D" w:rsidRDefault="0086250D" w:rsidP="00862D61">
            <w:r>
              <w:t>-Халат для защиты от общих производственных загрязнений и механических воздействий</w:t>
            </w:r>
          </w:p>
          <w:p w:rsidR="0086250D" w:rsidRDefault="0086250D" w:rsidP="00862D61">
            <w:r>
              <w:t xml:space="preserve">-перчатки с полимерным </w:t>
            </w:r>
            <w:r w:rsidR="006C7CE8">
              <w:t xml:space="preserve">покрытием </w:t>
            </w:r>
          </w:p>
          <w:p w:rsidR="006C7CE8" w:rsidRPr="00EF1D9F" w:rsidRDefault="006C7CE8" w:rsidP="00862D61">
            <w:pPr>
              <w:rPr>
                <w:highlight w:val="green"/>
              </w:rPr>
            </w:pPr>
            <w:r>
              <w:t>-перчатки резиновые или из полимерных материалов</w:t>
            </w:r>
          </w:p>
        </w:tc>
        <w:tc>
          <w:tcPr>
            <w:tcW w:w="1984" w:type="dxa"/>
            <w:tcBorders>
              <w:top w:val="single" w:sz="4" w:space="0" w:color="auto"/>
              <w:left w:val="single" w:sz="4" w:space="0" w:color="auto"/>
              <w:bottom w:val="single" w:sz="4" w:space="0" w:color="auto"/>
              <w:right w:val="single" w:sz="4" w:space="0" w:color="auto"/>
            </w:tcBorders>
          </w:tcPr>
          <w:p w:rsidR="006D56AB" w:rsidRPr="006C7CE8" w:rsidRDefault="0086250D" w:rsidP="00862D61">
            <w:r w:rsidRPr="006C7CE8">
              <w:t>1шт</w:t>
            </w:r>
          </w:p>
          <w:p w:rsidR="0086250D" w:rsidRPr="006C7CE8" w:rsidRDefault="0086250D" w:rsidP="00862D61">
            <w:r w:rsidRPr="006C7CE8">
              <w:t>1шт</w:t>
            </w:r>
          </w:p>
          <w:p w:rsidR="006C7CE8" w:rsidRPr="006C7CE8" w:rsidRDefault="006C7CE8" w:rsidP="00862D61"/>
          <w:p w:rsidR="006C7CE8" w:rsidRDefault="006C7CE8" w:rsidP="00862D61">
            <w:r w:rsidRPr="006C7CE8">
              <w:t>6 пар</w:t>
            </w:r>
          </w:p>
          <w:p w:rsidR="006C7CE8" w:rsidRDefault="006C7CE8" w:rsidP="00862D61"/>
          <w:p w:rsidR="006C7CE8" w:rsidRPr="00EF1D9F" w:rsidRDefault="006C7CE8" w:rsidP="00862D61">
            <w:pPr>
              <w:rPr>
                <w:highlight w:val="green"/>
              </w:rPr>
            </w:pPr>
            <w:r>
              <w:t>12 пар</w:t>
            </w:r>
          </w:p>
        </w:tc>
      </w:tr>
      <w:tr w:rsidR="006D56AB" w:rsidRPr="00AF2692" w:rsidTr="00E47BFE">
        <w:tc>
          <w:tcPr>
            <w:tcW w:w="362" w:type="dxa"/>
            <w:tcBorders>
              <w:top w:val="single" w:sz="4" w:space="0" w:color="auto"/>
              <w:left w:val="single" w:sz="4" w:space="0" w:color="auto"/>
              <w:bottom w:val="single" w:sz="4" w:space="0" w:color="auto"/>
              <w:right w:val="single" w:sz="4" w:space="0" w:color="auto"/>
            </w:tcBorders>
          </w:tcPr>
          <w:p w:rsidR="006D56AB" w:rsidRDefault="00141874" w:rsidP="00862D61">
            <w:r>
              <w:t>4</w:t>
            </w:r>
          </w:p>
        </w:tc>
        <w:tc>
          <w:tcPr>
            <w:tcW w:w="2014" w:type="dxa"/>
            <w:tcBorders>
              <w:top w:val="single" w:sz="4" w:space="0" w:color="auto"/>
              <w:left w:val="single" w:sz="4" w:space="0" w:color="auto"/>
              <w:bottom w:val="single" w:sz="4" w:space="0" w:color="auto"/>
              <w:right w:val="single" w:sz="4" w:space="0" w:color="auto"/>
            </w:tcBorders>
          </w:tcPr>
          <w:p w:rsidR="006D56AB" w:rsidRDefault="006D56AB" w:rsidP="00862D61">
            <w:r>
              <w:t>Слесарь-электрик</w:t>
            </w:r>
          </w:p>
        </w:tc>
        <w:tc>
          <w:tcPr>
            <w:tcW w:w="5387" w:type="dxa"/>
            <w:tcBorders>
              <w:top w:val="single" w:sz="4" w:space="0" w:color="auto"/>
              <w:left w:val="single" w:sz="4" w:space="0" w:color="auto"/>
              <w:bottom w:val="single" w:sz="4" w:space="0" w:color="auto"/>
              <w:right w:val="single" w:sz="4" w:space="0" w:color="auto"/>
            </w:tcBorders>
          </w:tcPr>
          <w:p w:rsidR="006D56AB" w:rsidRPr="00FF54D2" w:rsidRDefault="006D56AB" w:rsidP="00862D61">
            <w:r w:rsidRPr="00FF54D2">
              <w:t>-перчатки с полимерным покрытием</w:t>
            </w:r>
          </w:p>
        </w:tc>
        <w:tc>
          <w:tcPr>
            <w:tcW w:w="1984" w:type="dxa"/>
            <w:tcBorders>
              <w:top w:val="single" w:sz="4" w:space="0" w:color="auto"/>
              <w:left w:val="single" w:sz="4" w:space="0" w:color="auto"/>
              <w:bottom w:val="single" w:sz="4" w:space="0" w:color="auto"/>
              <w:right w:val="single" w:sz="4" w:space="0" w:color="auto"/>
            </w:tcBorders>
          </w:tcPr>
          <w:p w:rsidR="006D56AB" w:rsidRPr="00FF54D2" w:rsidRDefault="006D56AB" w:rsidP="00862D61">
            <w:r w:rsidRPr="00FF54D2">
              <w:t>6 пар</w:t>
            </w:r>
          </w:p>
        </w:tc>
      </w:tr>
      <w:tr w:rsidR="006D56AB" w:rsidRPr="00AF2692" w:rsidTr="00E47BFE">
        <w:tc>
          <w:tcPr>
            <w:tcW w:w="362" w:type="dxa"/>
            <w:tcBorders>
              <w:top w:val="single" w:sz="4" w:space="0" w:color="auto"/>
              <w:left w:val="single" w:sz="4" w:space="0" w:color="auto"/>
              <w:bottom w:val="single" w:sz="4" w:space="0" w:color="auto"/>
              <w:right w:val="single" w:sz="4" w:space="0" w:color="auto"/>
            </w:tcBorders>
          </w:tcPr>
          <w:p w:rsidR="006D56AB" w:rsidRDefault="00141874" w:rsidP="00862D61">
            <w:r>
              <w:t>5</w:t>
            </w:r>
          </w:p>
        </w:tc>
        <w:tc>
          <w:tcPr>
            <w:tcW w:w="2014" w:type="dxa"/>
            <w:tcBorders>
              <w:top w:val="single" w:sz="4" w:space="0" w:color="auto"/>
              <w:left w:val="single" w:sz="4" w:space="0" w:color="auto"/>
              <w:bottom w:val="single" w:sz="4" w:space="0" w:color="auto"/>
              <w:right w:val="single" w:sz="4" w:space="0" w:color="auto"/>
            </w:tcBorders>
          </w:tcPr>
          <w:p w:rsidR="006D56AB" w:rsidRDefault="006D56AB" w:rsidP="00862D61">
            <w:r>
              <w:t xml:space="preserve">Сторож </w:t>
            </w:r>
          </w:p>
          <w:tbl>
            <w:tblPr>
              <w:tblW w:w="10215" w:type="dxa"/>
              <w:shd w:val="clear" w:color="auto" w:fill="FFFFFF"/>
              <w:tblLayout w:type="fixed"/>
              <w:tblCellMar>
                <w:top w:w="15" w:type="dxa"/>
                <w:left w:w="15" w:type="dxa"/>
                <w:bottom w:w="15" w:type="dxa"/>
                <w:right w:w="15" w:type="dxa"/>
              </w:tblCellMar>
              <w:tblLook w:val="04A0"/>
            </w:tblPr>
            <w:tblGrid>
              <w:gridCol w:w="7508"/>
              <w:gridCol w:w="2707"/>
            </w:tblGrid>
            <w:tr w:rsidR="00250A14" w:rsidRPr="00250A14" w:rsidTr="007A073B">
              <w:trPr>
                <w:trHeight w:val="240"/>
              </w:trPr>
              <w:tc>
                <w:tcPr>
                  <w:tcW w:w="4785" w:type="dxa"/>
                  <w:shd w:val="clear" w:color="auto" w:fill="FFFFFF"/>
                  <w:hideMark/>
                </w:tcPr>
                <w:p w:rsidR="00250A14" w:rsidRPr="00250A14" w:rsidRDefault="00250A14" w:rsidP="00250A14">
                  <w:pPr>
                    <w:jc w:val="both"/>
                    <w:rPr>
                      <w:color w:val="22272F"/>
                      <w:sz w:val="23"/>
                      <w:szCs w:val="23"/>
                    </w:rPr>
                  </w:pPr>
                </w:p>
              </w:tc>
              <w:tc>
                <w:tcPr>
                  <w:tcW w:w="1725" w:type="dxa"/>
                  <w:shd w:val="clear" w:color="auto" w:fill="FFFFFF"/>
                  <w:hideMark/>
                </w:tcPr>
                <w:p w:rsidR="00250A14" w:rsidRPr="00250A14" w:rsidRDefault="00250A14" w:rsidP="00250A14">
                  <w:pPr>
                    <w:jc w:val="center"/>
                    <w:rPr>
                      <w:color w:val="22272F"/>
                      <w:sz w:val="23"/>
                      <w:szCs w:val="23"/>
                    </w:rPr>
                  </w:pPr>
                  <w:r w:rsidRPr="00250A14">
                    <w:rPr>
                      <w:color w:val="22272F"/>
                      <w:sz w:val="23"/>
                      <w:szCs w:val="23"/>
                    </w:rPr>
                    <w:t>1 шт.</w:t>
                  </w:r>
                </w:p>
              </w:tc>
            </w:tr>
            <w:tr w:rsidR="00250A14" w:rsidRPr="00250A14" w:rsidTr="007A073B">
              <w:tc>
                <w:tcPr>
                  <w:tcW w:w="4785" w:type="dxa"/>
                  <w:shd w:val="clear" w:color="auto" w:fill="FFFFFF"/>
                  <w:hideMark/>
                </w:tcPr>
                <w:p w:rsidR="00250A14" w:rsidRPr="00250A14" w:rsidRDefault="00250A14" w:rsidP="00250A14">
                  <w:pPr>
                    <w:jc w:val="both"/>
                    <w:rPr>
                      <w:color w:val="22272F"/>
                      <w:sz w:val="23"/>
                      <w:szCs w:val="23"/>
                    </w:rPr>
                  </w:pPr>
                </w:p>
              </w:tc>
              <w:tc>
                <w:tcPr>
                  <w:tcW w:w="1725" w:type="dxa"/>
                  <w:shd w:val="clear" w:color="auto" w:fill="FFFFFF"/>
                  <w:hideMark/>
                </w:tcPr>
                <w:p w:rsidR="00250A14" w:rsidRPr="00250A14" w:rsidRDefault="00250A14" w:rsidP="00250A14">
                  <w:pPr>
                    <w:jc w:val="center"/>
                    <w:rPr>
                      <w:color w:val="22272F"/>
                      <w:sz w:val="23"/>
                      <w:szCs w:val="23"/>
                    </w:rPr>
                  </w:pPr>
                  <w:r w:rsidRPr="00250A14">
                    <w:rPr>
                      <w:color w:val="22272F"/>
                      <w:sz w:val="23"/>
                      <w:szCs w:val="23"/>
                    </w:rPr>
                    <w:t>1 пара</w:t>
                  </w:r>
                </w:p>
              </w:tc>
            </w:tr>
            <w:tr w:rsidR="00250A14" w:rsidRPr="00250A14" w:rsidTr="007A073B">
              <w:tc>
                <w:tcPr>
                  <w:tcW w:w="4785" w:type="dxa"/>
                  <w:shd w:val="clear" w:color="auto" w:fill="FFFFFF"/>
                  <w:hideMark/>
                </w:tcPr>
                <w:p w:rsidR="00250A14" w:rsidRPr="00250A14" w:rsidRDefault="00250A14" w:rsidP="00250A14">
                  <w:pPr>
                    <w:jc w:val="both"/>
                    <w:rPr>
                      <w:color w:val="22272F"/>
                      <w:sz w:val="23"/>
                      <w:szCs w:val="23"/>
                    </w:rPr>
                  </w:pPr>
                </w:p>
              </w:tc>
              <w:tc>
                <w:tcPr>
                  <w:tcW w:w="1725" w:type="dxa"/>
                  <w:shd w:val="clear" w:color="auto" w:fill="FFFFFF"/>
                  <w:hideMark/>
                </w:tcPr>
                <w:p w:rsidR="00250A14" w:rsidRPr="00250A14" w:rsidRDefault="00250A14" w:rsidP="00250A14">
                  <w:pPr>
                    <w:jc w:val="center"/>
                    <w:rPr>
                      <w:color w:val="22272F"/>
                      <w:sz w:val="23"/>
                      <w:szCs w:val="23"/>
                    </w:rPr>
                  </w:pPr>
                  <w:r w:rsidRPr="00250A14">
                    <w:rPr>
                      <w:color w:val="22272F"/>
                      <w:sz w:val="23"/>
                      <w:szCs w:val="23"/>
                    </w:rPr>
                    <w:t>12 пар</w:t>
                  </w:r>
                </w:p>
              </w:tc>
            </w:tr>
          </w:tbl>
          <w:p w:rsidR="00250A14" w:rsidRDefault="00250A14" w:rsidP="00862D61"/>
        </w:tc>
        <w:tc>
          <w:tcPr>
            <w:tcW w:w="5387" w:type="dxa"/>
            <w:tcBorders>
              <w:top w:val="single" w:sz="4" w:space="0" w:color="auto"/>
              <w:left w:val="single" w:sz="4" w:space="0" w:color="auto"/>
              <w:bottom w:val="single" w:sz="4" w:space="0" w:color="auto"/>
              <w:right w:val="single" w:sz="4" w:space="0" w:color="auto"/>
            </w:tcBorders>
          </w:tcPr>
          <w:p w:rsidR="006D56AB" w:rsidRDefault="006C7CE8" w:rsidP="00862D61">
            <w:r>
              <w:t xml:space="preserve">-костюм для защиты </w:t>
            </w:r>
            <w:r w:rsidR="00FF54D2">
              <w:t>от общих производственных загрязнений и механических воздействий</w:t>
            </w:r>
          </w:p>
          <w:p w:rsidR="00FF54D2" w:rsidRDefault="00FF54D2" w:rsidP="00862D61">
            <w:r>
              <w:t xml:space="preserve">-сапоги резиновые с защитным </w:t>
            </w:r>
            <w:proofErr w:type="spellStart"/>
            <w:r>
              <w:t>подноском</w:t>
            </w:r>
            <w:proofErr w:type="spellEnd"/>
          </w:p>
          <w:p w:rsidR="00FF54D2" w:rsidRPr="006C7CE8" w:rsidRDefault="00FF54D2" w:rsidP="00862D61">
            <w:r>
              <w:t>-перчатки с полимерным покрытием</w:t>
            </w:r>
          </w:p>
        </w:tc>
        <w:tc>
          <w:tcPr>
            <w:tcW w:w="1984" w:type="dxa"/>
            <w:tcBorders>
              <w:top w:val="single" w:sz="4" w:space="0" w:color="auto"/>
              <w:left w:val="single" w:sz="4" w:space="0" w:color="auto"/>
              <w:bottom w:val="single" w:sz="4" w:space="0" w:color="auto"/>
              <w:right w:val="single" w:sz="4" w:space="0" w:color="auto"/>
            </w:tcBorders>
          </w:tcPr>
          <w:p w:rsidR="006D56AB" w:rsidRDefault="00FF54D2" w:rsidP="00862D61">
            <w:r>
              <w:t>1шт</w:t>
            </w:r>
          </w:p>
          <w:p w:rsidR="00FF54D2" w:rsidRDefault="00FF54D2" w:rsidP="00862D61"/>
          <w:p w:rsidR="00FF54D2" w:rsidRDefault="00FF54D2" w:rsidP="00862D61">
            <w:r>
              <w:t>1 пара</w:t>
            </w:r>
          </w:p>
          <w:p w:rsidR="00FF54D2" w:rsidRPr="006C7CE8" w:rsidRDefault="00FF54D2" w:rsidP="00862D61">
            <w:r>
              <w:t>12 пар</w:t>
            </w:r>
          </w:p>
        </w:tc>
      </w:tr>
      <w:tr w:rsidR="006D56AB" w:rsidRPr="00AF2692" w:rsidTr="00E47BFE">
        <w:tc>
          <w:tcPr>
            <w:tcW w:w="362" w:type="dxa"/>
            <w:tcBorders>
              <w:top w:val="single" w:sz="4" w:space="0" w:color="auto"/>
              <w:left w:val="single" w:sz="4" w:space="0" w:color="auto"/>
              <w:bottom w:val="single" w:sz="4" w:space="0" w:color="auto"/>
              <w:right w:val="single" w:sz="4" w:space="0" w:color="auto"/>
            </w:tcBorders>
          </w:tcPr>
          <w:p w:rsidR="006D56AB" w:rsidRDefault="00141874" w:rsidP="00862D61">
            <w:r>
              <w:t>6</w:t>
            </w:r>
          </w:p>
        </w:tc>
        <w:tc>
          <w:tcPr>
            <w:tcW w:w="2014" w:type="dxa"/>
            <w:tcBorders>
              <w:top w:val="single" w:sz="4" w:space="0" w:color="auto"/>
              <w:left w:val="single" w:sz="4" w:space="0" w:color="auto"/>
              <w:bottom w:val="single" w:sz="4" w:space="0" w:color="auto"/>
              <w:right w:val="single" w:sz="4" w:space="0" w:color="auto"/>
            </w:tcBorders>
          </w:tcPr>
          <w:p w:rsidR="006D56AB" w:rsidRDefault="006D56AB" w:rsidP="00862D61">
            <w:r>
              <w:t xml:space="preserve">Водитель </w:t>
            </w:r>
          </w:p>
          <w:p w:rsidR="00250A14" w:rsidRDefault="00250A14" w:rsidP="00862D61"/>
        </w:tc>
        <w:tc>
          <w:tcPr>
            <w:tcW w:w="5387" w:type="dxa"/>
            <w:tcBorders>
              <w:top w:val="single" w:sz="4" w:space="0" w:color="auto"/>
              <w:left w:val="single" w:sz="4" w:space="0" w:color="auto"/>
              <w:bottom w:val="single" w:sz="4" w:space="0" w:color="auto"/>
              <w:right w:val="single" w:sz="4" w:space="0" w:color="auto"/>
            </w:tcBorders>
          </w:tcPr>
          <w:p w:rsidR="006D56AB" w:rsidRDefault="00FF54D2" w:rsidP="00862D61">
            <w:r>
              <w:t>-</w:t>
            </w:r>
            <w:r w:rsidRPr="00FF54D2">
              <w:t xml:space="preserve">При </w:t>
            </w:r>
            <w:r>
              <w:t xml:space="preserve">управлении </w:t>
            </w:r>
            <w:r w:rsidR="007E2B29">
              <w:t>автобусом, легковым автомобилем</w:t>
            </w:r>
            <w:r>
              <w:t>:</w:t>
            </w:r>
          </w:p>
          <w:p w:rsidR="00FF54D2" w:rsidRDefault="00FF54D2" w:rsidP="00862D61">
            <w:r>
              <w:t xml:space="preserve">-костюм для защиты от общих производственных </w:t>
            </w:r>
            <w:r>
              <w:lastRenderedPageBreak/>
              <w:t>загрязнений и механических воздействий</w:t>
            </w:r>
          </w:p>
          <w:p w:rsidR="00FF54D2" w:rsidRDefault="00FF54D2" w:rsidP="00862D61">
            <w:r>
              <w:t>-перчатки с точечным покрытием</w:t>
            </w:r>
          </w:p>
          <w:p w:rsidR="00FF54D2" w:rsidRPr="00EF1D9F" w:rsidRDefault="00FF54D2" w:rsidP="00862D61">
            <w:pPr>
              <w:rPr>
                <w:highlight w:val="green"/>
              </w:rPr>
            </w:pPr>
            <w:r>
              <w:t>-перчатки резиновые или из полимерных материалов</w:t>
            </w:r>
          </w:p>
        </w:tc>
        <w:tc>
          <w:tcPr>
            <w:tcW w:w="1984" w:type="dxa"/>
            <w:tcBorders>
              <w:top w:val="single" w:sz="4" w:space="0" w:color="auto"/>
              <w:left w:val="single" w:sz="4" w:space="0" w:color="auto"/>
              <w:bottom w:val="single" w:sz="4" w:space="0" w:color="auto"/>
              <w:right w:val="single" w:sz="4" w:space="0" w:color="auto"/>
            </w:tcBorders>
          </w:tcPr>
          <w:p w:rsidR="006D56AB" w:rsidRDefault="006D56AB" w:rsidP="00862D61">
            <w:pPr>
              <w:rPr>
                <w:highlight w:val="green"/>
              </w:rPr>
            </w:pPr>
          </w:p>
          <w:p w:rsidR="00E47BFE" w:rsidRDefault="00E47BFE" w:rsidP="00862D61"/>
          <w:p w:rsidR="00FF54D2" w:rsidRPr="00FF54D2" w:rsidRDefault="00FF54D2" w:rsidP="00862D61">
            <w:r w:rsidRPr="00FF54D2">
              <w:t>1шт</w:t>
            </w:r>
          </w:p>
          <w:p w:rsidR="00FF54D2" w:rsidRPr="00FF54D2" w:rsidRDefault="00FF54D2" w:rsidP="00862D61"/>
          <w:p w:rsidR="00FF54D2" w:rsidRPr="00FF54D2" w:rsidRDefault="00FF54D2" w:rsidP="00862D61">
            <w:r w:rsidRPr="00FF54D2">
              <w:t>12 пар</w:t>
            </w:r>
          </w:p>
          <w:p w:rsidR="00FF54D2" w:rsidRPr="00FF54D2" w:rsidRDefault="00FF54D2" w:rsidP="00862D61"/>
          <w:p w:rsidR="00FF54D2" w:rsidRPr="00EF1D9F" w:rsidRDefault="00FF54D2" w:rsidP="00862D61">
            <w:pPr>
              <w:rPr>
                <w:highlight w:val="green"/>
              </w:rPr>
            </w:pPr>
            <w:r w:rsidRPr="00FF54D2">
              <w:t>12 пар</w:t>
            </w:r>
          </w:p>
        </w:tc>
      </w:tr>
    </w:tbl>
    <w:p w:rsidR="00194A79" w:rsidRDefault="00194A79" w:rsidP="003D3E00">
      <w:pPr>
        <w:ind w:left="360"/>
        <w:jc w:val="right"/>
        <w:rPr>
          <w:b/>
          <w:i/>
        </w:rPr>
      </w:pPr>
    </w:p>
    <w:p w:rsidR="00734970" w:rsidRDefault="00734970">
      <w:pPr>
        <w:rPr>
          <w:b/>
          <w:i/>
        </w:rPr>
      </w:pPr>
      <w:r>
        <w:rPr>
          <w:b/>
          <w:i/>
        </w:rPr>
        <w:br w:type="page"/>
      </w:r>
    </w:p>
    <w:p w:rsidR="00194A79" w:rsidRDefault="00194A79" w:rsidP="003D3E00">
      <w:pPr>
        <w:ind w:left="360"/>
        <w:jc w:val="right"/>
        <w:rPr>
          <w:b/>
          <w:i/>
        </w:rPr>
      </w:pPr>
    </w:p>
    <w:p w:rsidR="00194A79" w:rsidRDefault="00194A79" w:rsidP="003D3E00">
      <w:pPr>
        <w:ind w:left="360"/>
        <w:jc w:val="right"/>
        <w:rPr>
          <w:b/>
          <w:i/>
        </w:rPr>
      </w:pPr>
    </w:p>
    <w:p w:rsidR="006D56AB" w:rsidRDefault="003D3E00" w:rsidP="003D3E00">
      <w:pPr>
        <w:ind w:left="360"/>
        <w:jc w:val="right"/>
        <w:rPr>
          <w:b/>
          <w:i/>
        </w:rPr>
      </w:pPr>
      <w:r w:rsidRPr="00E8439C">
        <w:rPr>
          <w:b/>
          <w:i/>
        </w:rPr>
        <w:t xml:space="preserve">Приложение </w:t>
      </w:r>
      <w:r>
        <w:rPr>
          <w:b/>
          <w:i/>
        </w:rPr>
        <w:t>№ 4</w:t>
      </w:r>
      <w:r w:rsidRPr="00E8439C">
        <w:rPr>
          <w:b/>
          <w:i/>
        </w:rPr>
        <w:t xml:space="preserve"> к коллективному договору</w:t>
      </w:r>
    </w:p>
    <w:p w:rsidR="00194A79" w:rsidRDefault="00194A79" w:rsidP="003D3E00">
      <w:pPr>
        <w:ind w:left="360"/>
        <w:jc w:val="right"/>
        <w:rPr>
          <w:b/>
          <w:i/>
        </w:rPr>
      </w:pPr>
    </w:p>
    <w:p w:rsidR="00194A79" w:rsidRDefault="00194A79" w:rsidP="003D3E00">
      <w:pPr>
        <w:ind w:left="360"/>
        <w:jc w:val="right"/>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218"/>
      </w:tblGrid>
      <w:tr w:rsidR="00194A79" w:rsidRPr="009C7266" w:rsidTr="00C36BE9">
        <w:tc>
          <w:tcPr>
            <w:tcW w:w="5778" w:type="dxa"/>
          </w:tcPr>
          <w:p w:rsidR="00194A79" w:rsidRPr="009C7266" w:rsidRDefault="00194A79" w:rsidP="009D42B4">
            <w:pPr>
              <w:rPr>
                <w:rFonts w:ascii="Times New Roman" w:hAnsi="Times New Roman"/>
                <w:b/>
                <w:sz w:val="22"/>
                <w:szCs w:val="22"/>
              </w:rPr>
            </w:pPr>
            <w:r w:rsidRPr="009C7266">
              <w:rPr>
                <w:rFonts w:ascii="Times New Roman" w:hAnsi="Times New Roman"/>
                <w:b/>
                <w:sz w:val="22"/>
                <w:szCs w:val="22"/>
              </w:rPr>
              <w:t xml:space="preserve">Согласовано </w:t>
            </w:r>
          </w:p>
          <w:p w:rsidR="00194A79" w:rsidRPr="009C7266" w:rsidRDefault="00194A79" w:rsidP="009D42B4">
            <w:pPr>
              <w:rPr>
                <w:rFonts w:ascii="Times New Roman" w:hAnsi="Times New Roman"/>
                <w:sz w:val="22"/>
                <w:szCs w:val="22"/>
              </w:rPr>
            </w:pPr>
            <w:r w:rsidRPr="009C7266">
              <w:rPr>
                <w:rFonts w:ascii="Times New Roman" w:hAnsi="Times New Roman"/>
                <w:sz w:val="22"/>
                <w:szCs w:val="22"/>
              </w:rPr>
              <w:t xml:space="preserve">председатель </w:t>
            </w:r>
          </w:p>
          <w:p w:rsidR="00194A79" w:rsidRPr="009C7266" w:rsidRDefault="00194A79" w:rsidP="009D42B4">
            <w:pPr>
              <w:rPr>
                <w:rFonts w:ascii="Times New Roman" w:hAnsi="Times New Roman"/>
                <w:sz w:val="22"/>
                <w:szCs w:val="22"/>
              </w:rPr>
            </w:pPr>
            <w:r w:rsidRPr="009C7266">
              <w:rPr>
                <w:rFonts w:ascii="Times New Roman" w:hAnsi="Times New Roman"/>
                <w:sz w:val="22"/>
                <w:szCs w:val="22"/>
              </w:rPr>
              <w:t>первичной профсоюзной организации</w:t>
            </w:r>
          </w:p>
          <w:p w:rsidR="00194A79" w:rsidRPr="009C7266" w:rsidRDefault="00194A79" w:rsidP="009D42B4">
            <w:pPr>
              <w:rPr>
                <w:rFonts w:ascii="Times New Roman" w:hAnsi="Times New Roman"/>
                <w:sz w:val="22"/>
                <w:szCs w:val="22"/>
              </w:rPr>
            </w:pPr>
          </w:p>
          <w:p w:rsidR="00194A79" w:rsidRPr="009C7266" w:rsidRDefault="00194A79" w:rsidP="009D42B4">
            <w:pPr>
              <w:rPr>
                <w:rFonts w:ascii="Times New Roman" w:hAnsi="Times New Roman"/>
                <w:sz w:val="22"/>
                <w:szCs w:val="22"/>
              </w:rPr>
            </w:pPr>
            <w:r w:rsidRPr="009C7266">
              <w:rPr>
                <w:rFonts w:ascii="Times New Roman" w:hAnsi="Times New Roman"/>
                <w:sz w:val="22"/>
                <w:szCs w:val="22"/>
              </w:rPr>
              <w:t>______</w:t>
            </w:r>
            <w:r>
              <w:rPr>
                <w:rFonts w:ascii="Times New Roman" w:hAnsi="Times New Roman"/>
                <w:sz w:val="22"/>
                <w:szCs w:val="22"/>
              </w:rPr>
              <w:t>_______</w:t>
            </w:r>
            <w:r w:rsidR="00592689">
              <w:rPr>
                <w:rFonts w:ascii="Times New Roman" w:hAnsi="Times New Roman"/>
                <w:sz w:val="22"/>
                <w:szCs w:val="22"/>
              </w:rPr>
              <w:t xml:space="preserve">__/ </w:t>
            </w:r>
            <w:proofErr w:type="spellStart"/>
            <w:r w:rsidR="00592689">
              <w:rPr>
                <w:rFonts w:ascii="Times New Roman" w:hAnsi="Times New Roman"/>
                <w:sz w:val="22"/>
                <w:szCs w:val="22"/>
              </w:rPr>
              <w:t>Кустова</w:t>
            </w:r>
            <w:proofErr w:type="spellEnd"/>
            <w:r w:rsidR="00592689">
              <w:rPr>
                <w:rFonts w:ascii="Times New Roman" w:hAnsi="Times New Roman"/>
                <w:sz w:val="22"/>
                <w:szCs w:val="22"/>
              </w:rPr>
              <w:t xml:space="preserve"> Г.С</w:t>
            </w:r>
            <w:r w:rsidRPr="009C7266">
              <w:rPr>
                <w:rFonts w:ascii="Times New Roman" w:hAnsi="Times New Roman"/>
                <w:sz w:val="22"/>
                <w:szCs w:val="22"/>
              </w:rPr>
              <w:t>.</w:t>
            </w:r>
          </w:p>
          <w:p w:rsidR="00194A79" w:rsidRPr="009C7266" w:rsidRDefault="00194A79" w:rsidP="009D42B4">
            <w:pPr>
              <w:rPr>
                <w:rFonts w:ascii="Times New Roman" w:hAnsi="Times New Roman"/>
                <w:b/>
                <w:i/>
                <w:sz w:val="22"/>
                <w:szCs w:val="22"/>
              </w:rPr>
            </w:pPr>
            <w:r w:rsidRPr="009C7266">
              <w:rPr>
                <w:rFonts w:ascii="Times New Roman" w:hAnsi="Times New Roman"/>
                <w:sz w:val="22"/>
                <w:szCs w:val="22"/>
              </w:rPr>
              <w:t>М.П.</w:t>
            </w:r>
          </w:p>
        </w:tc>
        <w:tc>
          <w:tcPr>
            <w:tcW w:w="4218" w:type="dxa"/>
          </w:tcPr>
          <w:p w:rsidR="00194A79" w:rsidRPr="009C7266" w:rsidRDefault="00194A79" w:rsidP="009D42B4">
            <w:pPr>
              <w:rPr>
                <w:rFonts w:ascii="Times New Roman" w:hAnsi="Times New Roman"/>
                <w:b/>
                <w:sz w:val="22"/>
                <w:szCs w:val="22"/>
              </w:rPr>
            </w:pPr>
            <w:r w:rsidRPr="009C7266">
              <w:rPr>
                <w:rFonts w:ascii="Times New Roman" w:hAnsi="Times New Roman"/>
                <w:b/>
                <w:sz w:val="22"/>
                <w:szCs w:val="22"/>
              </w:rPr>
              <w:t>Утверждаю</w:t>
            </w:r>
          </w:p>
          <w:p w:rsidR="00194A79" w:rsidRPr="009C7266" w:rsidRDefault="00194A79" w:rsidP="009D42B4">
            <w:pPr>
              <w:rPr>
                <w:rFonts w:ascii="Times New Roman" w:hAnsi="Times New Roman"/>
                <w:sz w:val="22"/>
                <w:szCs w:val="22"/>
              </w:rPr>
            </w:pPr>
            <w:r w:rsidRPr="009C7266">
              <w:rPr>
                <w:rFonts w:ascii="Times New Roman" w:hAnsi="Times New Roman"/>
                <w:sz w:val="22"/>
                <w:szCs w:val="22"/>
              </w:rPr>
              <w:t>Директор</w:t>
            </w:r>
            <w:r w:rsidR="00592689">
              <w:rPr>
                <w:rFonts w:ascii="Times New Roman" w:hAnsi="Times New Roman"/>
                <w:sz w:val="22"/>
                <w:szCs w:val="22"/>
              </w:rPr>
              <w:t xml:space="preserve"> МБОУ « </w:t>
            </w:r>
            <w:proofErr w:type="spellStart"/>
            <w:r w:rsidR="00592689">
              <w:rPr>
                <w:rFonts w:ascii="Times New Roman" w:hAnsi="Times New Roman"/>
                <w:sz w:val="22"/>
                <w:szCs w:val="22"/>
              </w:rPr>
              <w:t>Рассветская</w:t>
            </w:r>
            <w:proofErr w:type="spellEnd"/>
            <w:r w:rsidR="00592689">
              <w:rPr>
                <w:rFonts w:ascii="Times New Roman" w:hAnsi="Times New Roman"/>
                <w:sz w:val="22"/>
                <w:szCs w:val="22"/>
              </w:rPr>
              <w:t xml:space="preserve"> ООШ</w:t>
            </w:r>
            <w:r w:rsidRPr="009C7266">
              <w:rPr>
                <w:rFonts w:ascii="Times New Roman" w:hAnsi="Times New Roman"/>
                <w:sz w:val="22"/>
                <w:szCs w:val="22"/>
              </w:rPr>
              <w:t>.»</w:t>
            </w:r>
          </w:p>
          <w:p w:rsidR="00194A79" w:rsidRPr="009C7266" w:rsidRDefault="00194A79" w:rsidP="009D42B4">
            <w:pPr>
              <w:rPr>
                <w:rFonts w:ascii="Times New Roman" w:hAnsi="Times New Roman"/>
                <w:sz w:val="22"/>
                <w:szCs w:val="22"/>
              </w:rPr>
            </w:pPr>
          </w:p>
          <w:p w:rsidR="00194A79" w:rsidRPr="009C7266" w:rsidRDefault="00194A79" w:rsidP="009D42B4">
            <w:pPr>
              <w:rPr>
                <w:rFonts w:ascii="Times New Roman" w:hAnsi="Times New Roman"/>
                <w:sz w:val="22"/>
                <w:szCs w:val="22"/>
              </w:rPr>
            </w:pPr>
            <w:r w:rsidRPr="009C7266">
              <w:rPr>
                <w:rFonts w:ascii="Times New Roman" w:hAnsi="Times New Roman"/>
                <w:sz w:val="22"/>
                <w:szCs w:val="22"/>
              </w:rPr>
              <w:t>_________</w:t>
            </w:r>
            <w:r>
              <w:rPr>
                <w:rFonts w:ascii="Times New Roman" w:hAnsi="Times New Roman"/>
                <w:sz w:val="22"/>
                <w:szCs w:val="22"/>
              </w:rPr>
              <w:t>__</w:t>
            </w:r>
            <w:r w:rsidR="00592689">
              <w:rPr>
                <w:rFonts w:ascii="Times New Roman" w:hAnsi="Times New Roman"/>
                <w:sz w:val="22"/>
                <w:szCs w:val="22"/>
              </w:rPr>
              <w:t xml:space="preserve">_____/ </w:t>
            </w:r>
            <w:proofErr w:type="spellStart"/>
            <w:r w:rsidR="00592689">
              <w:rPr>
                <w:rFonts w:ascii="Times New Roman" w:hAnsi="Times New Roman"/>
                <w:sz w:val="22"/>
                <w:szCs w:val="22"/>
              </w:rPr>
              <w:t>Липунова</w:t>
            </w:r>
            <w:proofErr w:type="spellEnd"/>
            <w:r w:rsidR="00592689">
              <w:rPr>
                <w:rFonts w:ascii="Times New Roman" w:hAnsi="Times New Roman"/>
                <w:sz w:val="22"/>
                <w:szCs w:val="22"/>
              </w:rPr>
              <w:t xml:space="preserve"> Н.Н</w:t>
            </w:r>
            <w:r w:rsidRPr="009C7266">
              <w:rPr>
                <w:rFonts w:ascii="Times New Roman" w:hAnsi="Times New Roman"/>
                <w:sz w:val="22"/>
                <w:szCs w:val="22"/>
              </w:rPr>
              <w:t>.</w:t>
            </w:r>
          </w:p>
          <w:p w:rsidR="00194A79" w:rsidRPr="009C7266" w:rsidRDefault="00194A79" w:rsidP="009D42B4">
            <w:pPr>
              <w:rPr>
                <w:rFonts w:ascii="Times New Roman" w:hAnsi="Times New Roman"/>
                <w:b/>
                <w:i/>
                <w:sz w:val="22"/>
                <w:szCs w:val="22"/>
              </w:rPr>
            </w:pPr>
            <w:r w:rsidRPr="009C7266">
              <w:rPr>
                <w:rFonts w:ascii="Times New Roman" w:hAnsi="Times New Roman"/>
                <w:sz w:val="22"/>
                <w:szCs w:val="22"/>
              </w:rPr>
              <w:t>М.П.</w:t>
            </w:r>
          </w:p>
        </w:tc>
      </w:tr>
    </w:tbl>
    <w:p w:rsidR="006D56AB" w:rsidRDefault="006D56AB" w:rsidP="006A6C0A">
      <w:pPr>
        <w:rPr>
          <w:sz w:val="28"/>
          <w:szCs w:val="28"/>
        </w:rPr>
      </w:pPr>
    </w:p>
    <w:p w:rsidR="006D56AB" w:rsidRDefault="006D56AB" w:rsidP="006D56AB">
      <w:pPr>
        <w:rPr>
          <w:sz w:val="28"/>
          <w:szCs w:val="28"/>
        </w:rPr>
      </w:pPr>
    </w:p>
    <w:p w:rsidR="006D56AB" w:rsidRPr="00483BD2" w:rsidRDefault="00483BD2" w:rsidP="001373FF">
      <w:pPr>
        <w:jc w:val="center"/>
        <w:rPr>
          <w:b/>
          <w:szCs w:val="28"/>
        </w:rPr>
      </w:pPr>
      <w:r w:rsidRPr="00483BD2">
        <w:rPr>
          <w:b/>
          <w:szCs w:val="28"/>
        </w:rPr>
        <w:t>НОРМ</w:t>
      </w:r>
      <w:r w:rsidR="006D56AB" w:rsidRPr="00483BD2">
        <w:rPr>
          <w:b/>
          <w:szCs w:val="28"/>
        </w:rPr>
        <w:t>Ы</w:t>
      </w:r>
    </w:p>
    <w:p w:rsidR="006D56AB" w:rsidRPr="00483BD2" w:rsidRDefault="006D56AB" w:rsidP="001373FF">
      <w:pPr>
        <w:jc w:val="center"/>
        <w:rPr>
          <w:b/>
          <w:szCs w:val="28"/>
        </w:rPr>
      </w:pPr>
      <w:r w:rsidRPr="00483BD2">
        <w:rPr>
          <w:b/>
          <w:szCs w:val="28"/>
        </w:rPr>
        <w:t>бесплатной выдачи смывающих и обезвреживающих средств</w:t>
      </w:r>
    </w:p>
    <w:p w:rsidR="006D56AB" w:rsidRPr="00483BD2" w:rsidRDefault="006D56AB" w:rsidP="001373FF">
      <w:pPr>
        <w:jc w:val="center"/>
        <w:rPr>
          <w:b/>
          <w:szCs w:val="28"/>
        </w:rPr>
      </w:pPr>
      <w:r w:rsidRPr="00483BD2">
        <w:rPr>
          <w:b/>
          <w:szCs w:val="28"/>
        </w:rPr>
        <w:t>работникам МБОУ «</w:t>
      </w:r>
      <w:proofErr w:type="spellStart"/>
      <w:r w:rsidR="00592689">
        <w:rPr>
          <w:b/>
          <w:szCs w:val="28"/>
        </w:rPr>
        <w:t>Рассветская</w:t>
      </w:r>
      <w:proofErr w:type="spellEnd"/>
      <w:r w:rsidR="00592689">
        <w:rPr>
          <w:b/>
          <w:szCs w:val="28"/>
        </w:rPr>
        <w:t xml:space="preserve"> ООШ</w:t>
      </w:r>
      <w:r w:rsidRPr="00483BD2">
        <w:rPr>
          <w:b/>
          <w:szCs w:val="28"/>
        </w:rPr>
        <w:t>»</w:t>
      </w:r>
    </w:p>
    <w:p w:rsidR="006D56AB" w:rsidRPr="00483BD2" w:rsidRDefault="006D56AB" w:rsidP="001373FF">
      <w:pPr>
        <w:jc w:val="center"/>
        <w:rPr>
          <w:b/>
          <w:szCs w:val="28"/>
        </w:rPr>
      </w:pPr>
    </w:p>
    <w:p w:rsidR="006D56AB" w:rsidRPr="00DE50E2" w:rsidRDefault="006D56AB" w:rsidP="006D56AB">
      <w:pP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4317"/>
        <w:gridCol w:w="2820"/>
        <w:gridCol w:w="1985"/>
      </w:tblGrid>
      <w:tr w:rsidR="006D56AB" w:rsidRPr="00483BD2" w:rsidTr="00862D61">
        <w:tc>
          <w:tcPr>
            <w:tcW w:w="484" w:type="dxa"/>
          </w:tcPr>
          <w:p w:rsidR="006D56AB" w:rsidRPr="00483BD2" w:rsidRDefault="006D56AB" w:rsidP="00862D61">
            <w:r w:rsidRPr="00483BD2">
              <w:t>№</w:t>
            </w:r>
          </w:p>
        </w:tc>
        <w:tc>
          <w:tcPr>
            <w:tcW w:w="4317" w:type="dxa"/>
          </w:tcPr>
          <w:p w:rsidR="006D56AB" w:rsidRPr="00483BD2" w:rsidRDefault="006D56AB" w:rsidP="00862D61">
            <w:r w:rsidRPr="00483BD2">
              <w:t>ПРОФЕССИЯ, ДОЛЖНОСТЬ</w:t>
            </w:r>
          </w:p>
        </w:tc>
        <w:tc>
          <w:tcPr>
            <w:tcW w:w="2820" w:type="dxa"/>
          </w:tcPr>
          <w:p w:rsidR="006D56AB" w:rsidRPr="00483BD2" w:rsidRDefault="006D56AB" w:rsidP="00862D61">
            <w:r w:rsidRPr="00483BD2">
              <w:t>Нормы смывающих и обеззараживающих средств</w:t>
            </w:r>
          </w:p>
        </w:tc>
        <w:tc>
          <w:tcPr>
            <w:tcW w:w="1985" w:type="dxa"/>
          </w:tcPr>
          <w:p w:rsidR="006D56AB" w:rsidRPr="00483BD2" w:rsidRDefault="006D56AB" w:rsidP="00862D61">
            <w:r w:rsidRPr="00483BD2">
              <w:t>Норма выдачи (на 1 месяц)</w:t>
            </w:r>
          </w:p>
        </w:tc>
      </w:tr>
      <w:tr w:rsidR="006D56AB" w:rsidRPr="00483BD2" w:rsidTr="00862D61">
        <w:tc>
          <w:tcPr>
            <w:tcW w:w="484" w:type="dxa"/>
          </w:tcPr>
          <w:p w:rsidR="006D56AB" w:rsidRPr="00483BD2" w:rsidRDefault="006D56AB" w:rsidP="00862D61">
            <w:r w:rsidRPr="00483BD2">
              <w:t>1</w:t>
            </w:r>
          </w:p>
        </w:tc>
        <w:tc>
          <w:tcPr>
            <w:tcW w:w="4317" w:type="dxa"/>
          </w:tcPr>
          <w:p w:rsidR="006D56AB" w:rsidRPr="00483BD2" w:rsidRDefault="006D56AB" w:rsidP="00862D61">
            <w:r w:rsidRPr="00483BD2">
              <w:t>Мойщик посуды</w:t>
            </w:r>
          </w:p>
        </w:tc>
        <w:tc>
          <w:tcPr>
            <w:tcW w:w="2820" w:type="dxa"/>
          </w:tcPr>
          <w:p w:rsidR="006D56AB" w:rsidRPr="00483BD2" w:rsidRDefault="006D56AB" w:rsidP="00862D61">
            <w:pPr>
              <w:jc w:val="center"/>
            </w:pPr>
            <w:r w:rsidRPr="00483BD2">
              <w:t>мыло</w:t>
            </w:r>
          </w:p>
        </w:tc>
        <w:tc>
          <w:tcPr>
            <w:tcW w:w="1985" w:type="dxa"/>
          </w:tcPr>
          <w:p w:rsidR="006D56AB" w:rsidRPr="00483BD2" w:rsidRDefault="002F4F71" w:rsidP="00862D61">
            <w:pPr>
              <w:jc w:val="center"/>
            </w:pPr>
            <w:r>
              <w:t>2</w:t>
            </w:r>
            <w:r w:rsidR="006D56AB" w:rsidRPr="00483BD2">
              <w:t>00 г</w:t>
            </w:r>
          </w:p>
        </w:tc>
      </w:tr>
      <w:tr w:rsidR="006D56AB" w:rsidRPr="00483BD2" w:rsidTr="00862D61">
        <w:tc>
          <w:tcPr>
            <w:tcW w:w="484" w:type="dxa"/>
          </w:tcPr>
          <w:p w:rsidR="006D56AB" w:rsidRPr="00483BD2" w:rsidRDefault="006D56AB" w:rsidP="00862D61">
            <w:r w:rsidRPr="00483BD2">
              <w:t>2</w:t>
            </w:r>
          </w:p>
        </w:tc>
        <w:tc>
          <w:tcPr>
            <w:tcW w:w="4317" w:type="dxa"/>
          </w:tcPr>
          <w:p w:rsidR="006D56AB" w:rsidRPr="00483BD2" w:rsidRDefault="006D56AB" w:rsidP="00862D61">
            <w:r w:rsidRPr="00483BD2">
              <w:t xml:space="preserve">Повар </w:t>
            </w:r>
          </w:p>
        </w:tc>
        <w:tc>
          <w:tcPr>
            <w:tcW w:w="2820" w:type="dxa"/>
          </w:tcPr>
          <w:p w:rsidR="006D56AB" w:rsidRPr="00483BD2" w:rsidRDefault="006D56AB" w:rsidP="00862D61">
            <w:pPr>
              <w:jc w:val="center"/>
            </w:pPr>
            <w:r w:rsidRPr="00483BD2">
              <w:t>мыло</w:t>
            </w:r>
          </w:p>
        </w:tc>
        <w:tc>
          <w:tcPr>
            <w:tcW w:w="1985" w:type="dxa"/>
          </w:tcPr>
          <w:p w:rsidR="006D56AB" w:rsidRPr="00483BD2" w:rsidRDefault="002F4F71" w:rsidP="00862D61">
            <w:pPr>
              <w:jc w:val="center"/>
            </w:pPr>
            <w:r>
              <w:t>2</w:t>
            </w:r>
            <w:r w:rsidR="006D56AB" w:rsidRPr="00483BD2">
              <w:t>00 г</w:t>
            </w:r>
          </w:p>
        </w:tc>
      </w:tr>
      <w:tr w:rsidR="006D56AB" w:rsidRPr="00483BD2" w:rsidTr="00862D61">
        <w:tc>
          <w:tcPr>
            <w:tcW w:w="484" w:type="dxa"/>
          </w:tcPr>
          <w:p w:rsidR="006D56AB" w:rsidRPr="00483BD2" w:rsidRDefault="006D56AB" w:rsidP="00862D61">
            <w:r w:rsidRPr="00483BD2">
              <w:t>3</w:t>
            </w:r>
          </w:p>
        </w:tc>
        <w:tc>
          <w:tcPr>
            <w:tcW w:w="4317" w:type="dxa"/>
          </w:tcPr>
          <w:p w:rsidR="006D56AB" w:rsidRPr="00483BD2" w:rsidRDefault="006D56AB" w:rsidP="00862D61">
            <w:r w:rsidRPr="00483BD2">
              <w:t>Уборщик служебных помещений</w:t>
            </w:r>
          </w:p>
        </w:tc>
        <w:tc>
          <w:tcPr>
            <w:tcW w:w="2820" w:type="dxa"/>
          </w:tcPr>
          <w:p w:rsidR="006D56AB" w:rsidRPr="00483BD2" w:rsidRDefault="006D56AB" w:rsidP="00862D61">
            <w:pPr>
              <w:jc w:val="center"/>
            </w:pPr>
            <w:r w:rsidRPr="00483BD2">
              <w:t>мыло</w:t>
            </w:r>
          </w:p>
        </w:tc>
        <w:tc>
          <w:tcPr>
            <w:tcW w:w="1985" w:type="dxa"/>
          </w:tcPr>
          <w:p w:rsidR="006D56AB" w:rsidRPr="00483BD2" w:rsidRDefault="002F4F71" w:rsidP="00862D61">
            <w:pPr>
              <w:jc w:val="center"/>
            </w:pPr>
            <w:r>
              <w:t>2</w:t>
            </w:r>
            <w:r w:rsidR="006D56AB" w:rsidRPr="00483BD2">
              <w:t>00 г</w:t>
            </w:r>
          </w:p>
        </w:tc>
      </w:tr>
      <w:tr w:rsidR="006D56AB" w:rsidRPr="00483BD2" w:rsidTr="00862D61">
        <w:tc>
          <w:tcPr>
            <w:tcW w:w="484" w:type="dxa"/>
          </w:tcPr>
          <w:p w:rsidR="006D56AB" w:rsidRPr="00483BD2" w:rsidRDefault="00141874" w:rsidP="00862D61">
            <w:r w:rsidRPr="00483BD2">
              <w:t>4</w:t>
            </w:r>
          </w:p>
        </w:tc>
        <w:tc>
          <w:tcPr>
            <w:tcW w:w="4317" w:type="dxa"/>
          </w:tcPr>
          <w:p w:rsidR="006D56AB" w:rsidRPr="00483BD2" w:rsidRDefault="006D56AB" w:rsidP="00862D61">
            <w:r w:rsidRPr="00483BD2">
              <w:t>Слесарь-электрик</w:t>
            </w:r>
          </w:p>
        </w:tc>
        <w:tc>
          <w:tcPr>
            <w:tcW w:w="2820" w:type="dxa"/>
          </w:tcPr>
          <w:p w:rsidR="006D56AB" w:rsidRPr="00483BD2" w:rsidRDefault="006D56AB" w:rsidP="00862D61">
            <w:pPr>
              <w:jc w:val="center"/>
            </w:pPr>
            <w:r w:rsidRPr="00483BD2">
              <w:t>мыло</w:t>
            </w:r>
          </w:p>
        </w:tc>
        <w:tc>
          <w:tcPr>
            <w:tcW w:w="1985" w:type="dxa"/>
          </w:tcPr>
          <w:p w:rsidR="006D56AB" w:rsidRPr="00483BD2" w:rsidRDefault="002F4F71" w:rsidP="00862D61">
            <w:pPr>
              <w:jc w:val="center"/>
            </w:pPr>
            <w:r>
              <w:t>2</w:t>
            </w:r>
            <w:r w:rsidR="006D56AB" w:rsidRPr="00483BD2">
              <w:t>00 г</w:t>
            </w:r>
          </w:p>
        </w:tc>
      </w:tr>
      <w:tr w:rsidR="006D56AB" w:rsidRPr="00483BD2" w:rsidTr="00862D61">
        <w:tc>
          <w:tcPr>
            <w:tcW w:w="484" w:type="dxa"/>
          </w:tcPr>
          <w:p w:rsidR="006D56AB" w:rsidRPr="00483BD2" w:rsidRDefault="00141874" w:rsidP="00862D61">
            <w:r w:rsidRPr="00483BD2">
              <w:t>5</w:t>
            </w:r>
          </w:p>
        </w:tc>
        <w:tc>
          <w:tcPr>
            <w:tcW w:w="4317" w:type="dxa"/>
          </w:tcPr>
          <w:p w:rsidR="006D56AB" w:rsidRPr="00483BD2" w:rsidRDefault="006D56AB" w:rsidP="00862D61">
            <w:r w:rsidRPr="00483BD2">
              <w:t xml:space="preserve">Сторож </w:t>
            </w:r>
          </w:p>
        </w:tc>
        <w:tc>
          <w:tcPr>
            <w:tcW w:w="2820" w:type="dxa"/>
          </w:tcPr>
          <w:p w:rsidR="006D56AB" w:rsidRPr="00483BD2" w:rsidRDefault="006D56AB" w:rsidP="00862D61">
            <w:pPr>
              <w:jc w:val="center"/>
            </w:pPr>
            <w:r w:rsidRPr="00483BD2">
              <w:t>мыло</w:t>
            </w:r>
          </w:p>
        </w:tc>
        <w:tc>
          <w:tcPr>
            <w:tcW w:w="1985" w:type="dxa"/>
          </w:tcPr>
          <w:p w:rsidR="006D56AB" w:rsidRPr="00483BD2" w:rsidRDefault="002F4F71" w:rsidP="00862D61">
            <w:pPr>
              <w:jc w:val="center"/>
            </w:pPr>
            <w:r>
              <w:t>2</w:t>
            </w:r>
            <w:r w:rsidR="006D56AB" w:rsidRPr="00483BD2">
              <w:t>00 г</w:t>
            </w:r>
          </w:p>
        </w:tc>
      </w:tr>
      <w:tr w:rsidR="006D56AB" w:rsidRPr="00483BD2" w:rsidTr="00862D61">
        <w:tc>
          <w:tcPr>
            <w:tcW w:w="484" w:type="dxa"/>
          </w:tcPr>
          <w:p w:rsidR="006D56AB" w:rsidRPr="00483BD2" w:rsidRDefault="00141874" w:rsidP="00862D61">
            <w:r w:rsidRPr="00483BD2">
              <w:t>6</w:t>
            </w:r>
          </w:p>
        </w:tc>
        <w:tc>
          <w:tcPr>
            <w:tcW w:w="4317" w:type="dxa"/>
          </w:tcPr>
          <w:p w:rsidR="006D56AB" w:rsidRPr="00483BD2" w:rsidRDefault="00F833D5" w:rsidP="00862D61">
            <w:r>
              <w:t xml:space="preserve">Водитель </w:t>
            </w:r>
          </w:p>
        </w:tc>
        <w:tc>
          <w:tcPr>
            <w:tcW w:w="2820" w:type="dxa"/>
          </w:tcPr>
          <w:p w:rsidR="006D56AB" w:rsidRPr="00483BD2" w:rsidRDefault="006D56AB" w:rsidP="00862D61">
            <w:pPr>
              <w:jc w:val="center"/>
            </w:pPr>
            <w:r w:rsidRPr="00483BD2">
              <w:t>мыло</w:t>
            </w:r>
          </w:p>
        </w:tc>
        <w:tc>
          <w:tcPr>
            <w:tcW w:w="1985" w:type="dxa"/>
          </w:tcPr>
          <w:p w:rsidR="006D56AB" w:rsidRPr="00483BD2" w:rsidRDefault="002F4F71" w:rsidP="00862D61">
            <w:pPr>
              <w:jc w:val="center"/>
            </w:pPr>
            <w:r>
              <w:t>2</w:t>
            </w:r>
            <w:r w:rsidR="006D56AB" w:rsidRPr="00483BD2">
              <w:t>00 г</w:t>
            </w:r>
          </w:p>
        </w:tc>
      </w:tr>
    </w:tbl>
    <w:p w:rsidR="006D56AB" w:rsidRDefault="006D56AB" w:rsidP="006D56AB"/>
    <w:p w:rsidR="006D56AB" w:rsidRDefault="006D56AB" w:rsidP="006A6C0A">
      <w:pPr>
        <w:rPr>
          <w:sz w:val="28"/>
          <w:szCs w:val="28"/>
        </w:rPr>
      </w:pPr>
    </w:p>
    <w:p w:rsidR="006D56AB" w:rsidRDefault="006D56AB" w:rsidP="006A6C0A">
      <w:pPr>
        <w:rPr>
          <w:sz w:val="28"/>
          <w:szCs w:val="28"/>
        </w:rPr>
      </w:pPr>
    </w:p>
    <w:p w:rsidR="006D56AB" w:rsidRDefault="006D56AB" w:rsidP="006A6C0A">
      <w:pPr>
        <w:rPr>
          <w:sz w:val="28"/>
          <w:szCs w:val="28"/>
        </w:rPr>
      </w:pPr>
    </w:p>
    <w:p w:rsidR="006D56AB" w:rsidRDefault="006D56AB" w:rsidP="006A6C0A">
      <w:pPr>
        <w:rPr>
          <w:sz w:val="28"/>
          <w:szCs w:val="28"/>
        </w:rPr>
      </w:pPr>
    </w:p>
    <w:p w:rsidR="00C2061D" w:rsidRDefault="00C2061D" w:rsidP="004A032E">
      <w:pPr>
        <w:pStyle w:val="Default"/>
        <w:jc w:val="right"/>
      </w:pPr>
    </w:p>
    <w:p w:rsidR="00734970" w:rsidRDefault="00734970" w:rsidP="005E101C">
      <w:pPr>
        <w:pStyle w:val="Default"/>
        <w:jc w:val="right"/>
        <w:rPr>
          <w:b/>
          <w:bCs/>
        </w:rPr>
      </w:pPr>
    </w:p>
    <w:p w:rsidR="005E101C" w:rsidRPr="00DB3945" w:rsidRDefault="005E101C" w:rsidP="005E101C">
      <w:pPr>
        <w:pStyle w:val="Default"/>
        <w:jc w:val="right"/>
      </w:pPr>
      <w:r w:rsidRPr="00DB3945">
        <w:rPr>
          <w:b/>
          <w:bCs/>
        </w:rPr>
        <w:t>Приложение</w:t>
      </w:r>
      <w:r>
        <w:rPr>
          <w:b/>
          <w:bCs/>
        </w:rPr>
        <w:t xml:space="preserve"> № 5 </w:t>
      </w:r>
      <w:r w:rsidRPr="00DB3945">
        <w:rPr>
          <w:b/>
          <w:bCs/>
        </w:rPr>
        <w:t xml:space="preserve">к Коллективному Договору </w:t>
      </w:r>
    </w:p>
    <w:p w:rsidR="00483BD2" w:rsidRDefault="00483BD2" w:rsidP="004A032E">
      <w:pPr>
        <w:pStyle w:val="Default"/>
        <w:jc w:val="right"/>
      </w:pPr>
    </w:p>
    <w:p w:rsidR="00483BD2" w:rsidRDefault="003D3E00" w:rsidP="00C36BE9">
      <w:pPr>
        <w:pStyle w:val="Default"/>
        <w:jc w:val="center"/>
      </w:pPr>
      <w:r>
        <w:tab/>
      </w:r>
    </w:p>
    <w:p w:rsidR="004A032E" w:rsidRPr="00483BD2" w:rsidRDefault="004A032E" w:rsidP="004A032E">
      <w:pPr>
        <w:pStyle w:val="Default"/>
        <w:jc w:val="center"/>
        <w:rPr>
          <w:szCs w:val="28"/>
        </w:rPr>
      </w:pPr>
      <w:r w:rsidRPr="00483BD2">
        <w:rPr>
          <w:b/>
          <w:bCs/>
          <w:szCs w:val="28"/>
        </w:rPr>
        <w:t>Соглашение по охране труда</w:t>
      </w:r>
      <w:r w:rsidR="00592689">
        <w:rPr>
          <w:b/>
          <w:bCs/>
          <w:szCs w:val="28"/>
        </w:rPr>
        <w:t xml:space="preserve"> </w:t>
      </w:r>
      <w:r w:rsidRPr="007E2B29">
        <w:rPr>
          <w:b/>
          <w:bCs/>
          <w:szCs w:val="28"/>
        </w:rPr>
        <w:t>на 2022</w:t>
      </w:r>
      <w:r w:rsidR="007E2B29" w:rsidRPr="007E2B29">
        <w:rPr>
          <w:b/>
          <w:bCs/>
          <w:szCs w:val="28"/>
        </w:rPr>
        <w:t>-2025</w:t>
      </w:r>
      <w:r w:rsidRPr="007E2B29">
        <w:rPr>
          <w:b/>
          <w:bCs/>
          <w:szCs w:val="28"/>
        </w:rPr>
        <w:t xml:space="preserve"> г.</w:t>
      </w:r>
      <w:r w:rsidRPr="00483BD2">
        <w:rPr>
          <w:b/>
          <w:bCs/>
          <w:szCs w:val="28"/>
        </w:rPr>
        <w:t xml:space="preserve"> </w:t>
      </w:r>
    </w:p>
    <w:p w:rsidR="004A032E" w:rsidRPr="00DB3945" w:rsidRDefault="004A032E" w:rsidP="004A032E">
      <w:pPr>
        <w:pStyle w:val="Default"/>
      </w:pPr>
    </w:p>
    <w:p w:rsidR="004A032E" w:rsidRDefault="004A032E" w:rsidP="001825B5">
      <w:pPr>
        <w:pStyle w:val="Default"/>
        <w:ind w:firstLine="360"/>
        <w:jc w:val="both"/>
      </w:pPr>
      <w:r w:rsidRPr="00DB3945">
        <w:t>Администрация Муниципального</w:t>
      </w:r>
      <w:r>
        <w:t xml:space="preserve"> бюджетного </w:t>
      </w:r>
      <w:r w:rsidR="00194A79">
        <w:t>обще</w:t>
      </w:r>
      <w:r w:rsidRPr="00DB3945">
        <w:t xml:space="preserve">образовательного учреждения </w:t>
      </w:r>
      <w:r w:rsidR="000D0A92">
        <w:t>«</w:t>
      </w:r>
      <w:proofErr w:type="spellStart"/>
      <w:r w:rsidR="00592689">
        <w:t>Рассветская</w:t>
      </w:r>
      <w:proofErr w:type="spellEnd"/>
      <w:r w:rsidR="00194A79">
        <w:t xml:space="preserve"> основная общеобразовате</w:t>
      </w:r>
      <w:r w:rsidR="00966D2D">
        <w:t>льная школа</w:t>
      </w:r>
      <w:proofErr w:type="gramStart"/>
      <w:r w:rsidR="00966D2D">
        <w:t>.</w:t>
      </w:r>
      <w:r>
        <w:t xml:space="preserve">» </w:t>
      </w:r>
      <w:proofErr w:type="gramEnd"/>
      <w:r w:rsidRPr="00DB3945">
        <w:t>в лице директора школы</w:t>
      </w:r>
      <w:r w:rsidR="00966D2D">
        <w:t xml:space="preserve"> </w:t>
      </w:r>
      <w:proofErr w:type="spellStart"/>
      <w:r w:rsidR="00966D2D">
        <w:t>Липуновой</w:t>
      </w:r>
      <w:proofErr w:type="spellEnd"/>
      <w:r w:rsidR="00966D2D">
        <w:t xml:space="preserve"> Натальи Николаевны</w:t>
      </w:r>
      <w:r w:rsidRPr="00DB3945">
        <w:t xml:space="preserve">, и профсоюзный комитет школы, в лице председателя профсоюзного комитета </w:t>
      </w:r>
      <w:r w:rsidR="00966D2D">
        <w:t>Кустовой Галины Станиславовны</w:t>
      </w:r>
      <w:r w:rsidRPr="00DB3945">
        <w:t>, заключили настоящее со</w:t>
      </w:r>
      <w:r>
        <w:t xml:space="preserve">глашение по охране труда на </w:t>
      </w:r>
      <w:r w:rsidRPr="007E2B29">
        <w:t>2022</w:t>
      </w:r>
      <w:r w:rsidR="007E2B29" w:rsidRPr="007E2B29">
        <w:t>-2025</w:t>
      </w:r>
      <w:r w:rsidRPr="007E2B29">
        <w:t xml:space="preserve"> год</w:t>
      </w:r>
      <w:r w:rsidRPr="00DB3945">
        <w:t xml:space="preserve">: </w:t>
      </w:r>
    </w:p>
    <w:p w:rsidR="004A032E" w:rsidRPr="00DB3945" w:rsidRDefault="004A032E" w:rsidP="004A032E">
      <w:pPr>
        <w:pStyle w:val="Default"/>
      </w:pPr>
    </w:p>
    <w:p w:rsidR="004A032E" w:rsidRPr="00DB3945" w:rsidRDefault="004A032E" w:rsidP="001825B5">
      <w:pPr>
        <w:pStyle w:val="Default"/>
        <w:numPr>
          <w:ilvl w:val="0"/>
          <w:numId w:val="11"/>
        </w:numPr>
        <w:jc w:val="center"/>
      </w:pPr>
      <w:r w:rsidRPr="00DB3945">
        <w:rPr>
          <w:b/>
          <w:bCs/>
        </w:rPr>
        <w:t>Общие положения.</w:t>
      </w:r>
    </w:p>
    <w:p w:rsidR="004A032E" w:rsidRPr="00DB3945" w:rsidRDefault="004A032E" w:rsidP="001825B5">
      <w:pPr>
        <w:pStyle w:val="Default"/>
        <w:ind w:firstLine="360"/>
        <w:jc w:val="both"/>
      </w:pPr>
      <w:r>
        <w:t>Данное Соглашен</w:t>
      </w:r>
      <w:r w:rsidRPr="00DB3945">
        <w:t>ие по охране труда - правовая форма планирования и проведения мероприятий по охране труда в М</w:t>
      </w:r>
      <w:r>
        <w:t>Б</w:t>
      </w:r>
      <w:r w:rsidRPr="00DB3945">
        <w:t xml:space="preserve">ОУ </w:t>
      </w:r>
      <w:r w:rsidR="000D0A92">
        <w:t>«</w:t>
      </w:r>
      <w:proofErr w:type="spellStart"/>
      <w:r w:rsidR="00966D2D">
        <w:t>Рассветская</w:t>
      </w:r>
      <w:proofErr w:type="spellEnd"/>
      <w:r w:rsidR="00966D2D">
        <w:t xml:space="preserve"> </w:t>
      </w:r>
      <w:r w:rsidR="00194A79">
        <w:t>ООШ</w:t>
      </w:r>
      <w:r>
        <w:t>»</w:t>
      </w:r>
    </w:p>
    <w:p w:rsidR="004A032E" w:rsidRPr="00DB3945" w:rsidRDefault="004A032E" w:rsidP="001825B5">
      <w:pPr>
        <w:pStyle w:val="Default"/>
        <w:ind w:firstLine="360"/>
        <w:jc w:val="both"/>
      </w:pPr>
      <w:r w:rsidRPr="00DB3945">
        <w:t xml:space="preserve">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 </w:t>
      </w:r>
    </w:p>
    <w:p w:rsidR="004A032E" w:rsidRPr="00DB3945" w:rsidRDefault="004A032E" w:rsidP="001825B5">
      <w:pPr>
        <w:pStyle w:val="Default"/>
        <w:ind w:firstLine="360"/>
        <w:jc w:val="both"/>
      </w:pPr>
      <w:r w:rsidRPr="00DB3945">
        <w:lastRenderedPageBreak/>
        <w:t xml:space="preserve">Данное Соглашение вступает в силу с момента его подписания представителем работодателя; внесение изменений и дополнений в соглашение производится по согласованию с профкомом. </w:t>
      </w:r>
    </w:p>
    <w:p w:rsidR="004A032E" w:rsidRDefault="004A032E" w:rsidP="001825B5">
      <w:pPr>
        <w:pStyle w:val="Default"/>
        <w:ind w:firstLine="360"/>
        <w:jc w:val="both"/>
      </w:pPr>
      <w:r w:rsidRPr="00DB3945">
        <w:t xml:space="preserve">Контроль над выполнением Соглашения осуществляется непосредственно директором школы и профсоюзным комитетом. </w:t>
      </w:r>
    </w:p>
    <w:p w:rsidR="004A032E" w:rsidRPr="00DB3945" w:rsidRDefault="004A032E" w:rsidP="004A032E">
      <w:pPr>
        <w:pStyle w:val="Default"/>
      </w:pPr>
    </w:p>
    <w:p w:rsidR="004A032E" w:rsidRPr="00DB3945" w:rsidRDefault="004A032E" w:rsidP="001825B5">
      <w:pPr>
        <w:pStyle w:val="Default"/>
        <w:jc w:val="center"/>
      </w:pPr>
      <w:r w:rsidRPr="00DB3945">
        <w:rPr>
          <w:b/>
          <w:bCs/>
        </w:rPr>
        <w:t>2.</w:t>
      </w:r>
      <w:r>
        <w:rPr>
          <w:b/>
          <w:bCs/>
        </w:rPr>
        <w:tab/>
      </w:r>
      <w:r w:rsidRPr="00DB3945">
        <w:rPr>
          <w:b/>
          <w:bCs/>
        </w:rPr>
        <w:t>Обязательства администрации:</w:t>
      </w:r>
    </w:p>
    <w:p w:rsidR="004A032E" w:rsidRPr="00DB3945" w:rsidRDefault="004A032E" w:rsidP="001825B5">
      <w:pPr>
        <w:pStyle w:val="Default"/>
        <w:ind w:firstLine="454"/>
        <w:jc w:val="both"/>
      </w:pPr>
      <w:r w:rsidRPr="00DB3945">
        <w:t xml:space="preserve">1.Обеспечивает работу по охране труда и соблюдению техники безопасности в соответствии с Трудовым кодексом РФ и с другими нормативными и законодательными актами РФ. </w:t>
      </w:r>
    </w:p>
    <w:p w:rsidR="004A032E" w:rsidRPr="00DB3945" w:rsidRDefault="004A032E" w:rsidP="001825B5">
      <w:pPr>
        <w:pStyle w:val="Default"/>
        <w:ind w:firstLine="454"/>
        <w:jc w:val="both"/>
      </w:pPr>
      <w:r w:rsidRPr="00DB3945">
        <w:t xml:space="preserve">2.Своевременно проводит обучение работников по охране труда и технике безопасности в соответствии с порядком и видом обучения, определенными соответствующими нормативными актами всех уровней. </w:t>
      </w:r>
    </w:p>
    <w:p w:rsidR="004A032E" w:rsidRPr="00DB3945" w:rsidRDefault="004A032E" w:rsidP="001825B5">
      <w:pPr>
        <w:pStyle w:val="Default"/>
        <w:ind w:firstLine="454"/>
        <w:jc w:val="both"/>
      </w:pPr>
      <w:r w:rsidRPr="00DB3945">
        <w:t xml:space="preserve">3.Обеспечивает выдачу работникам средств индивидуальной защиты, инвентаря, мебели, оборудования, необходимого для работы. </w:t>
      </w:r>
    </w:p>
    <w:p w:rsidR="004A032E" w:rsidRPr="00DB3945" w:rsidRDefault="004A032E" w:rsidP="001825B5">
      <w:pPr>
        <w:pStyle w:val="Default"/>
        <w:ind w:firstLine="454"/>
        <w:jc w:val="both"/>
      </w:pPr>
      <w:r w:rsidRPr="00DB3945">
        <w:t xml:space="preserve">4.Осуществляет учет и расследование несчастных случаев в школе. </w:t>
      </w:r>
    </w:p>
    <w:p w:rsidR="004A032E" w:rsidRPr="00DB3945" w:rsidRDefault="004A032E" w:rsidP="001825B5">
      <w:pPr>
        <w:pStyle w:val="Default"/>
        <w:ind w:firstLine="454"/>
        <w:jc w:val="both"/>
      </w:pPr>
      <w:r w:rsidRPr="00DB3945">
        <w:t xml:space="preserve">5.Обеспечивает проведение аттестации рабочих мест. </w:t>
      </w:r>
    </w:p>
    <w:p w:rsidR="004A032E" w:rsidRPr="00DB3945" w:rsidRDefault="004A032E" w:rsidP="001825B5">
      <w:pPr>
        <w:pStyle w:val="Default"/>
        <w:ind w:firstLine="454"/>
        <w:jc w:val="both"/>
      </w:pPr>
      <w:r w:rsidRPr="00DB3945">
        <w:t xml:space="preserve">6.Обеспечивает социальное страхование всех работающих от несчастных случаев и профессиональных заболеваний. </w:t>
      </w:r>
    </w:p>
    <w:p w:rsidR="004A032E" w:rsidRPr="006F46E3" w:rsidRDefault="004A032E" w:rsidP="001825B5">
      <w:pPr>
        <w:pStyle w:val="Default"/>
        <w:ind w:firstLine="454"/>
        <w:jc w:val="both"/>
        <w:rPr>
          <w:color w:val="auto"/>
        </w:rPr>
      </w:pPr>
      <w:r w:rsidRPr="00DB3945">
        <w:t>7.</w:t>
      </w:r>
      <w:r w:rsidRPr="006F46E3">
        <w:rPr>
          <w:color w:val="auto"/>
        </w:rPr>
        <w:t xml:space="preserve">Организует в соответствии с планами повышения квалификации обучение ответственного за охрану труда за счет бюджета школы. </w:t>
      </w:r>
    </w:p>
    <w:p w:rsidR="004A032E" w:rsidRPr="00DB3945" w:rsidRDefault="004A032E" w:rsidP="001825B5">
      <w:pPr>
        <w:pStyle w:val="Default"/>
        <w:ind w:firstLine="454"/>
        <w:jc w:val="both"/>
      </w:pPr>
      <w:r w:rsidRPr="00DB3945">
        <w:t xml:space="preserve">8.Контролирует выполнение к 01.10 текущего года всех запланированных мероприятий по подготовке к работе в зимнее время. </w:t>
      </w:r>
    </w:p>
    <w:p w:rsidR="004A032E" w:rsidRPr="00DB3945" w:rsidRDefault="004A032E" w:rsidP="001825B5">
      <w:pPr>
        <w:pStyle w:val="Default"/>
        <w:ind w:firstLine="454"/>
        <w:jc w:val="both"/>
      </w:pPr>
      <w:r w:rsidRPr="00DB3945">
        <w:t xml:space="preserve">9.Обеспечивает работу и надлежащее содержание санитарно-бытового помещения. </w:t>
      </w:r>
    </w:p>
    <w:p w:rsidR="004A032E" w:rsidRPr="00DB3945" w:rsidRDefault="004A032E" w:rsidP="001825B5">
      <w:pPr>
        <w:pStyle w:val="Default"/>
        <w:ind w:firstLine="454"/>
        <w:jc w:val="both"/>
      </w:pPr>
      <w:r w:rsidRPr="00DB3945">
        <w:t xml:space="preserve">10.Контролирует порядок на территории школы. </w:t>
      </w:r>
    </w:p>
    <w:p w:rsidR="004A032E" w:rsidRPr="00DB3945" w:rsidRDefault="004A032E" w:rsidP="001825B5">
      <w:pPr>
        <w:pStyle w:val="Default"/>
        <w:ind w:firstLine="454"/>
        <w:jc w:val="both"/>
      </w:pPr>
      <w:r w:rsidRPr="00DB3945">
        <w:t xml:space="preserve">11.Не допускает эксплуатацию неисправного оборудования. </w:t>
      </w:r>
    </w:p>
    <w:p w:rsidR="004A032E" w:rsidRPr="006F46E3" w:rsidRDefault="004A032E" w:rsidP="001825B5">
      <w:pPr>
        <w:pStyle w:val="Default"/>
        <w:ind w:firstLine="454"/>
        <w:jc w:val="both"/>
        <w:rPr>
          <w:color w:val="auto"/>
        </w:rPr>
      </w:pPr>
      <w:r w:rsidRPr="00DB3945">
        <w:t>12.Обеспечивает соблюдение должностными лицами требований охраны труда,</w:t>
      </w:r>
      <w:r w:rsidR="00966D2D">
        <w:t xml:space="preserve"> </w:t>
      </w:r>
      <w:r w:rsidRPr="00DB3945">
        <w:t xml:space="preserve">графиков, планово-предупредительных ремонтов, бесперебойную работу отопительной </w:t>
      </w:r>
      <w:r w:rsidRPr="006F46E3">
        <w:rPr>
          <w:color w:val="auto"/>
        </w:rPr>
        <w:t>систем</w:t>
      </w:r>
      <w:r w:rsidR="00984F0D">
        <w:rPr>
          <w:color w:val="auto"/>
        </w:rPr>
        <w:t>ы</w:t>
      </w:r>
      <w:r w:rsidRPr="006F46E3">
        <w:rPr>
          <w:color w:val="auto"/>
        </w:rPr>
        <w:t xml:space="preserve">, а также системы противопожарной сигнализации. </w:t>
      </w:r>
    </w:p>
    <w:p w:rsidR="004A032E" w:rsidRPr="006F46E3" w:rsidRDefault="004A032E" w:rsidP="004A032E">
      <w:pPr>
        <w:pStyle w:val="Default"/>
        <w:jc w:val="both"/>
        <w:rPr>
          <w:color w:val="auto"/>
        </w:rPr>
      </w:pPr>
    </w:p>
    <w:p w:rsidR="004A032E" w:rsidRPr="00DB3945" w:rsidRDefault="004A032E" w:rsidP="001825B5">
      <w:pPr>
        <w:pStyle w:val="Default"/>
        <w:jc w:val="center"/>
      </w:pPr>
      <w:r w:rsidRPr="00DB3945">
        <w:rPr>
          <w:b/>
          <w:bCs/>
        </w:rPr>
        <w:t>3. Обязательства профсоюза:</w:t>
      </w:r>
    </w:p>
    <w:p w:rsidR="004A032E" w:rsidRPr="00DB3945" w:rsidRDefault="004A032E" w:rsidP="001825B5">
      <w:pPr>
        <w:pStyle w:val="Default"/>
        <w:ind w:firstLine="454"/>
        <w:jc w:val="both"/>
      </w:pPr>
      <w:r w:rsidRPr="00DB3945">
        <w:t xml:space="preserve">1.Заключает от имени трудового коллектива Соглашение по охране труда на учебный год с последующей пролонгацией. </w:t>
      </w:r>
    </w:p>
    <w:p w:rsidR="004A032E" w:rsidRPr="00DB3945" w:rsidRDefault="004A032E" w:rsidP="001825B5">
      <w:pPr>
        <w:pStyle w:val="Default"/>
        <w:ind w:firstLine="454"/>
        <w:jc w:val="both"/>
      </w:pPr>
      <w:r w:rsidRPr="00DB3945">
        <w:t xml:space="preserve">2.Осуществляет общественный контроль над деятельностью администрации в вопросах охраны труда и соблюдения техники безопасности в соответствии с законодательством РФ. </w:t>
      </w:r>
    </w:p>
    <w:p w:rsidR="004A032E" w:rsidRPr="00DB3945" w:rsidRDefault="004A032E" w:rsidP="001825B5">
      <w:pPr>
        <w:pStyle w:val="Default"/>
        <w:ind w:firstLine="454"/>
        <w:jc w:val="both"/>
      </w:pPr>
      <w:r w:rsidRPr="00DB3945">
        <w:t xml:space="preserve">3.Проверяет состояние охраны труда, техники безопасности, производственной санитарии на рабочих местах и добивается проведения необходимых мероприятий по обеспечению здоровых и безопасных условий труда не реже двух раз в год. </w:t>
      </w:r>
    </w:p>
    <w:p w:rsidR="004A032E" w:rsidRPr="00DB3945" w:rsidRDefault="004A032E" w:rsidP="001825B5">
      <w:pPr>
        <w:pStyle w:val="Default"/>
        <w:ind w:firstLine="454"/>
        <w:jc w:val="both"/>
      </w:pPr>
      <w:r w:rsidRPr="00DB3945">
        <w:t xml:space="preserve">4.Принимает участие в работе комиссии по принятию школы к новому учебному году. </w:t>
      </w:r>
    </w:p>
    <w:p w:rsidR="004A032E" w:rsidRPr="00DB3945" w:rsidRDefault="004A032E" w:rsidP="001825B5">
      <w:pPr>
        <w:pStyle w:val="Default"/>
        <w:ind w:firstLine="454"/>
        <w:jc w:val="both"/>
      </w:pPr>
      <w:r w:rsidRPr="00DB3945">
        <w:t xml:space="preserve">5.Участвует в расследовании несчастных случаев и случаев профессиональных заболеваний. </w:t>
      </w:r>
    </w:p>
    <w:p w:rsidR="004A032E" w:rsidRPr="00DB3945" w:rsidRDefault="004A032E" w:rsidP="001825B5">
      <w:pPr>
        <w:pStyle w:val="Default"/>
        <w:ind w:firstLine="454"/>
        <w:jc w:val="both"/>
      </w:pPr>
      <w:r w:rsidRPr="00DB3945">
        <w:t xml:space="preserve">6.Участвует в разработке мероприятий по достижению установленных нормативов по ОТ. </w:t>
      </w:r>
    </w:p>
    <w:p w:rsidR="004A032E" w:rsidRPr="00DB3945" w:rsidRDefault="004A032E" w:rsidP="001825B5">
      <w:pPr>
        <w:pStyle w:val="Default"/>
        <w:ind w:firstLine="454"/>
        <w:jc w:val="both"/>
      </w:pPr>
      <w:r w:rsidRPr="00DB3945">
        <w:t xml:space="preserve">7.Контролирует применение спецсредств, выдаваемых обслуживающему персоналу школы. </w:t>
      </w:r>
    </w:p>
    <w:p w:rsidR="004A032E" w:rsidRPr="00DB3945" w:rsidRDefault="004A032E" w:rsidP="001825B5">
      <w:pPr>
        <w:pStyle w:val="Default"/>
        <w:ind w:firstLine="454"/>
        <w:jc w:val="both"/>
      </w:pPr>
      <w:r w:rsidRPr="00DB3945">
        <w:t xml:space="preserve">8.Организует сбор предложений для проекта Соглашения по охране труда и обсуждает их на собрании трудового коллектива. </w:t>
      </w:r>
    </w:p>
    <w:p w:rsidR="004A032E" w:rsidRPr="00DB3945" w:rsidRDefault="004A032E" w:rsidP="001825B5">
      <w:pPr>
        <w:pStyle w:val="Default"/>
        <w:ind w:firstLine="454"/>
        <w:jc w:val="both"/>
      </w:pPr>
      <w:r w:rsidRPr="00DB3945">
        <w:t xml:space="preserve">9.Проверяет ход выполнения Соглашения по охране труда. </w:t>
      </w:r>
    </w:p>
    <w:p w:rsidR="004A032E" w:rsidRPr="00DB3945" w:rsidRDefault="004A032E" w:rsidP="001825B5">
      <w:pPr>
        <w:pStyle w:val="Default"/>
        <w:ind w:firstLine="454"/>
      </w:pPr>
    </w:p>
    <w:p w:rsidR="004A032E" w:rsidRPr="00DB3945" w:rsidRDefault="004A032E" w:rsidP="001825B5">
      <w:pPr>
        <w:pStyle w:val="Default"/>
        <w:jc w:val="center"/>
      </w:pPr>
      <w:r w:rsidRPr="00DB3945">
        <w:rPr>
          <w:b/>
          <w:bCs/>
        </w:rPr>
        <w:t>4. Взаимные обязательства администрации и профсоюза:</w:t>
      </w:r>
    </w:p>
    <w:p w:rsidR="004A032E" w:rsidRPr="00DB3945" w:rsidRDefault="004A032E" w:rsidP="001825B5">
      <w:pPr>
        <w:pStyle w:val="Default"/>
        <w:ind w:firstLine="454"/>
        <w:jc w:val="both"/>
      </w:pPr>
      <w:r w:rsidRPr="00DB3945">
        <w:t xml:space="preserve">1.Осуществлять административно-общественный контроль над состоянием охраны труда на рабочих местах. </w:t>
      </w:r>
    </w:p>
    <w:p w:rsidR="004A032E" w:rsidRDefault="004A032E" w:rsidP="001825B5">
      <w:pPr>
        <w:pStyle w:val="Default"/>
        <w:ind w:firstLine="454"/>
        <w:jc w:val="both"/>
      </w:pPr>
      <w:r w:rsidRPr="00DB3945">
        <w:t xml:space="preserve">2.Выносить на рассмотрение трудового коллектива вопросы состояния охраны труда, обсуждать случаи нарушения требований техники безопасности со стороны работников школы. </w:t>
      </w:r>
    </w:p>
    <w:p w:rsidR="001825B5" w:rsidRPr="00DB3945" w:rsidRDefault="001825B5" w:rsidP="001825B5">
      <w:pPr>
        <w:pStyle w:val="Default"/>
        <w:ind w:firstLine="454"/>
        <w:jc w:val="both"/>
      </w:pPr>
    </w:p>
    <w:p w:rsidR="00C36BE9" w:rsidRDefault="00C36BE9" w:rsidP="00C36BE9">
      <w:pPr>
        <w:pStyle w:val="Default"/>
        <w:numPr>
          <w:ilvl w:val="0"/>
          <w:numId w:val="5"/>
        </w:numPr>
        <w:jc w:val="center"/>
        <w:rPr>
          <w:b/>
          <w:bCs/>
        </w:rPr>
      </w:pPr>
      <w:r>
        <w:rPr>
          <w:b/>
          <w:bCs/>
        </w:rPr>
        <w:t>Перечень</w:t>
      </w:r>
      <w:r w:rsidR="003A3536">
        <w:rPr>
          <w:b/>
          <w:bCs/>
        </w:rPr>
        <w:t xml:space="preserve"> </w:t>
      </w:r>
      <w:r w:rsidR="004A032E">
        <w:rPr>
          <w:b/>
          <w:bCs/>
        </w:rPr>
        <w:t>м</w:t>
      </w:r>
      <w:r w:rsidR="004A032E" w:rsidRPr="00DB3945">
        <w:rPr>
          <w:b/>
          <w:bCs/>
        </w:rPr>
        <w:t>ероприятий</w:t>
      </w:r>
      <w:r w:rsidR="004A032E">
        <w:rPr>
          <w:b/>
          <w:bCs/>
        </w:rPr>
        <w:t xml:space="preserve"> соглашения по охране труда</w:t>
      </w:r>
    </w:p>
    <w:p w:rsidR="00C36BE9" w:rsidRPr="00C36BE9" w:rsidRDefault="00C36BE9" w:rsidP="00C36BE9">
      <w:pPr>
        <w:pStyle w:val="Default"/>
        <w:ind w:left="927"/>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9"/>
        <w:gridCol w:w="6"/>
        <w:gridCol w:w="5664"/>
        <w:gridCol w:w="6"/>
        <w:gridCol w:w="1553"/>
        <w:gridCol w:w="7"/>
        <w:gridCol w:w="1614"/>
        <w:gridCol w:w="38"/>
      </w:tblGrid>
      <w:tr w:rsidR="004A032E" w:rsidRPr="00DB3945" w:rsidTr="00A3328E">
        <w:trPr>
          <w:gridAfter w:val="1"/>
          <w:wAfter w:w="38" w:type="dxa"/>
          <w:trHeight w:val="247"/>
        </w:trPr>
        <w:tc>
          <w:tcPr>
            <w:tcW w:w="534" w:type="dxa"/>
            <w:gridSpan w:val="2"/>
          </w:tcPr>
          <w:p w:rsidR="004A032E" w:rsidRPr="00DB3945" w:rsidRDefault="004A032E" w:rsidP="00A3328E">
            <w:pPr>
              <w:pStyle w:val="Default"/>
            </w:pPr>
          </w:p>
        </w:tc>
        <w:tc>
          <w:tcPr>
            <w:tcW w:w="5670" w:type="dxa"/>
            <w:gridSpan w:val="2"/>
          </w:tcPr>
          <w:p w:rsidR="004A032E" w:rsidRPr="00DB3945" w:rsidRDefault="004A032E" w:rsidP="00A3328E">
            <w:pPr>
              <w:pStyle w:val="Default"/>
            </w:pPr>
            <w:r w:rsidRPr="00DB3945">
              <w:t xml:space="preserve">Наименование мероприятий </w:t>
            </w:r>
          </w:p>
        </w:tc>
        <w:tc>
          <w:tcPr>
            <w:tcW w:w="1559" w:type="dxa"/>
            <w:gridSpan w:val="2"/>
          </w:tcPr>
          <w:p w:rsidR="004A032E" w:rsidRPr="00DB3945" w:rsidRDefault="004A032E" w:rsidP="00A3328E">
            <w:pPr>
              <w:pStyle w:val="Default"/>
            </w:pPr>
            <w:r w:rsidRPr="00DB3945">
              <w:t xml:space="preserve">Срок проведения </w:t>
            </w:r>
          </w:p>
        </w:tc>
        <w:tc>
          <w:tcPr>
            <w:tcW w:w="1621" w:type="dxa"/>
            <w:gridSpan w:val="2"/>
          </w:tcPr>
          <w:p w:rsidR="004A032E" w:rsidRPr="00DB3945" w:rsidRDefault="004A032E" w:rsidP="00A3328E">
            <w:pPr>
              <w:pStyle w:val="Default"/>
            </w:pPr>
            <w:proofErr w:type="spellStart"/>
            <w:r>
              <w:t>Ответств</w:t>
            </w:r>
            <w:proofErr w:type="spellEnd"/>
            <w:r>
              <w:t>.</w:t>
            </w:r>
          </w:p>
          <w:p w:rsidR="004A032E" w:rsidRPr="00DB3945" w:rsidRDefault="004A032E" w:rsidP="00A3328E">
            <w:pPr>
              <w:pStyle w:val="Default"/>
            </w:pPr>
            <w:r w:rsidRPr="00DB3945">
              <w:t xml:space="preserve">исполнитель </w:t>
            </w:r>
          </w:p>
        </w:tc>
      </w:tr>
      <w:tr w:rsidR="004A032E" w:rsidRPr="00DB3945" w:rsidTr="00A3328E">
        <w:trPr>
          <w:gridAfter w:val="1"/>
          <w:wAfter w:w="38" w:type="dxa"/>
          <w:trHeight w:val="107"/>
        </w:trPr>
        <w:tc>
          <w:tcPr>
            <w:tcW w:w="9384" w:type="dxa"/>
            <w:gridSpan w:val="8"/>
          </w:tcPr>
          <w:p w:rsidR="004A032E" w:rsidRPr="00DB3945" w:rsidRDefault="004A032E" w:rsidP="008362F4">
            <w:pPr>
              <w:pStyle w:val="Default"/>
              <w:numPr>
                <w:ilvl w:val="0"/>
                <w:numId w:val="12"/>
              </w:numPr>
            </w:pPr>
            <w:r w:rsidRPr="00DB3945">
              <w:rPr>
                <w:b/>
                <w:bCs/>
              </w:rPr>
              <w:t xml:space="preserve">Организационные мероприятия. </w:t>
            </w:r>
          </w:p>
        </w:tc>
      </w:tr>
      <w:tr w:rsidR="004A032E" w:rsidRPr="00DB3945" w:rsidTr="007E2B29">
        <w:trPr>
          <w:gridAfter w:val="1"/>
          <w:wAfter w:w="38" w:type="dxa"/>
          <w:trHeight w:val="1004"/>
        </w:trPr>
        <w:tc>
          <w:tcPr>
            <w:tcW w:w="525" w:type="dxa"/>
          </w:tcPr>
          <w:p w:rsidR="004A032E" w:rsidRPr="00282EDB" w:rsidRDefault="004A032E" w:rsidP="00A3328E">
            <w:pPr>
              <w:pStyle w:val="Default"/>
              <w:rPr>
                <w:bCs/>
              </w:rPr>
            </w:pPr>
            <w:r w:rsidRPr="00282EDB">
              <w:rPr>
                <w:bCs/>
              </w:rPr>
              <w:t>1.1</w:t>
            </w:r>
          </w:p>
        </w:tc>
        <w:tc>
          <w:tcPr>
            <w:tcW w:w="5685" w:type="dxa"/>
            <w:gridSpan w:val="4"/>
          </w:tcPr>
          <w:p w:rsidR="004A032E" w:rsidRPr="00060BC8" w:rsidRDefault="004A032E" w:rsidP="00A3328E">
            <w:pPr>
              <w:pStyle w:val="Default"/>
              <w:rPr>
                <w:bCs/>
              </w:rPr>
            </w:pPr>
            <w:proofErr w:type="gramStart"/>
            <w:r>
              <w:rPr>
                <w:bCs/>
              </w:rPr>
              <w:t xml:space="preserve">Проведение специального обучения руководителя, специалиста по ОТ, членов комиссий по охране труда в  </w:t>
            </w:r>
            <w:r w:rsidRPr="000F04FD">
              <w:rPr>
                <w:bCs/>
              </w:rPr>
              <w:t>обучающих организациях</w:t>
            </w:r>
            <w:proofErr w:type="gramEnd"/>
          </w:p>
        </w:tc>
        <w:tc>
          <w:tcPr>
            <w:tcW w:w="1560" w:type="dxa"/>
            <w:gridSpan w:val="2"/>
          </w:tcPr>
          <w:p w:rsidR="004A032E" w:rsidRPr="007E2B29" w:rsidRDefault="007E2B29" w:rsidP="00A3328E">
            <w:pPr>
              <w:rPr>
                <w:bCs/>
              </w:rPr>
            </w:pPr>
            <w:r w:rsidRPr="007E2B29">
              <w:rPr>
                <w:bCs/>
              </w:rPr>
              <w:t>По мере необходимости</w:t>
            </w:r>
          </w:p>
        </w:tc>
        <w:tc>
          <w:tcPr>
            <w:tcW w:w="1614" w:type="dxa"/>
          </w:tcPr>
          <w:p w:rsidR="004A032E" w:rsidRPr="007E2B29" w:rsidRDefault="004A032E" w:rsidP="007E2B29">
            <w:pPr>
              <w:rPr>
                <w:bCs/>
              </w:rPr>
            </w:pPr>
            <w:r w:rsidRPr="007E2B29">
              <w:rPr>
                <w:bCs/>
              </w:rPr>
              <w:t>Директор</w:t>
            </w:r>
          </w:p>
        </w:tc>
      </w:tr>
      <w:tr w:rsidR="004A032E" w:rsidRPr="00DB3945" w:rsidTr="00A3328E">
        <w:trPr>
          <w:gridAfter w:val="1"/>
          <w:wAfter w:w="38" w:type="dxa"/>
          <w:trHeight w:val="523"/>
        </w:trPr>
        <w:tc>
          <w:tcPr>
            <w:tcW w:w="534" w:type="dxa"/>
            <w:gridSpan w:val="2"/>
          </w:tcPr>
          <w:p w:rsidR="004A032E" w:rsidRPr="00DB3945" w:rsidRDefault="004A032E" w:rsidP="00A3328E">
            <w:pPr>
              <w:pStyle w:val="Default"/>
            </w:pPr>
            <w:r w:rsidRPr="00DB3945">
              <w:t>1.</w:t>
            </w:r>
            <w:r>
              <w:t>2</w:t>
            </w:r>
          </w:p>
        </w:tc>
        <w:tc>
          <w:tcPr>
            <w:tcW w:w="5670" w:type="dxa"/>
            <w:gridSpan w:val="2"/>
          </w:tcPr>
          <w:p w:rsidR="004A032E" w:rsidRPr="00DB3945" w:rsidRDefault="004A032E" w:rsidP="00A3328E">
            <w:pPr>
              <w:pStyle w:val="Default"/>
            </w:pPr>
            <w:r w:rsidRPr="00060BC8">
              <w:t>Проведение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инструктажей по охране труда, и проверки знания требований охраны труда.</w:t>
            </w:r>
          </w:p>
        </w:tc>
        <w:tc>
          <w:tcPr>
            <w:tcW w:w="1559" w:type="dxa"/>
            <w:gridSpan w:val="2"/>
          </w:tcPr>
          <w:p w:rsidR="004A032E" w:rsidRPr="00DB3945" w:rsidRDefault="004A032E" w:rsidP="00A3328E">
            <w:pPr>
              <w:pStyle w:val="Default"/>
            </w:pPr>
            <w:r>
              <w:t>В течение года</w:t>
            </w:r>
          </w:p>
        </w:tc>
        <w:tc>
          <w:tcPr>
            <w:tcW w:w="1621" w:type="dxa"/>
            <w:gridSpan w:val="2"/>
          </w:tcPr>
          <w:p w:rsidR="004A032E" w:rsidRPr="00C216B9" w:rsidRDefault="007E2B29" w:rsidP="00A3328E">
            <w:pPr>
              <w:pStyle w:val="Default"/>
              <w:rPr>
                <w:highlight w:val="yellow"/>
              </w:rPr>
            </w:pPr>
            <w:r w:rsidRPr="007E2B29">
              <w:t>директор</w:t>
            </w:r>
          </w:p>
        </w:tc>
      </w:tr>
      <w:tr w:rsidR="004A032E" w:rsidRPr="00DB3945" w:rsidTr="00A3328E">
        <w:trPr>
          <w:gridAfter w:val="1"/>
          <w:wAfter w:w="38" w:type="dxa"/>
          <w:trHeight w:val="523"/>
        </w:trPr>
        <w:tc>
          <w:tcPr>
            <w:tcW w:w="534" w:type="dxa"/>
            <w:gridSpan w:val="2"/>
          </w:tcPr>
          <w:p w:rsidR="004A032E" w:rsidRPr="00DB3945" w:rsidRDefault="004A032E" w:rsidP="00A3328E">
            <w:pPr>
              <w:pStyle w:val="Default"/>
            </w:pPr>
            <w:r w:rsidRPr="00DB3945">
              <w:t>1.</w:t>
            </w:r>
            <w:r>
              <w:t>3</w:t>
            </w:r>
          </w:p>
        </w:tc>
        <w:tc>
          <w:tcPr>
            <w:tcW w:w="5670" w:type="dxa"/>
            <w:gridSpan w:val="2"/>
          </w:tcPr>
          <w:p w:rsidR="004A032E" w:rsidRPr="00DB3945" w:rsidRDefault="004A032E" w:rsidP="00A3328E">
            <w:pPr>
              <w:pStyle w:val="Default"/>
              <w:jc w:val="both"/>
            </w:pPr>
            <w:r w:rsidRPr="00DB3945">
              <w:t>Разработка и утверждение инструкций</w:t>
            </w:r>
            <w:r>
              <w:t>, правил по охране труда.</w:t>
            </w:r>
          </w:p>
          <w:p w:rsidR="004A032E" w:rsidRPr="00DB3945" w:rsidRDefault="004A032E" w:rsidP="00A3328E">
            <w:pPr>
              <w:pStyle w:val="Default"/>
              <w:jc w:val="both"/>
            </w:pPr>
            <w:r w:rsidRPr="00DB3945">
              <w:t>Соглас</w:t>
            </w:r>
            <w:r>
              <w:t xml:space="preserve">ование инструкций с профкомом в </w:t>
            </w:r>
            <w:r w:rsidRPr="00DB3945">
              <w:t xml:space="preserve">установленном ТК РФ порядке. </w:t>
            </w:r>
          </w:p>
        </w:tc>
        <w:tc>
          <w:tcPr>
            <w:tcW w:w="1559" w:type="dxa"/>
            <w:gridSpan w:val="2"/>
          </w:tcPr>
          <w:p w:rsidR="004A032E" w:rsidRPr="00DB3945" w:rsidRDefault="004A032E" w:rsidP="00A3328E">
            <w:pPr>
              <w:pStyle w:val="Default"/>
            </w:pPr>
            <w:r>
              <w:t>В течение года</w:t>
            </w:r>
          </w:p>
        </w:tc>
        <w:tc>
          <w:tcPr>
            <w:tcW w:w="1621" w:type="dxa"/>
            <w:gridSpan w:val="2"/>
          </w:tcPr>
          <w:p w:rsidR="004A032E" w:rsidRPr="00C216B9" w:rsidRDefault="007E2B29" w:rsidP="00A3328E">
            <w:pPr>
              <w:pStyle w:val="Default"/>
              <w:rPr>
                <w:highlight w:val="yellow"/>
              </w:rPr>
            </w:pPr>
            <w:r w:rsidRPr="007E2B29">
              <w:t>директор</w:t>
            </w:r>
          </w:p>
        </w:tc>
      </w:tr>
      <w:tr w:rsidR="004A032E" w:rsidRPr="00DB3945" w:rsidTr="00A3328E">
        <w:trPr>
          <w:gridAfter w:val="1"/>
          <w:wAfter w:w="38" w:type="dxa"/>
          <w:trHeight w:val="523"/>
        </w:trPr>
        <w:tc>
          <w:tcPr>
            <w:tcW w:w="534" w:type="dxa"/>
            <w:gridSpan w:val="2"/>
          </w:tcPr>
          <w:p w:rsidR="004A032E" w:rsidRPr="00DB3945" w:rsidRDefault="004A032E" w:rsidP="00A3328E">
            <w:pPr>
              <w:pStyle w:val="Default"/>
            </w:pPr>
            <w:r w:rsidRPr="00DB3945">
              <w:t>1.</w:t>
            </w:r>
            <w:r>
              <w:t>4</w:t>
            </w:r>
          </w:p>
        </w:tc>
        <w:tc>
          <w:tcPr>
            <w:tcW w:w="5670" w:type="dxa"/>
            <w:gridSpan w:val="2"/>
          </w:tcPr>
          <w:p w:rsidR="004A032E" w:rsidRPr="00DB3945" w:rsidRDefault="004A032E" w:rsidP="00A3328E">
            <w:pPr>
              <w:pStyle w:val="Default"/>
            </w:pPr>
            <w:r>
              <w:t>Разработка программ инструктажей по охране труда</w:t>
            </w:r>
          </w:p>
        </w:tc>
        <w:tc>
          <w:tcPr>
            <w:tcW w:w="1559" w:type="dxa"/>
            <w:gridSpan w:val="2"/>
          </w:tcPr>
          <w:p w:rsidR="004A032E" w:rsidRPr="007E2B29" w:rsidRDefault="004A032E" w:rsidP="00A3328E">
            <w:pPr>
              <w:pStyle w:val="Default"/>
            </w:pPr>
            <w:r w:rsidRPr="007E2B29">
              <w:t xml:space="preserve">до 01.09. </w:t>
            </w:r>
          </w:p>
        </w:tc>
        <w:tc>
          <w:tcPr>
            <w:tcW w:w="1621" w:type="dxa"/>
            <w:gridSpan w:val="2"/>
          </w:tcPr>
          <w:p w:rsidR="004A032E" w:rsidRPr="007E2B29" w:rsidRDefault="007E2B29" w:rsidP="00A3328E">
            <w:pPr>
              <w:pStyle w:val="Default"/>
            </w:pPr>
            <w:r w:rsidRPr="007E2B29">
              <w:t>директор</w:t>
            </w:r>
          </w:p>
        </w:tc>
      </w:tr>
      <w:tr w:rsidR="004A032E" w:rsidRPr="00DB3945" w:rsidTr="00A3328E">
        <w:trPr>
          <w:gridAfter w:val="1"/>
          <w:wAfter w:w="38" w:type="dxa"/>
          <w:trHeight w:val="247"/>
        </w:trPr>
        <w:tc>
          <w:tcPr>
            <w:tcW w:w="534" w:type="dxa"/>
            <w:gridSpan w:val="2"/>
          </w:tcPr>
          <w:p w:rsidR="004A032E" w:rsidRPr="00DB3945" w:rsidRDefault="004A032E" w:rsidP="00A3328E">
            <w:pPr>
              <w:pStyle w:val="Default"/>
            </w:pPr>
            <w:r>
              <w:t>1.5</w:t>
            </w:r>
          </w:p>
        </w:tc>
        <w:tc>
          <w:tcPr>
            <w:tcW w:w="5670" w:type="dxa"/>
            <w:gridSpan w:val="2"/>
          </w:tcPr>
          <w:p w:rsidR="004A032E" w:rsidRPr="00DB3945" w:rsidRDefault="004A032E" w:rsidP="00A3328E">
            <w:pPr>
              <w:pStyle w:val="Default"/>
            </w:pPr>
            <w:r w:rsidRPr="00731BC1">
              <w:t>Организация комиссии по охране труда на паритетной основе с профсоюзной организацией</w:t>
            </w:r>
          </w:p>
        </w:tc>
        <w:tc>
          <w:tcPr>
            <w:tcW w:w="1559" w:type="dxa"/>
            <w:gridSpan w:val="2"/>
          </w:tcPr>
          <w:p w:rsidR="004A032E" w:rsidRPr="00DB3945" w:rsidRDefault="004A032E" w:rsidP="00A3328E">
            <w:pPr>
              <w:pStyle w:val="Default"/>
            </w:pPr>
            <w:r>
              <w:t>до 01.09</w:t>
            </w:r>
          </w:p>
        </w:tc>
        <w:tc>
          <w:tcPr>
            <w:tcW w:w="1621" w:type="dxa"/>
            <w:gridSpan w:val="2"/>
          </w:tcPr>
          <w:p w:rsidR="004A032E" w:rsidRPr="00DB3945" w:rsidRDefault="004A032E" w:rsidP="00A3328E">
            <w:pPr>
              <w:pStyle w:val="Default"/>
            </w:pPr>
            <w:r w:rsidRPr="00DB3945">
              <w:t>Директор</w:t>
            </w:r>
            <w:r>
              <w:t>,  председатель профкома</w:t>
            </w:r>
          </w:p>
        </w:tc>
      </w:tr>
      <w:tr w:rsidR="004A032E" w:rsidTr="00A3328E">
        <w:trPr>
          <w:gridAfter w:val="1"/>
          <w:wAfter w:w="38" w:type="dxa"/>
          <w:trHeight w:val="247"/>
        </w:trPr>
        <w:tc>
          <w:tcPr>
            <w:tcW w:w="534" w:type="dxa"/>
            <w:gridSpan w:val="2"/>
            <w:tcBorders>
              <w:top w:val="single" w:sz="4" w:space="0" w:color="auto"/>
              <w:left w:val="single" w:sz="4" w:space="0" w:color="auto"/>
              <w:bottom w:val="single" w:sz="4" w:space="0" w:color="auto"/>
              <w:right w:val="single" w:sz="4" w:space="0" w:color="auto"/>
            </w:tcBorders>
          </w:tcPr>
          <w:p w:rsidR="004A032E" w:rsidRPr="00731BC1" w:rsidRDefault="004A032E" w:rsidP="00A3328E">
            <w:pPr>
              <w:pStyle w:val="Default"/>
            </w:pPr>
            <w:r w:rsidRPr="00731BC1">
              <w:t xml:space="preserve">1.6. </w:t>
            </w:r>
          </w:p>
        </w:tc>
        <w:tc>
          <w:tcPr>
            <w:tcW w:w="5670" w:type="dxa"/>
            <w:gridSpan w:val="2"/>
            <w:tcBorders>
              <w:top w:val="single" w:sz="4" w:space="0" w:color="auto"/>
              <w:left w:val="single" w:sz="4" w:space="0" w:color="auto"/>
              <w:bottom w:val="single" w:sz="4" w:space="0" w:color="auto"/>
              <w:right w:val="single" w:sz="4" w:space="0" w:color="auto"/>
            </w:tcBorders>
          </w:tcPr>
          <w:p w:rsidR="004A032E" w:rsidRPr="00731BC1" w:rsidRDefault="004A032E" w:rsidP="00A3328E">
            <w:pPr>
              <w:pStyle w:val="Default"/>
            </w:pPr>
            <w:r w:rsidRPr="00731BC1">
              <w:t>Организация и проведение административно-общественного контроля по охране труда</w:t>
            </w:r>
          </w:p>
        </w:tc>
        <w:tc>
          <w:tcPr>
            <w:tcW w:w="1559" w:type="dxa"/>
            <w:gridSpan w:val="2"/>
            <w:tcBorders>
              <w:top w:val="single" w:sz="4" w:space="0" w:color="auto"/>
              <w:left w:val="single" w:sz="4" w:space="0" w:color="auto"/>
              <w:bottom w:val="single" w:sz="4" w:space="0" w:color="auto"/>
              <w:right w:val="single" w:sz="4" w:space="0" w:color="auto"/>
            </w:tcBorders>
          </w:tcPr>
          <w:p w:rsidR="004A032E" w:rsidRPr="00731BC1" w:rsidRDefault="004A032E" w:rsidP="00A3328E">
            <w:pPr>
              <w:pStyle w:val="Default"/>
            </w:pPr>
            <w:r>
              <w:t>в течение года</w:t>
            </w:r>
          </w:p>
        </w:tc>
        <w:tc>
          <w:tcPr>
            <w:tcW w:w="1621" w:type="dxa"/>
            <w:gridSpan w:val="2"/>
            <w:tcBorders>
              <w:top w:val="single" w:sz="4" w:space="0" w:color="auto"/>
              <w:left w:val="single" w:sz="4" w:space="0" w:color="auto"/>
              <w:bottom w:val="single" w:sz="4" w:space="0" w:color="auto"/>
              <w:right w:val="single" w:sz="4" w:space="0" w:color="auto"/>
            </w:tcBorders>
          </w:tcPr>
          <w:p w:rsidR="004A032E" w:rsidRPr="00731BC1" w:rsidRDefault="004A032E" w:rsidP="00A3328E">
            <w:pPr>
              <w:pStyle w:val="Default"/>
            </w:pPr>
            <w:r w:rsidRPr="00731BC1">
              <w:t xml:space="preserve"> </w:t>
            </w:r>
            <w:proofErr w:type="spellStart"/>
            <w:r w:rsidRPr="00731BC1">
              <w:t>Директор</w:t>
            </w:r>
            <w:proofErr w:type="gramStart"/>
            <w:r>
              <w:t>,п</w:t>
            </w:r>
            <w:proofErr w:type="gramEnd"/>
            <w:r w:rsidRPr="00731BC1">
              <w:t>редседатель</w:t>
            </w:r>
            <w:proofErr w:type="spellEnd"/>
            <w:r w:rsidRPr="00731BC1">
              <w:t xml:space="preserve"> </w:t>
            </w:r>
            <w:r>
              <w:t>профкома</w:t>
            </w:r>
          </w:p>
        </w:tc>
      </w:tr>
      <w:tr w:rsidR="004A032E" w:rsidTr="00A3328E">
        <w:trPr>
          <w:gridAfter w:val="1"/>
          <w:wAfter w:w="38" w:type="dxa"/>
          <w:trHeight w:val="247"/>
        </w:trPr>
        <w:tc>
          <w:tcPr>
            <w:tcW w:w="534" w:type="dxa"/>
            <w:gridSpan w:val="2"/>
            <w:tcBorders>
              <w:top w:val="single" w:sz="4" w:space="0" w:color="auto"/>
              <w:left w:val="single" w:sz="4" w:space="0" w:color="auto"/>
              <w:bottom w:val="single" w:sz="4" w:space="0" w:color="auto"/>
              <w:right w:val="single" w:sz="4" w:space="0" w:color="auto"/>
            </w:tcBorders>
          </w:tcPr>
          <w:p w:rsidR="004A032E" w:rsidRPr="00731BC1" w:rsidRDefault="004A032E" w:rsidP="00A3328E">
            <w:pPr>
              <w:pStyle w:val="Default"/>
            </w:pPr>
            <w:r w:rsidRPr="00731BC1">
              <w:t xml:space="preserve">1.7 </w:t>
            </w:r>
          </w:p>
        </w:tc>
        <w:tc>
          <w:tcPr>
            <w:tcW w:w="5670" w:type="dxa"/>
            <w:gridSpan w:val="2"/>
            <w:tcBorders>
              <w:top w:val="single" w:sz="4" w:space="0" w:color="auto"/>
              <w:left w:val="single" w:sz="4" w:space="0" w:color="auto"/>
              <w:bottom w:val="single" w:sz="4" w:space="0" w:color="auto"/>
              <w:right w:val="single" w:sz="4" w:space="0" w:color="auto"/>
            </w:tcBorders>
          </w:tcPr>
          <w:p w:rsidR="004A032E" w:rsidRPr="00731BC1" w:rsidRDefault="004A032E" w:rsidP="00A3328E">
            <w:pPr>
              <w:pStyle w:val="Default"/>
            </w:pPr>
            <w:r w:rsidRPr="00731BC1">
              <w:t>Организация комиссии по проверке знаний по охране труда работников школы</w:t>
            </w:r>
          </w:p>
        </w:tc>
        <w:tc>
          <w:tcPr>
            <w:tcW w:w="1559"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pPr>
            <w:r w:rsidRPr="00731BC1">
              <w:t>до 01.09.</w:t>
            </w:r>
          </w:p>
        </w:tc>
        <w:tc>
          <w:tcPr>
            <w:tcW w:w="1621" w:type="dxa"/>
            <w:gridSpan w:val="2"/>
            <w:tcBorders>
              <w:top w:val="single" w:sz="4" w:space="0" w:color="auto"/>
              <w:left w:val="single" w:sz="4" w:space="0" w:color="auto"/>
              <w:bottom w:val="single" w:sz="4" w:space="0" w:color="auto"/>
              <w:right w:val="single" w:sz="4" w:space="0" w:color="auto"/>
            </w:tcBorders>
          </w:tcPr>
          <w:p w:rsidR="004A032E" w:rsidRPr="00731BC1" w:rsidRDefault="004A032E" w:rsidP="00A3328E">
            <w:pPr>
              <w:pStyle w:val="Default"/>
            </w:pPr>
            <w:r w:rsidRPr="00731BC1">
              <w:t>Директор</w:t>
            </w:r>
          </w:p>
        </w:tc>
      </w:tr>
      <w:tr w:rsidR="004A032E" w:rsidTr="00A3328E">
        <w:trPr>
          <w:gridAfter w:val="1"/>
          <w:wAfter w:w="38" w:type="dxa"/>
          <w:trHeight w:val="247"/>
        </w:trPr>
        <w:tc>
          <w:tcPr>
            <w:tcW w:w="534" w:type="dxa"/>
            <w:gridSpan w:val="2"/>
            <w:tcBorders>
              <w:top w:val="single" w:sz="4" w:space="0" w:color="auto"/>
              <w:left w:val="single" w:sz="4" w:space="0" w:color="auto"/>
              <w:bottom w:val="single" w:sz="4" w:space="0" w:color="auto"/>
              <w:right w:val="single" w:sz="4" w:space="0" w:color="auto"/>
            </w:tcBorders>
          </w:tcPr>
          <w:p w:rsidR="004A032E" w:rsidRPr="00731BC1" w:rsidRDefault="004A032E" w:rsidP="00A3328E">
            <w:pPr>
              <w:pStyle w:val="Default"/>
            </w:pPr>
          </w:p>
        </w:tc>
        <w:tc>
          <w:tcPr>
            <w:tcW w:w="5670" w:type="dxa"/>
            <w:gridSpan w:val="2"/>
            <w:tcBorders>
              <w:top w:val="single" w:sz="4" w:space="0" w:color="auto"/>
              <w:left w:val="single" w:sz="4" w:space="0" w:color="auto"/>
              <w:bottom w:val="single" w:sz="4" w:space="0" w:color="auto"/>
              <w:right w:val="single" w:sz="4" w:space="0" w:color="auto"/>
            </w:tcBorders>
          </w:tcPr>
          <w:p w:rsidR="004A032E" w:rsidRPr="00731BC1" w:rsidRDefault="004A032E" w:rsidP="00A3328E">
            <w:pPr>
              <w:pStyle w:val="Default"/>
            </w:pPr>
          </w:p>
        </w:tc>
        <w:tc>
          <w:tcPr>
            <w:tcW w:w="1559" w:type="dxa"/>
            <w:gridSpan w:val="2"/>
            <w:tcBorders>
              <w:top w:val="single" w:sz="4" w:space="0" w:color="auto"/>
              <w:left w:val="single" w:sz="4" w:space="0" w:color="auto"/>
              <w:bottom w:val="single" w:sz="4" w:space="0" w:color="auto"/>
              <w:right w:val="single" w:sz="4" w:space="0" w:color="auto"/>
            </w:tcBorders>
          </w:tcPr>
          <w:p w:rsidR="004A032E" w:rsidRPr="00731BC1" w:rsidRDefault="004A032E" w:rsidP="00A3328E">
            <w:pPr>
              <w:pStyle w:val="Default"/>
            </w:pPr>
          </w:p>
        </w:tc>
        <w:tc>
          <w:tcPr>
            <w:tcW w:w="1621" w:type="dxa"/>
            <w:gridSpan w:val="2"/>
            <w:tcBorders>
              <w:top w:val="single" w:sz="4" w:space="0" w:color="auto"/>
              <w:left w:val="single" w:sz="4" w:space="0" w:color="auto"/>
              <w:bottom w:val="single" w:sz="4" w:space="0" w:color="auto"/>
              <w:right w:val="single" w:sz="4" w:space="0" w:color="auto"/>
            </w:tcBorders>
          </w:tcPr>
          <w:p w:rsidR="004A032E" w:rsidRPr="00731BC1" w:rsidRDefault="004A032E" w:rsidP="00A3328E">
            <w:pPr>
              <w:pStyle w:val="Default"/>
            </w:pPr>
          </w:p>
        </w:tc>
      </w:tr>
      <w:tr w:rsidR="004A032E" w:rsidTr="00A3328E">
        <w:tblPrEx>
          <w:tblBorders>
            <w:top w:val="nil"/>
            <w:left w:val="nil"/>
            <w:bottom w:val="nil"/>
            <w:right w:val="nil"/>
            <w:insideH w:val="none" w:sz="0" w:space="0" w:color="auto"/>
            <w:insideV w:val="none" w:sz="0" w:space="0" w:color="auto"/>
          </w:tblBorders>
        </w:tblPrEx>
        <w:trPr>
          <w:gridAfter w:val="1"/>
          <w:wAfter w:w="38" w:type="dxa"/>
          <w:trHeight w:val="107"/>
        </w:trPr>
        <w:tc>
          <w:tcPr>
            <w:tcW w:w="9384" w:type="dxa"/>
            <w:gridSpan w:val="8"/>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b/>
                <w:bCs/>
                <w:sz w:val="23"/>
                <w:szCs w:val="23"/>
              </w:rPr>
              <w:t xml:space="preserve">2.Технические мероприятия. </w:t>
            </w:r>
          </w:p>
        </w:tc>
      </w:tr>
      <w:tr w:rsidR="004A032E" w:rsidTr="00A3328E">
        <w:tblPrEx>
          <w:tblBorders>
            <w:top w:val="nil"/>
            <w:left w:val="nil"/>
            <w:bottom w:val="nil"/>
            <w:right w:val="nil"/>
            <w:insideH w:val="none" w:sz="0" w:space="0" w:color="auto"/>
            <w:insideV w:val="none" w:sz="0" w:space="0" w:color="auto"/>
          </w:tblBorders>
        </w:tblPrEx>
        <w:trPr>
          <w:gridAfter w:val="1"/>
          <w:wAfter w:w="38" w:type="dxa"/>
          <w:trHeight w:val="661"/>
        </w:trPr>
        <w:tc>
          <w:tcPr>
            <w:tcW w:w="534"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2.1</w:t>
            </w:r>
          </w:p>
        </w:tc>
        <w:tc>
          <w:tcPr>
            <w:tcW w:w="5670"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sidRPr="00BB0F03">
              <w:rPr>
                <w:sz w:val="23"/>
                <w:szCs w:val="23"/>
              </w:rPr>
              <w:t xml:space="preserve">Обеспечение естественного и искусственного освещения на рабочих местах, в бытовых помещениях, местах прохода в соответствии с </w:t>
            </w:r>
            <w:r>
              <w:rPr>
                <w:sz w:val="23"/>
                <w:szCs w:val="23"/>
              </w:rPr>
              <w:t xml:space="preserve">нормами </w:t>
            </w:r>
            <w:r w:rsidRPr="00BB0F03">
              <w:rPr>
                <w:sz w:val="23"/>
                <w:szCs w:val="23"/>
              </w:rPr>
              <w:t xml:space="preserve"> СП</w:t>
            </w:r>
          </w:p>
        </w:tc>
        <w:tc>
          <w:tcPr>
            <w:tcW w:w="1559"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в течение года </w:t>
            </w:r>
          </w:p>
        </w:tc>
        <w:tc>
          <w:tcPr>
            <w:tcW w:w="1621"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Директор, з</w:t>
            </w:r>
            <w:r w:rsidRPr="00060928">
              <w:rPr>
                <w:sz w:val="23"/>
                <w:szCs w:val="23"/>
              </w:rPr>
              <w:t>аведующий хозяйством</w:t>
            </w:r>
          </w:p>
        </w:tc>
      </w:tr>
      <w:tr w:rsidR="004A032E" w:rsidTr="00A3328E">
        <w:tblPrEx>
          <w:tblBorders>
            <w:top w:val="nil"/>
            <w:left w:val="nil"/>
            <w:bottom w:val="nil"/>
            <w:right w:val="nil"/>
            <w:insideH w:val="none" w:sz="0" w:space="0" w:color="auto"/>
            <w:insideV w:val="none" w:sz="0" w:space="0" w:color="auto"/>
          </w:tblBorders>
        </w:tblPrEx>
        <w:trPr>
          <w:gridAfter w:val="1"/>
          <w:wAfter w:w="38" w:type="dxa"/>
          <w:trHeight w:val="521"/>
        </w:trPr>
        <w:tc>
          <w:tcPr>
            <w:tcW w:w="534"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2.2 </w:t>
            </w:r>
          </w:p>
        </w:tc>
        <w:tc>
          <w:tcPr>
            <w:tcW w:w="5670"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Проведение испытаний устройств заземления (</w:t>
            </w:r>
            <w:proofErr w:type="spellStart"/>
            <w:r>
              <w:rPr>
                <w:sz w:val="23"/>
                <w:szCs w:val="23"/>
              </w:rPr>
              <w:t>зануления</w:t>
            </w:r>
            <w:proofErr w:type="spellEnd"/>
            <w:r>
              <w:rPr>
                <w:sz w:val="23"/>
                <w:szCs w:val="23"/>
              </w:rPr>
              <w:t xml:space="preserve">) и изоляцию проводов </w:t>
            </w:r>
            <w:proofErr w:type="spellStart"/>
            <w:r>
              <w:rPr>
                <w:sz w:val="23"/>
                <w:szCs w:val="23"/>
              </w:rPr>
              <w:t>электросистем</w:t>
            </w:r>
            <w:proofErr w:type="spellEnd"/>
            <w:r>
              <w:rPr>
                <w:sz w:val="23"/>
                <w:szCs w:val="23"/>
              </w:rPr>
              <w:t xml:space="preserve"> здания на соответствие безопасной эксплуатации </w:t>
            </w:r>
          </w:p>
        </w:tc>
        <w:tc>
          <w:tcPr>
            <w:tcW w:w="1559"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в течение года </w:t>
            </w:r>
          </w:p>
        </w:tc>
        <w:tc>
          <w:tcPr>
            <w:tcW w:w="1621"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sidRPr="00060928">
              <w:rPr>
                <w:sz w:val="23"/>
                <w:szCs w:val="23"/>
              </w:rPr>
              <w:t>Директор, заведующий хозяйством</w:t>
            </w:r>
          </w:p>
        </w:tc>
      </w:tr>
      <w:tr w:rsidR="004A032E" w:rsidTr="00A3328E">
        <w:tblPrEx>
          <w:tblBorders>
            <w:top w:val="nil"/>
            <w:left w:val="nil"/>
            <w:bottom w:val="nil"/>
            <w:right w:val="nil"/>
            <w:insideH w:val="none" w:sz="0" w:space="0" w:color="auto"/>
            <w:insideV w:val="none" w:sz="0" w:space="0" w:color="auto"/>
          </w:tblBorders>
        </w:tblPrEx>
        <w:trPr>
          <w:gridAfter w:val="1"/>
          <w:wAfter w:w="38" w:type="dxa"/>
          <w:trHeight w:val="523"/>
        </w:trPr>
        <w:tc>
          <w:tcPr>
            <w:tcW w:w="534"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2.4 </w:t>
            </w:r>
          </w:p>
        </w:tc>
        <w:tc>
          <w:tcPr>
            <w:tcW w:w="5670"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Контроль над проведением мероприятий по подготовке здания, коммуникаций и оборудования к работе в зимних условиях </w:t>
            </w:r>
          </w:p>
        </w:tc>
        <w:tc>
          <w:tcPr>
            <w:tcW w:w="1559"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август-октябрь </w:t>
            </w:r>
          </w:p>
        </w:tc>
        <w:tc>
          <w:tcPr>
            <w:tcW w:w="1621"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Директор </w:t>
            </w:r>
          </w:p>
          <w:p w:rsidR="004A032E" w:rsidRDefault="004A032E" w:rsidP="00A3328E">
            <w:pPr>
              <w:pStyle w:val="Default"/>
              <w:rPr>
                <w:sz w:val="23"/>
                <w:szCs w:val="23"/>
              </w:rPr>
            </w:pPr>
            <w:r>
              <w:rPr>
                <w:sz w:val="23"/>
                <w:szCs w:val="23"/>
              </w:rPr>
              <w:t xml:space="preserve">Председатель ПК </w:t>
            </w:r>
          </w:p>
        </w:tc>
      </w:tr>
      <w:tr w:rsidR="004A032E" w:rsidTr="00A3328E">
        <w:tblPrEx>
          <w:tblBorders>
            <w:top w:val="nil"/>
            <w:left w:val="nil"/>
            <w:bottom w:val="nil"/>
            <w:right w:val="nil"/>
            <w:insideH w:val="none" w:sz="0" w:space="0" w:color="auto"/>
            <w:insideV w:val="none" w:sz="0" w:space="0" w:color="auto"/>
          </w:tblBorders>
        </w:tblPrEx>
        <w:trPr>
          <w:gridAfter w:val="1"/>
          <w:wAfter w:w="38" w:type="dxa"/>
          <w:trHeight w:val="107"/>
        </w:trPr>
        <w:tc>
          <w:tcPr>
            <w:tcW w:w="9384" w:type="dxa"/>
            <w:gridSpan w:val="8"/>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b/>
                <w:bCs/>
                <w:sz w:val="23"/>
                <w:szCs w:val="23"/>
              </w:rPr>
              <w:t xml:space="preserve">3. Лечебно-профилактические и санитарно - бытовые мероприятия. </w:t>
            </w:r>
          </w:p>
        </w:tc>
      </w:tr>
      <w:tr w:rsidR="004A032E" w:rsidTr="00A3328E">
        <w:tblPrEx>
          <w:tblBorders>
            <w:top w:val="nil"/>
            <w:left w:val="nil"/>
            <w:bottom w:val="nil"/>
            <w:right w:val="nil"/>
            <w:insideH w:val="none" w:sz="0" w:space="0" w:color="auto"/>
            <w:insideV w:val="none" w:sz="0" w:space="0" w:color="auto"/>
          </w:tblBorders>
        </w:tblPrEx>
        <w:trPr>
          <w:gridAfter w:val="1"/>
          <w:wAfter w:w="38" w:type="dxa"/>
          <w:trHeight w:val="799"/>
        </w:trPr>
        <w:tc>
          <w:tcPr>
            <w:tcW w:w="534"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3.1. </w:t>
            </w:r>
          </w:p>
        </w:tc>
        <w:tc>
          <w:tcPr>
            <w:tcW w:w="5670"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Содержание в надлежащем состоянии учебных кабинетов, обеспечение в них температурного режима, освещенности и других условий в соответствии с действующими нормативными требованиями </w:t>
            </w:r>
          </w:p>
        </w:tc>
        <w:tc>
          <w:tcPr>
            <w:tcW w:w="1559"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в течение года </w:t>
            </w:r>
          </w:p>
        </w:tc>
        <w:tc>
          <w:tcPr>
            <w:tcW w:w="1621"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Директор, </w:t>
            </w:r>
          </w:p>
          <w:p w:rsidR="004A032E" w:rsidRDefault="004A032E" w:rsidP="00A3328E">
            <w:pPr>
              <w:pStyle w:val="Default"/>
              <w:rPr>
                <w:sz w:val="23"/>
                <w:szCs w:val="23"/>
              </w:rPr>
            </w:pPr>
            <w:r>
              <w:rPr>
                <w:sz w:val="23"/>
                <w:szCs w:val="23"/>
              </w:rPr>
              <w:t xml:space="preserve">заведующие кабинетами </w:t>
            </w:r>
          </w:p>
        </w:tc>
      </w:tr>
      <w:tr w:rsidR="004A032E" w:rsidTr="00A3328E">
        <w:tblPrEx>
          <w:tblBorders>
            <w:top w:val="nil"/>
            <w:left w:val="nil"/>
            <w:bottom w:val="nil"/>
            <w:right w:val="nil"/>
            <w:insideH w:val="none" w:sz="0" w:space="0" w:color="auto"/>
            <w:insideV w:val="none" w:sz="0" w:space="0" w:color="auto"/>
          </w:tblBorders>
        </w:tblPrEx>
        <w:trPr>
          <w:gridAfter w:val="1"/>
          <w:wAfter w:w="38" w:type="dxa"/>
          <w:trHeight w:val="661"/>
        </w:trPr>
        <w:tc>
          <w:tcPr>
            <w:tcW w:w="534"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3.2</w:t>
            </w:r>
          </w:p>
        </w:tc>
        <w:tc>
          <w:tcPr>
            <w:tcW w:w="5670"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sidRPr="00692AC8">
              <w:rPr>
                <w:sz w:val="23"/>
                <w:szCs w:val="23"/>
              </w:rPr>
              <w:t>Проведение обязательных предварительных и периодических медицинских осмотров (обследований).</w:t>
            </w:r>
          </w:p>
        </w:tc>
        <w:tc>
          <w:tcPr>
            <w:tcW w:w="1559"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апрель </w:t>
            </w:r>
          </w:p>
        </w:tc>
        <w:tc>
          <w:tcPr>
            <w:tcW w:w="1621" w:type="dxa"/>
            <w:gridSpan w:val="2"/>
            <w:tcBorders>
              <w:top w:val="single" w:sz="4" w:space="0" w:color="auto"/>
              <w:left w:val="single" w:sz="4" w:space="0" w:color="auto"/>
              <w:bottom w:val="single" w:sz="4" w:space="0" w:color="auto"/>
              <w:right w:val="single" w:sz="4" w:space="0" w:color="auto"/>
            </w:tcBorders>
          </w:tcPr>
          <w:p w:rsidR="004A032E" w:rsidRDefault="00C2061D" w:rsidP="00A3328E">
            <w:pPr>
              <w:pStyle w:val="Default"/>
              <w:rPr>
                <w:sz w:val="23"/>
                <w:szCs w:val="23"/>
              </w:rPr>
            </w:pPr>
            <w:r>
              <w:rPr>
                <w:sz w:val="23"/>
                <w:szCs w:val="23"/>
              </w:rPr>
              <w:t>директор</w:t>
            </w:r>
          </w:p>
        </w:tc>
      </w:tr>
      <w:tr w:rsidR="004A032E" w:rsidTr="00A3328E">
        <w:tblPrEx>
          <w:tblBorders>
            <w:top w:val="nil"/>
            <w:left w:val="nil"/>
            <w:bottom w:val="nil"/>
            <w:right w:val="nil"/>
            <w:insideH w:val="none" w:sz="0" w:space="0" w:color="auto"/>
            <w:insideV w:val="none" w:sz="0" w:space="0" w:color="auto"/>
          </w:tblBorders>
        </w:tblPrEx>
        <w:trPr>
          <w:gridAfter w:val="1"/>
          <w:wAfter w:w="38" w:type="dxa"/>
          <w:trHeight w:val="385"/>
        </w:trPr>
        <w:tc>
          <w:tcPr>
            <w:tcW w:w="534"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3.3</w:t>
            </w:r>
          </w:p>
        </w:tc>
        <w:tc>
          <w:tcPr>
            <w:tcW w:w="5670"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Обеспечение аптечкой первой медицинской помощи в соответствии с рекомендациями Минздрава </w:t>
            </w:r>
          </w:p>
        </w:tc>
        <w:tc>
          <w:tcPr>
            <w:tcW w:w="1559"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в </w:t>
            </w:r>
            <w:proofErr w:type="spellStart"/>
            <w:r>
              <w:rPr>
                <w:sz w:val="23"/>
                <w:szCs w:val="23"/>
              </w:rPr>
              <w:t>теч</w:t>
            </w:r>
            <w:proofErr w:type="spellEnd"/>
            <w:r>
              <w:rPr>
                <w:sz w:val="23"/>
                <w:szCs w:val="23"/>
              </w:rPr>
              <w:t xml:space="preserve">. года </w:t>
            </w:r>
          </w:p>
        </w:tc>
        <w:tc>
          <w:tcPr>
            <w:tcW w:w="1621"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З</w:t>
            </w:r>
            <w:r w:rsidRPr="00060928">
              <w:rPr>
                <w:sz w:val="23"/>
                <w:szCs w:val="23"/>
              </w:rPr>
              <w:t>аведующий хозяйством</w:t>
            </w:r>
          </w:p>
        </w:tc>
      </w:tr>
      <w:tr w:rsidR="004A032E" w:rsidTr="00A3328E">
        <w:tblPrEx>
          <w:tblBorders>
            <w:top w:val="nil"/>
            <w:left w:val="nil"/>
            <w:bottom w:val="nil"/>
            <w:right w:val="nil"/>
            <w:insideH w:val="none" w:sz="0" w:space="0" w:color="auto"/>
            <w:insideV w:val="none" w:sz="0" w:space="0" w:color="auto"/>
          </w:tblBorders>
        </w:tblPrEx>
        <w:trPr>
          <w:gridAfter w:val="1"/>
          <w:wAfter w:w="38" w:type="dxa"/>
          <w:trHeight w:val="109"/>
        </w:trPr>
        <w:tc>
          <w:tcPr>
            <w:tcW w:w="534"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3.4</w:t>
            </w:r>
          </w:p>
        </w:tc>
        <w:tc>
          <w:tcPr>
            <w:tcW w:w="5670"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Оснащение спецсредствами санузла </w:t>
            </w:r>
          </w:p>
        </w:tc>
        <w:tc>
          <w:tcPr>
            <w:tcW w:w="1559"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в </w:t>
            </w:r>
            <w:proofErr w:type="spellStart"/>
            <w:r>
              <w:rPr>
                <w:sz w:val="23"/>
                <w:szCs w:val="23"/>
              </w:rPr>
              <w:t>теч</w:t>
            </w:r>
            <w:proofErr w:type="gramStart"/>
            <w:r>
              <w:rPr>
                <w:sz w:val="23"/>
                <w:szCs w:val="23"/>
              </w:rPr>
              <w:t>.г</w:t>
            </w:r>
            <w:proofErr w:type="gramEnd"/>
            <w:r>
              <w:rPr>
                <w:sz w:val="23"/>
                <w:szCs w:val="23"/>
              </w:rPr>
              <w:t>ода</w:t>
            </w:r>
            <w:proofErr w:type="spellEnd"/>
            <w:r>
              <w:rPr>
                <w:sz w:val="23"/>
                <w:szCs w:val="23"/>
              </w:rPr>
              <w:t xml:space="preserve"> </w:t>
            </w:r>
          </w:p>
        </w:tc>
        <w:tc>
          <w:tcPr>
            <w:tcW w:w="1621"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sidRPr="00BB0F03">
              <w:rPr>
                <w:sz w:val="23"/>
                <w:szCs w:val="23"/>
              </w:rPr>
              <w:t>Заведующий хозяйством</w:t>
            </w:r>
          </w:p>
        </w:tc>
      </w:tr>
      <w:tr w:rsidR="004A032E" w:rsidTr="00A3328E">
        <w:tblPrEx>
          <w:tblBorders>
            <w:top w:val="nil"/>
            <w:left w:val="nil"/>
            <w:bottom w:val="nil"/>
            <w:right w:val="nil"/>
            <w:insideH w:val="none" w:sz="0" w:space="0" w:color="auto"/>
            <w:insideV w:val="none" w:sz="0" w:space="0" w:color="auto"/>
          </w:tblBorders>
        </w:tblPrEx>
        <w:trPr>
          <w:gridAfter w:val="1"/>
          <w:wAfter w:w="38" w:type="dxa"/>
          <w:trHeight w:val="109"/>
        </w:trPr>
        <w:tc>
          <w:tcPr>
            <w:tcW w:w="534"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lastRenderedPageBreak/>
              <w:t>3.5</w:t>
            </w:r>
          </w:p>
        </w:tc>
        <w:tc>
          <w:tcPr>
            <w:tcW w:w="5670"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Обеспечение работников и обучающихся питьевой водой </w:t>
            </w:r>
          </w:p>
        </w:tc>
        <w:tc>
          <w:tcPr>
            <w:tcW w:w="1559"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в </w:t>
            </w:r>
            <w:proofErr w:type="spellStart"/>
            <w:r>
              <w:rPr>
                <w:sz w:val="23"/>
                <w:szCs w:val="23"/>
              </w:rPr>
              <w:t>теч</w:t>
            </w:r>
            <w:proofErr w:type="spellEnd"/>
            <w:r>
              <w:rPr>
                <w:sz w:val="23"/>
                <w:szCs w:val="23"/>
              </w:rPr>
              <w:t xml:space="preserve">. года </w:t>
            </w:r>
          </w:p>
        </w:tc>
        <w:tc>
          <w:tcPr>
            <w:tcW w:w="1621"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Заведующий хозяйством </w:t>
            </w:r>
          </w:p>
        </w:tc>
      </w:tr>
      <w:tr w:rsidR="004A032E" w:rsidTr="00A3328E">
        <w:tblPrEx>
          <w:tblBorders>
            <w:top w:val="nil"/>
            <w:left w:val="nil"/>
            <w:bottom w:val="nil"/>
            <w:right w:val="nil"/>
            <w:insideH w:val="none" w:sz="0" w:space="0" w:color="auto"/>
            <w:insideV w:val="none" w:sz="0" w:space="0" w:color="auto"/>
          </w:tblBorders>
        </w:tblPrEx>
        <w:trPr>
          <w:gridAfter w:val="1"/>
          <w:wAfter w:w="38" w:type="dxa"/>
          <w:trHeight w:val="107"/>
        </w:trPr>
        <w:tc>
          <w:tcPr>
            <w:tcW w:w="9384" w:type="dxa"/>
            <w:gridSpan w:val="8"/>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b/>
                <w:bCs/>
                <w:sz w:val="23"/>
                <w:szCs w:val="23"/>
              </w:rPr>
              <w:t xml:space="preserve">4. Мероприятия по обеспечению средствами индивидуальной защиты </w:t>
            </w:r>
          </w:p>
        </w:tc>
      </w:tr>
      <w:tr w:rsidR="004A032E" w:rsidTr="00A3328E">
        <w:tblPrEx>
          <w:tblBorders>
            <w:top w:val="nil"/>
            <w:left w:val="nil"/>
            <w:bottom w:val="nil"/>
            <w:right w:val="nil"/>
            <w:insideH w:val="none" w:sz="0" w:space="0" w:color="auto"/>
            <w:insideV w:val="none" w:sz="0" w:space="0" w:color="auto"/>
          </w:tblBorders>
        </w:tblPrEx>
        <w:trPr>
          <w:trHeight w:val="523"/>
        </w:trPr>
        <w:tc>
          <w:tcPr>
            <w:tcW w:w="540" w:type="dxa"/>
            <w:gridSpan w:val="3"/>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  4.1      </w:t>
            </w:r>
          </w:p>
        </w:tc>
        <w:tc>
          <w:tcPr>
            <w:tcW w:w="5664" w:type="dxa"/>
            <w:tcBorders>
              <w:top w:val="single" w:sz="4" w:space="0" w:color="auto"/>
              <w:left w:val="single" w:sz="4" w:space="0" w:color="auto"/>
              <w:bottom w:val="single" w:sz="4" w:space="0" w:color="auto"/>
              <w:right w:val="single" w:sz="4" w:space="0" w:color="auto"/>
            </w:tcBorders>
          </w:tcPr>
          <w:p w:rsidR="004A032E" w:rsidRDefault="004A032E" w:rsidP="00A3328E">
            <w:pPr>
              <w:pStyle w:val="Default"/>
              <w:jc w:val="both"/>
              <w:rPr>
                <w:sz w:val="23"/>
                <w:szCs w:val="23"/>
              </w:rPr>
            </w:pPr>
            <w:r w:rsidRPr="00060928">
              <w:rPr>
                <w:sz w:val="23"/>
                <w:szCs w:val="23"/>
              </w:rPr>
              <w:t>Обеспечение работников, занятых на работах с вредными или опасными условиями труда специальной одеждой, специальной обувью и другими средствами индивидуальной защиты</w:t>
            </w:r>
          </w:p>
        </w:tc>
        <w:tc>
          <w:tcPr>
            <w:tcW w:w="1559"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в течение года </w:t>
            </w:r>
          </w:p>
        </w:tc>
        <w:tc>
          <w:tcPr>
            <w:tcW w:w="1659" w:type="dxa"/>
            <w:gridSpan w:val="3"/>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sidRPr="00060928">
              <w:rPr>
                <w:sz w:val="23"/>
                <w:szCs w:val="23"/>
              </w:rPr>
              <w:t>Заведующий хозяйством</w:t>
            </w:r>
          </w:p>
        </w:tc>
      </w:tr>
      <w:tr w:rsidR="004A032E" w:rsidTr="00A3328E">
        <w:tblPrEx>
          <w:tblBorders>
            <w:top w:val="nil"/>
            <w:left w:val="nil"/>
            <w:bottom w:val="nil"/>
            <w:right w:val="nil"/>
            <w:insideH w:val="none" w:sz="0" w:space="0" w:color="auto"/>
            <w:insideV w:val="none" w:sz="0" w:space="0" w:color="auto"/>
          </w:tblBorders>
        </w:tblPrEx>
        <w:trPr>
          <w:trHeight w:val="523"/>
        </w:trPr>
        <w:tc>
          <w:tcPr>
            <w:tcW w:w="534"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4.2</w:t>
            </w:r>
          </w:p>
        </w:tc>
        <w:tc>
          <w:tcPr>
            <w:tcW w:w="5670"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Обеспечение работников мылом, и другими санитарно-гигиеническими средствами в соответствии с утвержденными нормами </w:t>
            </w:r>
          </w:p>
        </w:tc>
        <w:tc>
          <w:tcPr>
            <w:tcW w:w="1559"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в течение года </w:t>
            </w:r>
          </w:p>
        </w:tc>
        <w:tc>
          <w:tcPr>
            <w:tcW w:w="1659" w:type="dxa"/>
            <w:gridSpan w:val="3"/>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sidRPr="00060928">
              <w:rPr>
                <w:sz w:val="23"/>
                <w:szCs w:val="23"/>
              </w:rPr>
              <w:t>Заведующий хозяйством</w:t>
            </w:r>
          </w:p>
        </w:tc>
      </w:tr>
      <w:tr w:rsidR="004A032E" w:rsidTr="00A3328E">
        <w:tblPrEx>
          <w:tblBorders>
            <w:top w:val="nil"/>
            <w:left w:val="nil"/>
            <w:bottom w:val="nil"/>
            <w:right w:val="nil"/>
            <w:insideH w:val="none" w:sz="0" w:space="0" w:color="auto"/>
            <w:insideV w:val="none" w:sz="0" w:space="0" w:color="auto"/>
          </w:tblBorders>
        </w:tblPrEx>
        <w:trPr>
          <w:trHeight w:val="107"/>
        </w:trPr>
        <w:tc>
          <w:tcPr>
            <w:tcW w:w="9422" w:type="dxa"/>
            <w:gridSpan w:val="9"/>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b/>
                <w:bCs/>
                <w:sz w:val="23"/>
                <w:szCs w:val="23"/>
              </w:rPr>
              <w:t xml:space="preserve">5. Мероприятия по пожарной безопасности </w:t>
            </w:r>
          </w:p>
        </w:tc>
      </w:tr>
      <w:tr w:rsidR="004A032E" w:rsidTr="00A3328E">
        <w:tblPrEx>
          <w:tblBorders>
            <w:top w:val="nil"/>
            <w:left w:val="nil"/>
            <w:bottom w:val="nil"/>
            <w:right w:val="nil"/>
            <w:insideH w:val="none" w:sz="0" w:space="0" w:color="auto"/>
            <w:insideV w:val="none" w:sz="0" w:space="0" w:color="auto"/>
          </w:tblBorders>
        </w:tblPrEx>
        <w:trPr>
          <w:trHeight w:val="385"/>
        </w:trPr>
        <w:tc>
          <w:tcPr>
            <w:tcW w:w="534"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5.1</w:t>
            </w:r>
          </w:p>
        </w:tc>
        <w:tc>
          <w:tcPr>
            <w:tcW w:w="5670"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Обеспечение школы первичными средствами пожаротушения (огнетушители и др.) </w:t>
            </w:r>
          </w:p>
        </w:tc>
        <w:tc>
          <w:tcPr>
            <w:tcW w:w="1559"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до 01.09. </w:t>
            </w:r>
          </w:p>
        </w:tc>
        <w:tc>
          <w:tcPr>
            <w:tcW w:w="1659" w:type="dxa"/>
            <w:gridSpan w:val="3"/>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Директор,</w:t>
            </w:r>
            <w:r w:rsidR="00C2061D">
              <w:rPr>
                <w:sz w:val="23"/>
                <w:szCs w:val="23"/>
              </w:rPr>
              <w:t xml:space="preserve"> </w:t>
            </w:r>
            <w:r w:rsidRPr="000463CE">
              <w:rPr>
                <w:sz w:val="23"/>
                <w:szCs w:val="23"/>
              </w:rPr>
              <w:t>Заведующий хозяйством</w:t>
            </w:r>
          </w:p>
        </w:tc>
      </w:tr>
      <w:tr w:rsidR="004A032E" w:rsidTr="00A3328E">
        <w:tblPrEx>
          <w:tblBorders>
            <w:top w:val="nil"/>
            <w:left w:val="nil"/>
            <w:bottom w:val="nil"/>
            <w:right w:val="nil"/>
            <w:insideH w:val="none" w:sz="0" w:space="0" w:color="auto"/>
            <w:insideV w:val="none" w:sz="0" w:space="0" w:color="auto"/>
          </w:tblBorders>
        </w:tblPrEx>
        <w:trPr>
          <w:trHeight w:val="661"/>
        </w:trPr>
        <w:tc>
          <w:tcPr>
            <w:tcW w:w="534"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5.2</w:t>
            </w:r>
          </w:p>
        </w:tc>
        <w:tc>
          <w:tcPr>
            <w:tcW w:w="5670"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Организация обучения работающих и обучающихся в школе мерам обеспечения пожарной безопасности и проведение тренировочных мероприятий по эвакуации всего персонала </w:t>
            </w:r>
          </w:p>
        </w:tc>
        <w:tc>
          <w:tcPr>
            <w:tcW w:w="1559"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апрель, сентябрь </w:t>
            </w:r>
          </w:p>
        </w:tc>
        <w:tc>
          <w:tcPr>
            <w:tcW w:w="1659" w:type="dxa"/>
            <w:gridSpan w:val="3"/>
            <w:tcBorders>
              <w:top w:val="single" w:sz="4" w:space="0" w:color="auto"/>
              <w:left w:val="single" w:sz="4" w:space="0" w:color="auto"/>
              <w:bottom w:val="single" w:sz="4" w:space="0" w:color="auto"/>
              <w:right w:val="single" w:sz="4" w:space="0" w:color="auto"/>
            </w:tcBorders>
          </w:tcPr>
          <w:p w:rsidR="004A032E" w:rsidRDefault="007E2B29" w:rsidP="00A3328E">
            <w:pPr>
              <w:pStyle w:val="Default"/>
              <w:rPr>
                <w:sz w:val="23"/>
                <w:szCs w:val="23"/>
              </w:rPr>
            </w:pPr>
            <w:r w:rsidRPr="00C2061D">
              <w:rPr>
                <w:sz w:val="23"/>
                <w:szCs w:val="23"/>
              </w:rPr>
              <w:t>Директор,</w:t>
            </w:r>
            <w:r w:rsidR="004A032E" w:rsidRPr="00C2061D">
              <w:rPr>
                <w:sz w:val="23"/>
                <w:szCs w:val="23"/>
              </w:rPr>
              <w:t xml:space="preserve"> учитель</w:t>
            </w:r>
            <w:bookmarkStart w:id="3" w:name="_GoBack"/>
            <w:bookmarkEnd w:id="3"/>
            <w:r w:rsidR="004A032E">
              <w:rPr>
                <w:sz w:val="23"/>
                <w:szCs w:val="23"/>
              </w:rPr>
              <w:t xml:space="preserve"> ОБЖ</w:t>
            </w:r>
          </w:p>
        </w:tc>
      </w:tr>
      <w:tr w:rsidR="004A032E" w:rsidTr="00A3328E">
        <w:tblPrEx>
          <w:tblBorders>
            <w:top w:val="nil"/>
            <w:left w:val="nil"/>
            <w:bottom w:val="nil"/>
            <w:right w:val="nil"/>
            <w:insideH w:val="none" w:sz="0" w:space="0" w:color="auto"/>
            <w:insideV w:val="none" w:sz="0" w:space="0" w:color="auto"/>
          </w:tblBorders>
        </w:tblPrEx>
        <w:trPr>
          <w:trHeight w:val="247"/>
        </w:trPr>
        <w:tc>
          <w:tcPr>
            <w:tcW w:w="534"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5.3</w:t>
            </w:r>
          </w:p>
        </w:tc>
        <w:tc>
          <w:tcPr>
            <w:tcW w:w="5670"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Обеспечение работы системы противопожарной сигнализации </w:t>
            </w:r>
          </w:p>
        </w:tc>
        <w:tc>
          <w:tcPr>
            <w:tcW w:w="1559" w:type="dxa"/>
            <w:gridSpan w:val="2"/>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в течение года </w:t>
            </w:r>
          </w:p>
        </w:tc>
        <w:tc>
          <w:tcPr>
            <w:tcW w:w="1659" w:type="dxa"/>
            <w:gridSpan w:val="3"/>
            <w:tcBorders>
              <w:top w:val="single" w:sz="4" w:space="0" w:color="auto"/>
              <w:left w:val="single" w:sz="4" w:space="0" w:color="auto"/>
              <w:bottom w:val="single" w:sz="4" w:space="0" w:color="auto"/>
              <w:right w:val="single" w:sz="4" w:space="0" w:color="auto"/>
            </w:tcBorders>
          </w:tcPr>
          <w:p w:rsidR="004A032E" w:rsidRDefault="004A032E" w:rsidP="00A3328E">
            <w:pPr>
              <w:pStyle w:val="Default"/>
              <w:rPr>
                <w:sz w:val="23"/>
                <w:szCs w:val="23"/>
              </w:rPr>
            </w:pPr>
            <w:r>
              <w:rPr>
                <w:sz w:val="23"/>
                <w:szCs w:val="23"/>
              </w:rPr>
              <w:t xml:space="preserve">Директор </w:t>
            </w:r>
          </w:p>
        </w:tc>
      </w:tr>
    </w:tbl>
    <w:p w:rsidR="004A032E" w:rsidRPr="00DB3945" w:rsidRDefault="004A032E" w:rsidP="004A032E"/>
    <w:p w:rsidR="003D0999" w:rsidRPr="0036122F" w:rsidRDefault="003D0999" w:rsidP="003D0999">
      <w:pPr>
        <w:rPr>
          <w:sz w:val="22"/>
          <w:szCs w:val="22"/>
        </w:rPr>
      </w:pPr>
    </w:p>
    <w:sectPr w:rsidR="003D0999" w:rsidRPr="0036122F" w:rsidSect="00734970">
      <w:footerReference w:type="even" r:id="rId16"/>
      <w:footerReference w:type="default" r:id="rId17"/>
      <w:pgSz w:w="11906" w:h="16838" w:code="9"/>
      <w:pgMar w:top="1247" w:right="425"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AF0" w:rsidRDefault="00695AF0" w:rsidP="00E830C4">
      <w:r>
        <w:separator/>
      </w:r>
    </w:p>
  </w:endnote>
  <w:endnote w:type="continuationSeparator" w:id="0">
    <w:p w:rsidR="00695AF0" w:rsidRDefault="00695AF0" w:rsidP="00E830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Georgia">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C2" w:rsidRDefault="006254C2">
    <w:pPr>
      <w:pStyle w:val="af2"/>
      <w:framePr w:wrap="around" w:vAnchor="text" w:hAnchor="margin" w:xAlign="right" w:y="1"/>
      <w:rPr>
        <w:rStyle w:val="affffff"/>
        <w:rFonts w:cs="Arial"/>
      </w:rPr>
    </w:pPr>
    <w:r>
      <w:rPr>
        <w:rStyle w:val="affffff"/>
        <w:rFonts w:cs="Arial"/>
      </w:rPr>
      <w:fldChar w:fldCharType="begin"/>
    </w:r>
    <w:r>
      <w:rPr>
        <w:rStyle w:val="affffff"/>
        <w:rFonts w:cs="Arial"/>
      </w:rPr>
      <w:instrText xml:space="preserve">PAGE  </w:instrText>
    </w:r>
    <w:r>
      <w:rPr>
        <w:rStyle w:val="affffff"/>
        <w:rFonts w:cs="Arial"/>
      </w:rPr>
      <w:fldChar w:fldCharType="end"/>
    </w:r>
  </w:p>
  <w:p w:rsidR="006254C2" w:rsidRDefault="006254C2">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C2" w:rsidRPr="00494D3E" w:rsidRDefault="006254C2">
    <w:pPr>
      <w:pStyle w:val="af2"/>
      <w:framePr w:wrap="around" w:vAnchor="text" w:hAnchor="margin" w:xAlign="right" w:y="1"/>
      <w:rPr>
        <w:rStyle w:val="affffff"/>
        <w:rFonts w:ascii="Times New Roman" w:hAnsi="Times New Roman"/>
      </w:rPr>
    </w:pPr>
    <w:r w:rsidRPr="00494D3E">
      <w:rPr>
        <w:rStyle w:val="affffff"/>
        <w:rFonts w:ascii="Times New Roman" w:hAnsi="Times New Roman"/>
      </w:rPr>
      <w:fldChar w:fldCharType="begin"/>
    </w:r>
    <w:r w:rsidRPr="00494D3E">
      <w:rPr>
        <w:rStyle w:val="affffff"/>
        <w:rFonts w:ascii="Times New Roman" w:hAnsi="Times New Roman"/>
      </w:rPr>
      <w:instrText xml:space="preserve">PAGE  </w:instrText>
    </w:r>
    <w:r w:rsidRPr="00494D3E">
      <w:rPr>
        <w:rStyle w:val="affffff"/>
        <w:rFonts w:ascii="Times New Roman" w:hAnsi="Times New Roman"/>
      </w:rPr>
      <w:fldChar w:fldCharType="separate"/>
    </w:r>
    <w:r w:rsidR="00734970">
      <w:rPr>
        <w:rStyle w:val="affffff"/>
        <w:rFonts w:ascii="Times New Roman" w:hAnsi="Times New Roman"/>
        <w:noProof/>
      </w:rPr>
      <w:t>1</w:t>
    </w:r>
    <w:r w:rsidRPr="00494D3E">
      <w:rPr>
        <w:rStyle w:val="affffff"/>
        <w:rFonts w:ascii="Times New Roman" w:hAnsi="Times New Roman"/>
      </w:rPr>
      <w:fldChar w:fldCharType="end"/>
    </w:r>
  </w:p>
  <w:p w:rsidR="006254C2" w:rsidRPr="00494D3E" w:rsidRDefault="006254C2">
    <w:pPr>
      <w:pStyle w:val="af2"/>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AF0" w:rsidRDefault="00695AF0" w:rsidP="00E830C4">
      <w:r>
        <w:separator/>
      </w:r>
    </w:p>
  </w:footnote>
  <w:footnote w:type="continuationSeparator" w:id="0">
    <w:p w:rsidR="00695AF0" w:rsidRDefault="00695AF0" w:rsidP="00E830C4">
      <w:r>
        <w:continuationSeparator/>
      </w:r>
    </w:p>
  </w:footnote>
  <w:footnote w:id="1">
    <w:p w:rsidR="006254C2" w:rsidRDefault="006254C2" w:rsidP="007E4C04">
      <w:pPr>
        <w:pStyle w:val="ab"/>
        <w:jc w:val="both"/>
      </w:pPr>
      <w:r w:rsidRPr="00EB03E3">
        <w:rPr>
          <w:rStyle w:val="ad"/>
        </w:rPr>
        <w:footnoteRef/>
      </w:r>
      <w:r w:rsidRPr="00EB03E3">
        <w:t xml:space="preserve"> Приказ </w:t>
      </w:r>
      <w:proofErr w:type="spellStart"/>
      <w:r w:rsidRPr="00EB03E3">
        <w:t>Минздравсоцразвития</w:t>
      </w:r>
      <w:proofErr w:type="spellEnd"/>
      <w:r w:rsidRPr="00EB03E3">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2">
    <w:p w:rsidR="006254C2" w:rsidRDefault="006254C2">
      <w:pPr>
        <w:pStyle w:val="ab"/>
      </w:pPr>
      <w:r>
        <w:rPr>
          <w:rStyle w:val="ad"/>
        </w:rPr>
        <w:footnoteRef/>
      </w:r>
      <w:r>
        <w:t xml:space="preserve"> При наличии утвержденного Минтрудом России </w:t>
      </w:r>
      <w:proofErr w:type="spellStart"/>
      <w:r>
        <w:t>профстандарта</w:t>
      </w:r>
      <w:proofErr w:type="spellEnd"/>
      <w:r>
        <w:t xml:space="preserve"> по занимаемой работником должности.</w:t>
      </w:r>
    </w:p>
  </w:footnote>
  <w:footnote w:id="3">
    <w:p w:rsidR="006254C2" w:rsidRPr="00832D98" w:rsidRDefault="006254C2" w:rsidP="007E4C04">
      <w:pPr>
        <w:autoSpaceDE w:val="0"/>
        <w:autoSpaceDN w:val="0"/>
        <w:adjustRightInd w:val="0"/>
        <w:jc w:val="both"/>
        <w:rPr>
          <w:sz w:val="20"/>
          <w:szCs w:val="20"/>
        </w:rPr>
      </w:pPr>
      <w:r>
        <w:rPr>
          <w:rStyle w:val="ad"/>
        </w:rPr>
        <w:footnoteRef/>
      </w:r>
      <w:r>
        <w:rPr>
          <w:sz w:val="20"/>
          <w:szCs w:val="20"/>
        </w:rPr>
        <w:t>П</w:t>
      </w:r>
      <w:r w:rsidRPr="00832D98">
        <w:rPr>
          <w:sz w:val="20"/>
          <w:szCs w:val="20"/>
        </w:rPr>
        <w:t>остановление Правительства Р</w:t>
      </w:r>
      <w:r>
        <w:rPr>
          <w:sz w:val="20"/>
          <w:szCs w:val="20"/>
        </w:rPr>
        <w:t xml:space="preserve">оссийской </w:t>
      </w:r>
      <w:r w:rsidRPr="00832D98">
        <w:rPr>
          <w:sz w:val="20"/>
          <w:szCs w:val="20"/>
        </w:rPr>
        <w:t>Ф</w:t>
      </w:r>
      <w:r>
        <w:rPr>
          <w:sz w:val="20"/>
          <w:szCs w:val="20"/>
        </w:rPr>
        <w:t>едерации</w:t>
      </w:r>
      <w:r w:rsidRPr="00832D98">
        <w:rPr>
          <w:sz w:val="20"/>
          <w:szCs w:val="20"/>
        </w:rPr>
        <w:t xml:space="preserve"> от </w:t>
      </w:r>
      <w:r>
        <w:rPr>
          <w:sz w:val="20"/>
          <w:szCs w:val="20"/>
        </w:rPr>
        <w:t xml:space="preserve">8 августа </w:t>
      </w:r>
      <w:r w:rsidRPr="00832D98">
        <w:rPr>
          <w:sz w:val="20"/>
          <w:szCs w:val="20"/>
        </w:rPr>
        <w:t>2013</w:t>
      </w:r>
      <w:r>
        <w:rPr>
          <w:sz w:val="20"/>
          <w:szCs w:val="20"/>
        </w:rPr>
        <w:t>г.</w:t>
      </w:r>
      <w:r w:rsidRPr="00832D98">
        <w:rPr>
          <w:sz w:val="20"/>
          <w:szCs w:val="20"/>
        </w:rPr>
        <w:t xml:space="preserve">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4">
    <w:p w:rsidR="006254C2" w:rsidRPr="00833558" w:rsidRDefault="006254C2" w:rsidP="007E4C04">
      <w:pPr>
        <w:autoSpaceDE w:val="0"/>
        <w:autoSpaceDN w:val="0"/>
        <w:adjustRightInd w:val="0"/>
        <w:jc w:val="both"/>
        <w:rPr>
          <w:sz w:val="20"/>
          <w:szCs w:val="20"/>
        </w:rPr>
      </w:pPr>
      <w:r>
        <w:rPr>
          <w:rStyle w:val="ad"/>
        </w:rPr>
        <w:footnoteRef/>
      </w:r>
      <w:r w:rsidRPr="003A5A3C">
        <w:rPr>
          <w:sz w:val="20"/>
          <w:szCs w:val="20"/>
        </w:rPr>
        <w:t xml:space="preserve">Приказ </w:t>
      </w:r>
      <w:proofErr w:type="spellStart"/>
      <w:r w:rsidRPr="003A5A3C">
        <w:rPr>
          <w:sz w:val="20"/>
          <w:szCs w:val="20"/>
        </w:rPr>
        <w:t>Минобрнауки</w:t>
      </w:r>
      <w:proofErr w:type="spellEnd"/>
      <w:r w:rsidRPr="003A5A3C">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sz w:val="20"/>
          <w:szCs w:val="20"/>
        </w:rPr>
        <w:t>вариваемой в трудовом договоре».</w:t>
      </w:r>
    </w:p>
  </w:footnote>
  <w:footnote w:id="5">
    <w:p w:rsidR="006254C2" w:rsidRDefault="006254C2" w:rsidP="007E4C04">
      <w:pPr>
        <w:pStyle w:val="ab"/>
      </w:pPr>
      <w:r>
        <w:rPr>
          <w:rStyle w:val="ad"/>
        </w:rPr>
        <w:footnoteRef/>
      </w:r>
      <w:r w:rsidRPr="00EB03E3">
        <w:t>Там же. Пункт 1.</w:t>
      </w:r>
      <w:r>
        <w:t>4</w:t>
      </w:r>
      <w:r w:rsidRPr="00EB03E3">
        <w:t xml:space="preserve"> приложения № 2</w:t>
      </w:r>
      <w:r>
        <w:t>.</w:t>
      </w:r>
    </w:p>
  </w:footnote>
  <w:footnote w:id="6">
    <w:p w:rsidR="006254C2" w:rsidRDefault="006254C2" w:rsidP="007E4C04">
      <w:pPr>
        <w:pStyle w:val="ab"/>
        <w:jc w:val="both"/>
      </w:pPr>
      <w:r w:rsidRPr="00161C2D">
        <w:rPr>
          <w:rStyle w:val="ad"/>
        </w:rPr>
        <w:footnoteRef/>
      </w:r>
      <w:r w:rsidRPr="00F204B6">
        <w:t xml:space="preserve"> Письмо </w:t>
      </w:r>
      <w:proofErr w:type="spellStart"/>
      <w:r w:rsidRPr="00F204B6">
        <w:t>Минпросвещения</w:t>
      </w:r>
      <w:proofErr w:type="spellEnd"/>
      <w:r w:rsidRPr="00F204B6">
        <w:t xml:space="preserve"> России и Профсоюза от 19 ноября 2019 г. № ВБ-107/08/634 «О примерном положении о комиссии по урегулированию споров между участниками образовательных отношений».</w:t>
      </w:r>
    </w:p>
  </w:footnote>
  <w:footnote w:id="7">
    <w:p w:rsidR="006254C2" w:rsidRPr="00F16B13" w:rsidRDefault="006254C2" w:rsidP="006F4730">
      <w:pPr>
        <w:pStyle w:val="ab"/>
        <w:jc w:val="both"/>
        <w:rPr>
          <w:sz w:val="18"/>
          <w:szCs w:val="18"/>
        </w:rPr>
      </w:pPr>
      <w:r>
        <w:rPr>
          <w:rStyle w:val="ad"/>
        </w:rPr>
        <w:footnoteRef/>
      </w:r>
      <w:r w:rsidRPr="00F16B13">
        <w:rPr>
          <w:sz w:val="18"/>
          <w:szCs w:val="18"/>
        </w:rPr>
        <w:t>Размер доплаты за работу с молодыми педагогами определяется в Положении об оплате труда работников, а также в дополнительном соглашении к трудовому договору.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111"/>
    <w:multiLevelType w:val="hybridMultilevel"/>
    <w:tmpl w:val="9882396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60054DA"/>
    <w:multiLevelType w:val="hybridMultilevel"/>
    <w:tmpl w:val="D898DCCE"/>
    <w:lvl w:ilvl="0" w:tplc="D06EB3C0">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F723B0F"/>
    <w:multiLevelType w:val="hybridMultilevel"/>
    <w:tmpl w:val="5A20F930"/>
    <w:lvl w:ilvl="0" w:tplc="60D674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BC3576"/>
    <w:multiLevelType w:val="hybridMultilevel"/>
    <w:tmpl w:val="5BC4D670"/>
    <w:lvl w:ilvl="0" w:tplc="D06EB3C0">
      <w:start w:val="1"/>
      <w:numFmt w:val="bullet"/>
      <w:lvlText w:val=""/>
      <w:lvlJc w:val="left"/>
      <w:pPr>
        <w:tabs>
          <w:tab w:val="num" w:pos="644"/>
        </w:tabs>
        <w:ind w:left="644" w:hanging="360"/>
      </w:pPr>
      <w:rPr>
        <w:rFonts w:ascii="Symbol" w:hAnsi="Symbol" w:hint="default"/>
      </w:rPr>
    </w:lvl>
    <w:lvl w:ilvl="1" w:tplc="0419000F">
      <w:start w:val="1"/>
      <w:numFmt w:val="decimal"/>
      <w:lvlText w:val="%2."/>
      <w:lvlJc w:val="left"/>
      <w:pPr>
        <w:tabs>
          <w:tab w:val="num" w:pos="1211"/>
        </w:tabs>
        <w:ind w:left="1211" w:hanging="360"/>
      </w:pPr>
      <w:rPr>
        <w:rFonts w:hint="default"/>
      </w:rPr>
    </w:lvl>
    <w:lvl w:ilvl="2" w:tplc="D06EB3C0">
      <w:start w:val="1"/>
      <w:numFmt w:val="bullet"/>
      <w:lvlText w:val=""/>
      <w:lvlJc w:val="left"/>
      <w:pPr>
        <w:tabs>
          <w:tab w:val="num" w:pos="2454"/>
        </w:tabs>
        <w:ind w:left="2454" w:hanging="360"/>
      </w:pPr>
      <w:rPr>
        <w:rFonts w:ascii="Symbol" w:hAnsi="Symbol"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4">
    <w:nsid w:val="397E5E49"/>
    <w:multiLevelType w:val="hybridMultilevel"/>
    <w:tmpl w:val="AA2C021A"/>
    <w:lvl w:ilvl="0" w:tplc="C5F2727A">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5">
    <w:nsid w:val="4C3264EB"/>
    <w:multiLevelType w:val="hybridMultilevel"/>
    <w:tmpl w:val="D5FCB4A0"/>
    <w:lvl w:ilvl="0" w:tplc="D06EB3C0">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14"/>
        </w:tabs>
        <w:ind w:left="2814" w:hanging="360"/>
      </w:pPr>
      <w:rPr>
        <w:rFonts w:ascii="Courier New" w:hAnsi="Courier New" w:cs="Courier New" w:hint="default"/>
      </w:rPr>
    </w:lvl>
    <w:lvl w:ilvl="2" w:tplc="04190005" w:tentative="1">
      <w:start w:val="1"/>
      <w:numFmt w:val="bullet"/>
      <w:lvlText w:val=""/>
      <w:lvlJc w:val="left"/>
      <w:pPr>
        <w:tabs>
          <w:tab w:val="num" w:pos="3534"/>
        </w:tabs>
        <w:ind w:left="3534" w:hanging="360"/>
      </w:pPr>
      <w:rPr>
        <w:rFonts w:ascii="Wingdings" w:hAnsi="Wingdings" w:hint="default"/>
      </w:rPr>
    </w:lvl>
    <w:lvl w:ilvl="3" w:tplc="04190001" w:tentative="1">
      <w:start w:val="1"/>
      <w:numFmt w:val="bullet"/>
      <w:lvlText w:val=""/>
      <w:lvlJc w:val="left"/>
      <w:pPr>
        <w:tabs>
          <w:tab w:val="num" w:pos="4254"/>
        </w:tabs>
        <w:ind w:left="4254" w:hanging="360"/>
      </w:pPr>
      <w:rPr>
        <w:rFonts w:ascii="Symbol" w:hAnsi="Symbol" w:hint="default"/>
      </w:rPr>
    </w:lvl>
    <w:lvl w:ilvl="4" w:tplc="04190003" w:tentative="1">
      <w:start w:val="1"/>
      <w:numFmt w:val="bullet"/>
      <w:lvlText w:val="o"/>
      <w:lvlJc w:val="left"/>
      <w:pPr>
        <w:tabs>
          <w:tab w:val="num" w:pos="4974"/>
        </w:tabs>
        <w:ind w:left="4974" w:hanging="360"/>
      </w:pPr>
      <w:rPr>
        <w:rFonts w:ascii="Courier New" w:hAnsi="Courier New" w:cs="Courier New" w:hint="default"/>
      </w:rPr>
    </w:lvl>
    <w:lvl w:ilvl="5" w:tplc="04190005" w:tentative="1">
      <w:start w:val="1"/>
      <w:numFmt w:val="bullet"/>
      <w:lvlText w:val=""/>
      <w:lvlJc w:val="left"/>
      <w:pPr>
        <w:tabs>
          <w:tab w:val="num" w:pos="5694"/>
        </w:tabs>
        <w:ind w:left="5694" w:hanging="360"/>
      </w:pPr>
      <w:rPr>
        <w:rFonts w:ascii="Wingdings" w:hAnsi="Wingdings" w:hint="default"/>
      </w:rPr>
    </w:lvl>
    <w:lvl w:ilvl="6" w:tplc="04190001" w:tentative="1">
      <w:start w:val="1"/>
      <w:numFmt w:val="bullet"/>
      <w:lvlText w:val=""/>
      <w:lvlJc w:val="left"/>
      <w:pPr>
        <w:tabs>
          <w:tab w:val="num" w:pos="6414"/>
        </w:tabs>
        <w:ind w:left="6414" w:hanging="360"/>
      </w:pPr>
      <w:rPr>
        <w:rFonts w:ascii="Symbol" w:hAnsi="Symbol" w:hint="default"/>
      </w:rPr>
    </w:lvl>
    <w:lvl w:ilvl="7" w:tplc="04190003" w:tentative="1">
      <w:start w:val="1"/>
      <w:numFmt w:val="bullet"/>
      <w:lvlText w:val="o"/>
      <w:lvlJc w:val="left"/>
      <w:pPr>
        <w:tabs>
          <w:tab w:val="num" w:pos="7134"/>
        </w:tabs>
        <w:ind w:left="7134" w:hanging="360"/>
      </w:pPr>
      <w:rPr>
        <w:rFonts w:ascii="Courier New" w:hAnsi="Courier New" w:cs="Courier New" w:hint="default"/>
      </w:rPr>
    </w:lvl>
    <w:lvl w:ilvl="8" w:tplc="04190005" w:tentative="1">
      <w:start w:val="1"/>
      <w:numFmt w:val="bullet"/>
      <w:lvlText w:val=""/>
      <w:lvlJc w:val="left"/>
      <w:pPr>
        <w:tabs>
          <w:tab w:val="num" w:pos="7854"/>
        </w:tabs>
        <w:ind w:left="7854" w:hanging="360"/>
      </w:pPr>
      <w:rPr>
        <w:rFonts w:ascii="Wingdings" w:hAnsi="Wingdings" w:hint="default"/>
      </w:rPr>
    </w:lvl>
  </w:abstractNum>
  <w:abstractNum w:abstractNumId="6">
    <w:nsid w:val="606955F3"/>
    <w:multiLevelType w:val="hybridMultilevel"/>
    <w:tmpl w:val="AF1684AE"/>
    <w:lvl w:ilvl="0" w:tplc="86CCA5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251F10"/>
    <w:multiLevelType w:val="hybridMultilevel"/>
    <w:tmpl w:val="C97E7B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F8178FA"/>
    <w:multiLevelType w:val="hybridMultilevel"/>
    <w:tmpl w:val="AC2A64D6"/>
    <w:lvl w:ilvl="0" w:tplc="7990153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73723C16"/>
    <w:multiLevelType w:val="multilevel"/>
    <w:tmpl w:val="B6CE799E"/>
    <w:lvl w:ilvl="0">
      <w:start w:val="1"/>
      <w:numFmt w:val="decimal"/>
      <w:lvlText w:val="%1."/>
      <w:lvlJc w:val="left"/>
      <w:pPr>
        <w:tabs>
          <w:tab w:val="num" w:pos="1287"/>
        </w:tabs>
        <w:ind w:left="1287" w:hanging="360"/>
      </w:pPr>
      <w:rPr>
        <w:color w:val="auto"/>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10">
    <w:nsid w:val="73D760B3"/>
    <w:multiLevelType w:val="hybridMultilevel"/>
    <w:tmpl w:val="F2007AD2"/>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F8978C6"/>
    <w:multiLevelType w:val="hybridMultilevel"/>
    <w:tmpl w:val="1128738A"/>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3"/>
  </w:num>
  <w:num w:numId="4">
    <w:abstractNumId w:val="4"/>
  </w:num>
  <w:num w:numId="5">
    <w:abstractNumId w:val="9"/>
  </w:num>
  <w:num w:numId="6">
    <w:abstractNumId w:val="5"/>
  </w:num>
  <w:num w:numId="7">
    <w:abstractNumId w:val="8"/>
  </w:num>
  <w:num w:numId="8">
    <w:abstractNumId w:val="1"/>
  </w:num>
  <w:num w:numId="9">
    <w:abstractNumId w:val="10"/>
  </w:num>
  <w:num w:numId="10">
    <w:abstractNumId w:val="7"/>
  </w:num>
  <w:num w:numId="11">
    <w:abstractNumId w:val="6"/>
  </w:num>
  <w:num w:numId="12">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454"/>
  <w:drawingGridHorizontalSpacing w:val="120"/>
  <w:displayHorizontalDrawingGridEvery w:val="2"/>
  <w:characterSpacingControl w:val="doNotCompress"/>
  <w:footnotePr>
    <w:footnote w:id="-1"/>
    <w:footnote w:id="0"/>
  </w:footnotePr>
  <w:endnotePr>
    <w:endnote w:id="-1"/>
    <w:endnote w:id="0"/>
  </w:endnotePr>
  <w:compat/>
  <w:rsids>
    <w:rsidRoot w:val="00B15C05"/>
    <w:rsid w:val="00002022"/>
    <w:rsid w:val="00006B6A"/>
    <w:rsid w:val="00007D69"/>
    <w:rsid w:val="0001192C"/>
    <w:rsid w:val="000171F6"/>
    <w:rsid w:val="000247DE"/>
    <w:rsid w:val="00024908"/>
    <w:rsid w:val="00024AD9"/>
    <w:rsid w:val="00031C7B"/>
    <w:rsid w:val="00031DC9"/>
    <w:rsid w:val="00037722"/>
    <w:rsid w:val="00037F7D"/>
    <w:rsid w:val="0005292D"/>
    <w:rsid w:val="00052DD5"/>
    <w:rsid w:val="000560DC"/>
    <w:rsid w:val="00056726"/>
    <w:rsid w:val="00056FDB"/>
    <w:rsid w:val="0006015B"/>
    <w:rsid w:val="00061A14"/>
    <w:rsid w:val="000633E2"/>
    <w:rsid w:val="00065013"/>
    <w:rsid w:val="00065485"/>
    <w:rsid w:val="0006707A"/>
    <w:rsid w:val="000714AC"/>
    <w:rsid w:val="00074045"/>
    <w:rsid w:val="00075171"/>
    <w:rsid w:val="000763C8"/>
    <w:rsid w:val="00076B07"/>
    <w:rsid w:val="00082E2B"/>
    <w:rsid w:val="00091F44"/>
    <w:rsid w:val="0009536F"/>
    <w:rsid w:val="0009564D"/>
    <w:rsid w:val="00095A7C"/>
    <w:rsid w:val="000A1431"/>
    <w:rsid w:val="000A165E"/>
    <w:rsid w:val="000A1B38"/>
    <w:rsid w:val="000A2A6E"/>
    <w:rsid w:val="000A3A35"/>
    <w:rsid w:val="000A4BF3"/>
    <w:rsid w:val="000A6115"/>
    <w:rsid w:val="000B08F9"/>
    <w:rsid w:val="000B1FD0"/>
    <w:rsid w:val="000B3BA4"/>
    <w:rsid w:val="000C288C"/>
    <w:rsid w:val="000C3799"/>
    <w:rsid w:val="000C63A2"/>
    <w:rsid w:val="000D0A92"/>
    <w:rsid w:val="000D15B4"/>
    <w:rsid w:val="000D4DAE"/>
    <w:rsid w:val="000D53D4"/>
    <w:rsid w:val="000D542A"/>
    <w:rsid w:val="000D587A"/>
    <w:rsid w:val="000D7897"/>
    <w:rsid w:val="000E1B7D"/>
    <w:rsid w:val="000E6C00"/>
    <w:rsid w:val="000E6CE1"/>
    <w:rsid w:val="000E72C6"/>
    <w:rsid w:val="000F12FC"/>
    <w:rsid w:val="000F7589"/>
    <w:rsid w:val="00101DC0"/>
    <w:rsid w:val="00104DAD"/>
    <w:rsid w:val="001101AE"/>
    <w:rsid w:val="00113B1C"/>
    <w:rsid w:val="00114DF7"/>
    <w:rsid w:val="0012291C"/>
    <w:rsid w:val="00124951"/>
    <w:rsid w:val="00130F84"/>
    <w:rsid w:val="00131A6F"/>
    <w:rsid w:val="001356BD"/>
    <w:rsid w:val="001356C0"/>
    <w:rsid w:val="0013686F"/>
    <w:rsid w:val="001373FF"/>
    <w:rsid w:val="001376C5"/>
    <w:rsid w:val="00137DF3"/>
    <w:rsid w:val="001407F4"/>
    <w:rsid w:val="00140B99"/>
    <w:rsid w:val="00141874"/>
    <w:rsid w:val="00143085"/>
    <w:rsid w:val="00147666"/>
    <w:rsid w:val="00150E3F"/>
    <w:rsid w:val="001561BE"/>
    <w:rsid w:val="00160F50"/>
    <w:rsid w:val="00162B4A"/>
    <w:rsid w:val="00165E18"/>
    <w:rsid w:val="00167755"/>
    <w:rsid w:val="0017042C"/>
    <w:rsid w:val="001749F9"/>
    <w:rsid w:val="001825B5"/>
    <w:rsid w:val="00183DC9"/>
    <w:rsid w:val="00187FDF"/>
    <w:rsid w:val="0019155C"/>
    <w:rsid w:val="0019203B"/>
    <w:rsid w:val="0019425F"/>
    <w:rsid w:val="00194A79"/>
    <w:rsid w:val="001A0242"/>
    <w:rsid w:val="001A1AEC"/>
    <w:rsid w:val="001A4381"/>
    <w:rsid w:val="001A6CD2"/>
    <w:rsid w:val="001A722C"/>
    <w:rsid w:val="001B0917"/>
    <w:rsid w:val="001B2373"/>
    <w:rsid w:val="001B30A3"/>
    <w:rsid w:val="001C1630"/>
    <w:rsid w:val="001C2077"/>
    <w:rsid w:val="001C53D6"/>
    <w:rsid w:val="001C5F39"/>
    <w:rsid w:val="001D3484"/>
    <w:rsid w:val="001D45F6"/>
    <w:rsid w:val="001D5C52"/>
    <w:rsid w:val="001E1503"/>
    <w:rsid w:val="001E3A76"/>
    <w:rsid w:val="001E4DAC"/>
    <w:rsid w:val="001F25D6"/>
    <w:rsid w:val="001F280D"/>
    <w:rsid w:val="001F4FFF"/>
    <w:rsid w:val="002012B6"/>
    <w:rsid w:val="00202D28"/>
    <w:rsid w:val="0020466B"/>
    <w:rsid w:val="00212398"/>
    <w:rsid w:val="00216278"/>
    <w:rsid w:val="0021707E"/>
    <w:rsid w:val="0021748F"/>
    <w:rsid w:val="002213A0"/>
    <w:rsid w:val="00233C21"/>
    <w:rsid w:val="00241E76"/>
    <w:rsid w:val="00250040"/>
    <w:rsid w:val="00250737"/>
    <w:rsid w:val="00250A14"/>
    <w:rsid w:val="00252A14"/>
    <w:rsid w:val="0026046C"/>
    <w:rsid w:val="00270A80"/>
    <w:rsid w:val="002727D2"/>
    <w:rsid w:val="00272903"/>
    <w:rsid w:val="00275642"/>
    <w:rsid w:val="00285C94"/>
    <w:rsid w:val="00286508"/>
    <w:rsid w:val="0028663B"/>
    <w:rsid w:val="0029649A"/>
    <w:rsid w:val="002A2A9D"/>
    <w:rsid w:val="002A5A71"/>
    <w:rsid w:val="002B06B7"/>
    <w:rsid w:val="002B1763"/>
    <w:rsid w:val="002C3013"/>
    <w:rsid w:val="002C4C87"/>
    <w:rsid w:val="002C54BD"/>
    <w:rsid w:val="002C5A1D"/>
    <w:rsid w:val="002C71A9"/>
    <w:rsid w:val="002C72AA"/>
    <w:rsid w:val="002C77E6"/>
    <w:rsid w:val="002D13B3"/>
    <w:rsid w:val="002D13DB"/>
    <w:rsid w:val="002D1B37"/>
    <w:rsid w:val="002D31F3"/>
    <w:rsid w:val="002D5CFC"/>
    <w:rsid w:val="002D74CF"/>
    <w:rsid w:val="002E1FAA"/>
    <w:rsid w:val="002E6BE6"/>
    <w:rsid w:val="002F0C21"/>
    <w:rsid w:val="002F3910"/>
    <w:rsid w:val="002F4F71"/>
    <w:rsid w:val="002F7982"/>
    <w:rsid w:val="00300186"/>
    <w:rsid w:val="0030268D"/>
    <w:rsid w:val="003028B2"/>
    <w:rsid w:val="00303BDD"/>
    <w:rsid w:val="00304DF3"/>
    <w:rsid w:val="0030635E"/>
    <w:rsid w:val="00311565"/>
    <w:rsid w:val="00313021"/>
    <w:rsid w:val="00320D51"/>
    <w:rsid w:val="00325B71"/>
    <w:rsid w:val="00327484"/>
    <w:rsid w:val="003318B2"/>
    <w:rsid w:val="00335FE3"/>
    <w:rsid w:val="00340EF9"/>
    <w:rsid w:val="00342734"/>
    <w:rsid w:val="003429B0"/>
    <w:rsid w:val="0034464E"/>
    <w:rsid w:val="00344ADE"/>
    <w:rsid w:val="003450FE"/>
    <w:rsid w:val="00350AA5"/>
    <w:rsid w:val="0035129B"/>
    <w:rsid w:val="00351ECC"/>
    <w:rsid w:val="0035658C"/>
    <w:rsid w:val="00360006"/>
    <w:rsid w:val="00360787"/>
    <w:rsid w:val="0036122F"/>
    <w:rsid w:val="0036149A"/>
    <w:rsid w:val="00364D3E"/>
    <w:rsid w:val="003737BB"/>
    <w:rsid w:val="00375440"/>
    <w:rsid w:val="00377538"/>
    <w:rsid w:val="00383755"/>
    <w:rsid w:val="00383E94"/>
    <w:rsid w:val="0038408C"/>
    <w:rsid w:val="00386099"/>
    <w:rsid w:val="003870AC"/>
    <w:rsid w:val="0038771F"/>
    <w:rsid w:val="00394756"/>
    <w:rsid w:val="00396EDB"/>
    <w:rsid w:val="00397864"/>
    <w:rsid w:val="003A3536"/>
    <w:rsid w:val="003A58B0"/>
    <w:rsid w:val="003A7D24"/>
    <w:rsid w:val="003B1777"/>
    <w:rsid w:val="003B505D"/>
    <w:rsid w:val="003C3960"/>
    <w:rsid w:val="003C4614"/>
    <w:rsid w:val="003C62A9"/>
    <w:rsid w:val="003C6633"/>
    <w:rsid w:val="003C6B8E"/>
    <w:rsid w:val="003D0999"/>
    <w:rsid w:val="003D0E91"/>
    <w:rsid w:val="003D149B"/>
    <w:rsid w:val="003D1FBE"/>
    <w:rsid w:val="003D2F4C"/>
    <w:rsid w:val="003D3E00"/>
    <w:rsid w:val="003D4C43"/>
    <w:rsid w:val="003E3FB7"/>
    <w:rsid w:val="003F3F4E"/>
    <w:rsid w:val="003F4282"/>
    <w:rsid w:val="003F5AF9"/>
    <w:rsid w:val="003F6714"/>
    <w:rsid w:val="003F7EF0"/>
    <w:rsid w:val="003F7F82"/>
    <w:rsid w:val="0040184D"/>
    <w:rsid w:val="00402410"/>
    <w:rsid w:val="00404282"/>
    <w:rsid w:val="00412AD2"/>
    <w:rsid w:val="00413E28"/>
    <w:rsid w:val="004156BB"/>
    <w:rsid w:val="00415C8A"/>
    <w:rsid w:val="004217A5"/>
    <w:rsid w:val="00422071"/>
    <w:rsid w:val="00425EBA"/>
    <w:rsid w:val="004277AB"/>
    <w:rsid w:val="0043294A"/>
    <w:rsid w:val="00432A64"/>
    <w:rsid w:val="0043368D"/>
    <w:rsid w:val="00437F2A"/>
    <w:rsid w:val="00444BF5"/>
    <w:rsid w:val="004478D2"/>
    <w:rsid w:val="00447ECF"/>
    <w:rsid w:val="00450A68"/>
    <w:rsid w:val="0045474C"/>
    <w:rsid w:val="0045689D"/>
    <w:rsid w:val="00460941"/>
    <w:rsid w:val="004629E0"/>
    <w:rsid w:val="00465B3F"/>
    <w:rsid w:val="00466161"/>
    <w:rsid w:val="00467170"/>
    <w:rsid w:val="0047197F"/>
    <w:rsid w:val="00471CDA"/>
    <w:rsid w:val="00472026"/>
    <w:rsid w:val="00472E9D"/>
    <w:rsid w:val="00476048"/>
    <w:rsid w:val="00476D48"/>
    <w:rsid w:val="00483BD2"/>
    <w:rsid w:val="00487886"/>
    <w:rsid w:val="00494119"/>
    <w:rsid w:val="00494D3E"/>
    <w:rsid w:val="00495CC7"/>
    <w:rsid w:val="00496521"/>
    <w:rsid w:val="004A032E"/>
    <w:rsid w:val="004A10E4"/>
    <w:rsid w:val="004A2CB6"/>
    <w:rsid w:val="004B0BF5"/>
    <w:rsid w:val="004B0C8F"/>
    <w:rsid w:val="004B42EC"/>
    <w:rsid w:val="004C4282"/>
    <w:rsid w:val="004C5E1D"/>
    <w:rsid w:val="004C6BA8"/>
    <w:rsid w:val="004D0869"/>
    <w:rsid w:val="004D10A6"/>
    <w:rsid w:val="004D6ED2"/>
    <w:rsid w:val="004E1157"/>
    <w:rsid w:val="004E3DA2"/>
    <w:rsid w:val="004E44AA"/>
    <w:rsid w:val="004E54DF"/>
    <w:rsid w:val="004E7101"/>
    <w:rsid w:val="004F0574"/>
    <w:rsid w:val="004F1068"/>
    <w:rsid w:val="004F3C8F"/>
    <w:rsid w:val="00502B3A"/>
    <w:rsid w:val="005063D5"/>
    <w:rsid w:val="00510958"/>
    <w:rsid w:val="00510D18"/>
    <w:rsid w:val="00511963"/>
    <w:rsid w:val="00513635"/>
    <w:rsid w:val="00514FEF"/>
    <w:rsid w:val="005276B8"/>
    <w:rsid w:val="00532FC3"/>
    <w:rsid w:val="00533A3F"/>
    <w:rsid w:val="00533C53"/>
    <w:rsid w:val="00536256"/>
    <w:rsid w:val="00536CF4"/>
    <w:rsid w:val="00537020"/>
    <w:rsid w:val="005377EB"/>
    <w:rsid w:val="005413B7"/>
    <w:rsid w:val="005450CC"/>
    <w:rsid w:val="00546E28"/>
    <w:rsid w:val="00547E6B"/>
    <w:rsid w:val="005534E0"/>
    <w:rsid w:val="00554E27"/>
    <w:rsid w:val="00561388"/>
    <w:rsid w:val="005616EF"/>
    <w:rsid w:val="005626DC"/>
    <w:rsid w:val="00563BC1"/>
    <w:rsid w:val="00565EE4"/>
    <w:rsid w:val="00570A4F"/>
    <w:rsid w:val="0057245C"/>
    <w:rsid w:val="00576013"/>
    <w:rsid w:val="00584850"/>
    <w:rsid w:val="00592689"/>
    <w:rsid w:val="005960A6"/>
    <w:rsid w:val="005968C6"/>
    <w:rsid w:val="005A09E3"/>
    <w:rsid w:val="005A57F9"/>
    <w:rsid w:val="005A6B42"/>
    <w:rsid w:val="005A7542"/>
    <w:rsid w:val="005B071F"/>
    <w:rsid w:val="005B3291"/>
    <w:rsid w:val="005B4609"/>
    <w:rsid w:val="005C1716"/>
    <w:rsid w:val="005C2438"/>
    <w:rsid w:val="005C24D7"/>
    <w:rsid w:val="005C2E0A"/>
    <w:rsid w:val="005C31B2"/>
    <w:rsid w:val="005C3767"/>
    <w:rsid w:val="005D3864"/>
    <w:rsid w:val="005D3E48"/>
    <w:rsid w:val="005D48E1"/>
    <w:rsid w:val="005D638B"/>
    <w:rsid w:val="005D6EDA"/>
    <w:rsid w:val="005D7942"/>
    <w:rsid w:val="005E101C"/>
    <w:rsid w:val="005E1E9D"/>
    <w:rsid w:val="005E336E"/>
    <w:rsid w:val="005E59CA"/>
    <w:rsid w:val="005E71C2"/>
    <w:rsid w:val="005F137D"/>
    <w:rsid w:val="005F31E6"/>
    <w:rsid w:val="005F3B13"/>
    <w:rsid w:val="005F6015"/>
    <w:rsid w:val="005F6548"/>
    <w:rsid w:val="0060231A"/>
    <w:rsid w:val="0060506D"/>
    <w:rsid w:val="006054EE"/>
    <w:rsid w:val="0061084F"/>
    <w:rsid w:val="00615A34"/>
    <w:rsid w:val="00617D2B"/>
    <w:rsid w:val="0062360D"/>
    <w:rsid w:val="006254C2"/>
    <w:rsid w:val="00626C60"/>
    <w:rsid w:val="006337E9"/>
    <w:rsid w:val="00634411"/>
    <w:rsid w:val="00634C35"/>
    <w:rsid w:val="006359AC"/>
    <w:rsid w:val="00644274"/>
    <w:rsid w:val="00644D12"/>
    <w:rsid w:val="00644D1B"/>
    <w:rsid w:val="00645EF9"/>
    <w:rsid w:val="00646DD6"/>
    <w:rsid w:val="00647EDB"/>
    <w:rsid w:val="00652BBF"/>
    <w:rsid w:val="00654FC4"/>
    <w:rsid w:val="0066085F"/>
    <w:rsid w:val="006616CD"/>
    <w:rsid w:val="00662B5E"/>
    <w:rsid w:val="00663742"/>
    <w:rsid w:val="00664642"/>
    <w:rsid w:val="00664C6C"/>
    <w:rsid w:val="006654E4"/>
    <w:rsid w:val="0066616B"/>
    <w:rsid w:val="00666DB7"/>
    <w:rsid w:val="006701E3"/>
    <w:rsid w:val="006716B5"/>
    <w:rsid w:val="0067580F"/>
    <w:rsid w:val="00676988"/>
    <w:rsid w:val="00677A89"/>
    <w:rsid w:val="006824DB"/>
    <w:rsid w:val="006835A7"/>
    <w:rsid w:val="00684CEB"/>
    <w:rsid w:val="00690E6F"/>
    <w:rsid w:val="0069178F"/>
    <w:rsid w:val="006935B5"/>
    <w:rsid w:val="00693BB6"/>
    <w:rsid w:val="00695AF0"/>
    <w:rsid w:val="00695D37"/>
    <w:rsid w:val="006A0F30"/>
    <w:rsid w:val="006A5300"/>
    <w:rsid w:val="006A562E"/>
    <w:rsid w:val="006A6C0A"/>
    <w:rsid w:val="006B07F8"/>
    <w:rsid w:val="006B0A64"/>
    <w:rsid w:val="006B137F"/>
    <w:rsid w:val="006B2F0F"/>
    <w:rsid w:val="006B3B87"/>
    <w:rsid w:val="006B54E2"/>
    <w:rsid w:val="006B69E0"/>
    <w:rsid w:val="006C2C87"/>
    <w:rsid w:val="006C4B0D"/>
    <w:rsid w:val="006C5879"/>
    <w:rsid w:val="006C769C"/>
    <w:rsid w:val="006C7CE8"/>
    <w:rsid w:val="006D56AB"/>
    <w:rsid w:val="006D74FD"/>
    <w:rsid w:val="006E2855"/>
    <w:rsid w:val="006E7136"/>
    <w:rsid w:val="006F361D"/>
    <w:rsid w:val="006F4730"/>
    <w:rsid w:val="006F5DAF"/>
    <w:rsid w:val="00700FE5"/>
    <w:rsid w:val="0070572B"/>
    <w:rsid w:val="007110C6"/>
    <w:rsid w:val="00724761"/>
    <w:rsid w:val="00724FA5"/>
    <w:rsid w:val="00725042"/>
    <w:rsid w:val="00726612"/>
    <w:rsid w:val="0073318D"/>
    <w:rsid w:val="007341FF"/>
    <w:rsid w:val="00734970"/>
    <w:rsid w:val="00737826"/>
    <w:rsid w:val="007424E0"/>
    <w:rsid w:val="00742D67"/>
    <w:rsid w:val="00743F51"/>
    <w:rsid w:val="00744DE2"/>
    <w:rsid w:val="00764A6B"/>
    <w:rsid w:val="00765251"/>
    <w:rsid w:val="007708E3"/>
    <w:rsid w:val="0077333F"/>
    <w:rsid w:val="00775E2D"/>
    <w:rsid w:val="00781BF4"/>
    <w:rsid w:val="0078496C"/>
    <w:rsid w:val="00784F57"/>
    <w:rsid w:val="00785387"/>
    <w:rsid w:val="00785BF4"/>
    <w:rsid w:val="00786D85"/>
    <w:rsid w:val="007911DC"/>
    <w:rsid w:val="00797A8C"/>
    <w:rsid w:val="007A073B"/>
    <w:rsid w:val="007A11D0"/>
    <w:rsid w:val="007A5DCC"/>
    <w:rsid w:val="007B0E43"/>
    <w:rsid w:val="007B1346"/>
    <w:rsid w:val="007B16B4"/>
    <w:rsid w:val="007B4396"/>
    <w:rsid w:val="007B7171"/>
    <w:rsid w:val="007C04F9"/>
    <w:rsid w:val="007C6E73"/>
    <w:rsid w:val="007C7BBE"/>
    <w:rsid w:val="007D496E"/>
    <w:rsid w:val="007E2B29"/>
    <w:rsid w:val="007E4C04"/>
    <w:rsid w:val="007E5DD9"/>
    <w:rsid w:val="007E5F76"/>
    <w:rsid w:val="007E7236"/>
    <w:rsid w:val="007F0109"/>
    <w:rsid w:val="008004C8"/>
    <w:rsid w:val="00801A5E"/>
    <w:rsid w:val="00802D15"/>
    <w:rsid w:val="00802F7F"/>
    <w:rsid w:val="008161AC"/>
    <w:rsid w:val="008162CE"/>
    <w:rsid w:val="00817677"/>
    <w:rsid w:val="008178A4"/>
    <w:rsid w:val="00817BCD"/>
    <w:rsid w:val="00831C40"/>
    <w:rsid w:val="00831C54"/>
    <w:rsid w:val="00832384"/>
    <w:rsid w:val="008330C8"/>
    <w:rsid w:val="008346A3"/>
    <w:rsid w:val="008362F4"/>
    <w:rsid w:val="00841386"/>
    <w:rsid w:val="00853AD6"/>
    <w:rsid w:val="00856A40"/>
    <w:rsid w:val="00856E0C"/>
    <w:rsid w:val="00857786"/>
    <w:rsid w:val="00860B07"/>
    <w:rsid w:val="0086250D"/>
    <w:rsid w:val="00862D61"/>
    <w:rsid w:val="0086310E"/>
    <w:rsid w:val="00863405"/>
    <w:rsid w:val="008638B7"/>
    <w:rsid w:val="00863AC5"/>
    <w:rsid w:val="00863FEC"/>
    <w:rsid w:val="00864C67"/>
    <w:rsid w:val="0086510A"/>
    <w:rsid w:val="00866F92"/>
    <w:rsid w:val="008675A6"/>
    <w:rsid w:val="00875C00"/>
    <w:rsid w:val="00875D57"/>
    <w:rsid w:val="00887451"/>
    <w:rsid w:val="00892C12"/>
    <w:rsid w:val="00893293"/>
    <w:rsid w:val="00893C56"/>
    <w:rsid w:val="008944FF"/>
    <w:rsid w:val="0089627C"/>
    <w:rsid w:val="00897628"/>
    <w:rsid w:val="008A07EE"/>
    <w:rsid w:val="008A35B8"/>
    <w:rsid w:val="008A3D85"/>
    <w:rsid w:val="008A48D7"/>
    <w:rsid w:val="008A4D87"/>
    <w:rsid w:val="008A58C5"/>
    <w:rsid w:val="008A7B84"/>
    <w:rsid w:val="008A7BF4"/>
    <w:rsid w:val="008B0887"/>
    <w:rsid w:val="008B1D63"/>
    <w:rsid w:val="008B3CD4"/>
    <w:rsid w:val="008B6BF4"/>
    <w:rsid w:val="008B6D16"/>
    <w:rsid w:val="008B77A1"/>
    <w:rsid w:val="008C3A6A"/>
    <w:rsid w:val="008D32DC"/>
    <w:rsid w:val="008D3CCB"/>
    <w:rsid w:val="008D4019"/>
    <w:rsid w:val="008D7A15"/>
    <w:rsid w:val="008E3E29"/>
    <w:rsid w:val="008E4FC0"/>
    <w:rsid w:val="008F015D"/>
    <w:rsid w:val="008F1320"/>
    <w:rsid w:val="008F6908"/>
    <w:rsid w:val="00906064"/>
    <w:rsid w:val="0090683F"/>
    <w:rsid w:val="00912B3A"/>
    <w:rsid w:val="009204CB"/>
    <w:rsid w:val="00920646"/>
    <w:rsid w:val="00922E8C"/>
    <w:rsid w:val="00924DBD"/>
    <w:rsid w:val="009264AB"/>
    <w:rsid w:val="00926786"/>
    <w:rsid w:val="00930C22"/>
    <w:rsid w:val="00931F66"/>
    <w:rsid w:val="009326A7"/>
    <w:rsid w:val="00936207"/>
    <w:rsid w:val="00936E60"/>
    <w:rsid w:val="00941238"/>
    <w:rsid w:val="00942036"/>
    <w:rsid w:val="009435D5"/>
    <w:rsid w:val="00946207"/>
    <w:rsid w:val="00947A8D"/>
    <w:rsid w:val="009521B4"/>
    <w:rsid w:val="009524F8"/>
    <w:rsid w:val="00957E8D"/>
    <w:rsid w:val="00963E89"/>
    <w:rsid w:val="00964BFE"/>
    <w:rsid w:val="00966D2D"/>
    <w:rsid w:val="00967AFA"/>
    <w:rsid w:val="00970E41"/>
    <w:rsid w:val="00975E77"/>
    <w:rsid w:val="00980938"/>
    <w:rsid w:val="00980957"/>
    <w:rsid w:val="009841AB"/>
    <w:rsid w:val="00984F0D"/>
    <w:rsid w:val="0098798E"/>
    <w:rsid w:val="00994987"/>
    <w:rsid w:val="009955F2"/>
    <w:rsid w:val="009A11D0"/>
    <w:rsid w:val="009A464D"/>
    <w:rsid w:val="009B2B67"/>
    <w:rsid w:val="009B314C"/>
    <w:rsid w:val="009B5B1B"/>
    <w:rsid w:val="009C1852"/>
    <w:rsid w:val="009C2859"/>
    <w:rsid w:val="009C40D8"/>
    <w:rsid w:val="009C4838"/>
    <w:rsid w:val="009C518D"/>
    <w:rsid w:val="009C7266"/>
    <w:rsid w:val="009D14BA"/>
    <w:rsid w:val="009D2485"/>
    <w:rsid w:val="009D3287"/>
    <w:rsid w:val="009D42B4"/>
    <w:rsid w:val="009D6632"/>
    <w:rsid w:val="009F15AD"/>
    <w:rsid w:val="00A01857"/>
    <w:rsid w:val="00A01E1E"/>
    <w:rsid w:val="00A04659"/>
    <w:rsid w:val="00A060BE"/>
    <w:rsid w:val="00A26D97"/>
    <w:rsid w:val="00A31662"/>
    <w:rsid w:val="00A31949"/>
    <w:rsid w:val="00A3280E"/>
    <w:rsid w:val="00A3328E"/>
    <w:rsid w:val="00A34FB9"/>
    <w:rsid w:val="00A431E4"/>
    <w:rsid w:val="00A45A6A"/>
    <w:rsid w:val="00A51296"/>
    <w:rsid w:val="00A513D7"/>
    <w:rsid w:val="00A51427"/>
    <w:rsid w:val="00A604E8"/>
    <w:rsid w:val="00A6501D"/>
    <w:rsid w:val="00A65FE4"/>
    <w:rsid w:val="00A70CCA"/>
    <w:rsid w:val="00A76CF0"/>
    <w:rsid w:val="00A8315D"/>
    <w:rsid w:val="00A85EA8"/>
    <w:rsid w:val="00A86FFA"/>
    <w:rsid w:val="00A9060A"/>
    <w:rsid w:val="00A94FB5"/>
    <w:rsid w:val="00A96ED0"/>
    <w:rsid w:val="00A97F30"/>
    <w:rsid w:val="00AA05C5"/>
    <w:rsid w:val="00AA1CAF"/>
    <w:rsid w:val="00AA1CFB"/>
    <w:rsid w:val="00AA2D0E"/>
    <w:rsid w:val="00AB0634"/>
    <w:rsid w:val="00AB3A8D"/>
    <w:rsid w:val="00AB4E1A"/>
    <w:rsid w:val="00AC068E"/>
    <w:rsid w:val="00AC0D84"/>
    <w:rsid w:val="00AC11E7"/>
    <w:rsid w:val="00AC29D2"/>
    <w:rsid w:val="00AC74E4"/>
    <w:rsid w:val="00AD0D90"/>
    <w:rsid w:val="00AD278B"/>
    <w:rsid w:val="00AE050E"/>
    <w:rsid w:val="00AE07D6"/>
    <w:rsid w:val="00AE1188"/>
    <w:rsid w:val="00AE5BC9"/>
    <w:rsid w:val="00AF2800"/>
    <w:rsid w:val="00AF5518"/>
    <w:rsid w:val="00AF5B0D"/>
    <w:rsid w:val="00AF6201"/>
    <w:rsid w:val="00B00BAC"/>
    <w:rsid w:val="00B0581B"/>
    <w:rsid w:val="00B072A4"/>
    <w:rsid w:val="00B10DB6"/>
    <w:rsid w:val="00B11A7F"/>
    <w:rsid w:val="00B125BA"/>
    <w:rsid w:val="00B1348A"/>
    <w:rsid w:val="00B1589F"/>
    <w:rsid w:val="00B15C05"/>
    <w:rsid w:val="00B16068"/>
    <w:rsid w:val="00B16515"/>
    <w:rsid w:val="00B21515"/>
    <w:rsid w:val="00B24E04"/>
    <w:rsid w:val="00B32860"/>
    <w:rsid w:val="00B3595C"/>
    <w:rsid w:val="00B370E6"/>
    <w:rsid w:val="00B37F7D"/>
    <w:rsid w:val="00B4019B"/>
    <w:rsid w:val="00B41CC0"/>
    <w:rsid w:val="00B513A6"/>
    <w:rsid w:val="00B513B0"/>
    <w:rsid w:val="00B5197C"/>
    <w:rsid w:val="00B53275"/>
    <w:rsid w:val="00B546D9"/>
    <w:rsid w:val="00B5523C"/>
    <w:rsid w:val="00B558CF"/>
    <w:rsid w:val="00B57B9B"/>
    <w:rsid w:val="00B611FD"/>
    <w:rsid w:val="00B64258"/>
    <w:rsid w:val="00B6783F"/>
    <w:rsid w:val="00B70773"/>
    <w:rsid w:val="00B72425"/>
    <w:rsid w:val="00B731BB"/>
    <w:rsid w:val="00B75D50"/>
    <w:rsid w:val="00B81AB0"/>
    <w:rsid w:val="00B8375C"/>
    <w:rsid w:val="00B909DB"/>
    <w:rsid w:val="00B9190A"/>
    <w:rsid w:val="00B96F50"/>
    <w:rsid w:val="00B96FAF"/>
    <w:rsid w:val="00BA22F1"/>
    <w:rsid w:val="00BA616F"/>
    <w:rsid w:val="00BA6ED6"/>
    <w:rsid w:val="00BA7678"/>
    <w:rsid w:val="00BA7D00"/>
    <w:rsid w:val="00BB796E"/>
    <w:rsid w:val="00BC3C2C"/>
    <w:rsid w:val="00BD24DD"/>
    <w:rsid w:val="00BD6EBA"/>
    <w:rsid w:val="00BD7211"/>
    <w:rsid w:val="00BD72F4"/>
    <w:rsid w:val="00BD75E6"/>
    <w:rsid w:val="00BE0326"/>
    <w:rsid w:val="00BE03FB"/>
    <w:rsid w:val="00BE2F73"/>
    <w:rsid w:val="00BE3250"/>
    <w:rsid w:val="00BE37C9"/>
    <w:rsid w:val="00BE3819"/>
    <w:rsid w:val="00BE4BAC"/>
    <w:rsid w:val="00BE65DC"/>
    <w:rsid w:val="00BE6E8F"/>
    <w:rsid w:val="00BE71C7"/>
    <w:rsid w:val="00BE7AC8"/>
    <w:rsid w:val="00BF37CC"/>
    <w:rsid w:val="00BF7330"/>
    <w:rsid w:val="00C020FA"/>
    <w:rsid w:val="00C04276"/>
    <w:rsid w:val="00C05258"/>
    <w:rsid w:val="00C0729A"/>
    <w:rsid w:val="00C11F23"/>
    <w:rsid w:val="00C14461"/>
    <w:rsid w:val="00C149C0"/>
    <w:rsid w:val="00C172DB"/>
    <w:rsid w:val="00C2061D"/>
    <w:rsid w:val="00C2156F"/>
    <w:rsid w:val="00C216B9"/>
    <w:rsid w:val="00C2573D"/>
    <w:rsid w:val="00C27BE7"/>
    <w:rsid w:val="00C36BE9"/>
    <w:rsid w:val="00C37034"/>
    <w:rsid w:val="00C459CD"/>
    <w:rsid w:val="00C518F1"/>
    <w:rsid w:val="00C616B0"/>
    <w:rsid w:val="00C62489"/>
    <w:rsid w:val="00C651CD"/>
    <w:rsid w:val="00C6582E"/>
    <w:rsid w:val="00C66366"/>
    <w:rsid w:val="00C72B2C"/>
    <w:rsid w:val="00C76C40"/>
    <w:rsid w:val="00C80379"/>
    <w:rsid w:val="00C871A4"/>
    <w:rsid w:val="00C93DFF"/>
    <w:rsid w:val="00C949E1"/>
    <w:rsid w:val="00C94DAF"/>
    <w:rsid w:val="00C9523F"/>
    <w:rsid w:val="00CA107F"/>
    <w:rsid w:val="00CA34AA"/>
    <w:rsid w:val="00CA381B"/>
    <w:rsid w:val="00CA4FEF"/>
    <w:rsid w:val="00CA6B1B"/>
    <w:rsid w:val="00CB2FD8"/>
    <w:rsid w:val="00CB3549"/>
    <w:rsid w:val="00CB387F"/>
    <w:rsid w:val="00CB4A2D"/>
    <w:rsid w:val="00CC02CD"/>
    <w:rsid w:val="00CC0BF6"/>
    <w:rsid w:val="00CC3AA0"/>
    <w:rsid w:val="00CC5EA9"/>
    <w:rsid w:val="00CD1876"/>
    <w:rsid w:val="00CD6C6A"/>
    <w:rsid w:val="00CD6E8F"/>
    <w:rsid w:val="00CE1846"/>
    <w:rsid w:val="00CE1F29"/>
    <w:rsid w:val="00CE2F9F"/>
    <w:rsid w:val="00CF1EF1"/>
    <w:rsid w:val="00CF3C15"/>
    <w:rsid w:val="00CF6FF5"/>
    <w:rsid w:val="00D01740"/>
    <w:rsid w:val="00D034B7"/>
    <w:rsid w:val="00D05B9F"/>
    <w:rsid w:val="00D05C23"/>
    <w:rsid w:val="00D070A2"/>
    <w:rsid w:val="00D07570"/>
    <w:rsid w:val="00D07782"/>
    <w:rsid w:val="00D10A48"/>
    <w:rsid w:val="00D11072"/>
    <w:rsid w:val="00D1304E"/>
    <w:rsid w:val="00D137AE"/>
    <w:rsid w:val="00D165B8"/>
    <w:rsid w:val="00D17286"/>
    <w:rsid w:val="00D206C9"/>
    <w:rsid w:val="00D20BA8"/>
    <w:rsid w:val="00D2134D"/>
    <w:rsid w:val="00D21E90"/>
    <w:rsid w:val="00D237ED"/>
    <w:rsid w:val="00D26E85"/>
    <w:rsid w:val="00D31239"/>
    <w:rsid w:val="00D3147C"/>
    <w:rsid w:val="00D31A8D"/>
    <w:rsid w:val="00D32F3C"/>
    <w:rsid w:val="00D348F5"/>
    <w:rsid w:val="00D376FD"/>
    <w:rsid w:val="00D40B7F"/>
    <w:rsid w:val="00D42F7B"/>
    <w:rsid w:val="00D43EC3"/>
    <w:rsid w:val="00D45B14"/>
    <w:rsid w:val="00D4704B"/>
    <w:rsid w:val="00D506F5"/>
    <w:rsid w:val="00D510EF"/>
    <w:rsid w:val="00D5147E"/>
    <w:rsid w:val="00D56AA6"/>
    <w:rsid w:val="00D61B0C"/>
    <w:rsid w:val="00D62559"/>
    <w:rsid w:val="00D62F08"/>
    <w:rsid w:val="00D6307D"/>
    <w:rsid w:val="00D67C7F"/>
    <w:rsid w:val="00D70CD9"/>
    <w:rsid w:val="00D745D3"/>
    <w:rsid w:val="00D74997"/>
    <w:rsid w:val="00D77A3F"/>
    <w:rsid w:val="00D8203C"/>
    <w:rsid w:val="00D846E2"/>
    <w:rsid w:val="00D87387"/>
    <w:rsid w:val="00D92AD5"/>
    <w:rsid w:val="00D93D30"/>
    <w:rsid w:val="00D94D14"/>
    <w:rsid w:val="00D95680"/>
    <w:rsid w:val="00D95BB7"/>
    <w:rsid w:val="00DA5E58"/>
    <w:rsid w:val="00DA61E5"/>
    <w:rsid w:val="00DA6A84"/>
    <w:rsid w:val="00DA6E19"/>
    <w:rsid w:val="00DA7D06"/>
    <w:rsid w:val="00DB21E9"/>
    <w:rsid w:val="00DB3428"/>
    <w:rsid w:val="00DB5FE1"/>
    <w:rsid w:val="00DB7C08"/>
    <w:rsid w:val="00DD1009"/>
    <w:rsid w:val="00DD442F"/>
    <w:rsid w:val="00DD549F"/>
    <w:rsid w:val="00DD6363"/>
    <w:rsid w:val="00DD66E6"/>
    <w:rsid w:val="00DD6B07"/>
    <w:rsid w:val="00DD72D8"/>
    <w:rsid w:val="00DD781E"/>
    <w:rsid w:val="00DE1408"/>
    <w:rsid w:val="00DE383C"/>
    <w:rsid w:val="00DE3F30"/>
    <w:rsid w:val="00DE6C04"/>
    <w:rsid w:val="00DE7A85"/>
    <w:rsid w:val="00DF38E0"/>
    <w:rsid w:val="00DF5DC2"/>
    <w:rsid w:val="00E022E3"/>
    <w:rsid w:val="00E02AEB"/>
    <w:rsid w:val="00E04410"/>
    <w:rsid w:val="00E06433"/>
    <w:rsid w:val="00E066FA"/>
    <w:rsid w:val="00E06A4E"/>
    <w:rsid w:val="00E06C13"/>
    <w:rsid w:val="00E07AFA"/>
    <w:rsid w:val="00E07F7F"/>
    <w:rsid w:val="00E115B4"/>
    <w:rsid w:val="00E13708"/>
    <w:rsid w:val="00E2281E"/>
    <w:rsid w:val="00E22B44"/>
    <w:rsid w:val="00E2610E"/>
    <w:rsid w:val="00E319D5"/>
    <w:rsid w:val="00E34F7C"/>
    <w:rsid w:val="00E43910"/>
    <w:rsid w:val="00E47BFE"/>
    <w:rsid w:val="00E5047A"/>
    <w:rsid w:val="00E50DF8"/>
    <w:rsid w:val="00E515A3"/>
    <w:rsid w:val="00E54819"/>
    <w:rsid w:val="00E55750"/>
    <w:rsid w:val="00E578D0"/>
    <w:rsid w:val="00E6075A"/>
    <w:rsid w:val="00E60B55"/>
    <w:rsid w:val="00E60FC7"/>
    <w:rsid w:val="00E65579"/>
    <w:rsid w:val="00E66E4D"/>
    <w:rsid w:val="00E679BA"/>
    <w:rsid w:val="00E7337F"/>
    <w:rsid w:val="00E74075"/>
    <w:rsid w:val="00E766C0"/>
    <w:rsid w:val="00E809E7"/>
    <w:rsid w:val="00E82E5B"/>
    <w:rsid w:val="00E830C4"/>
    <w:rsid w:val="00E843C0"/>
    <w:rsid w:val="00E8634E"/>
    <w:rsid w:val="00E91EA3"/>
    <w:rsid w:val="00E9339A"/>
    <w:rsid w:val="00EA034A"/>
    <w:rsid w:val="00EA2ED2"/>
    <w:rsid w:val="00EA3BA9"/>
    <w:rsid w:val="00EA3DBA"/>
    <w:rsid w:val="00EA4334"/>
    <w:rsid w:val="00EA48E9"/>
    <w:rsid w:val="00EB0754"/>
    <w:rsid w:val="00EB3989"/>
    <w:rsid w:val="00EB74CD"/>
    <w:rsid w:val="00EC1B27"/>
    <w:rsid w:val="00EC6479"/>
    <w:rsid w:val="00ED31AA"/>
    <w:rsid w:val="00ED6C50"/>
    <w:rsid w:val="00EE00B5"/>
    <w:rsid w:val="00EE0636"/>
    <w:rsid w:val="00EE1B57"/>
    <w:rsid w:val="00EE3D97"/>
    <w:rsid w:val="00EE4749"/>
    <w:rsid w:val="00EE54D6"/>
    <w:rsid w:val="00EE594C"/>
    <w:rsid w:val="00EE67B3"/>
    <w:rsid w:val="00EF03A5"/>
    <w:rsid w:val="00EF1D9F"/>
    <w:rsid w:val="00EF6D6E"/>
    <w:rsid w:val="00EF7FC8"/>
    <w:rsid w:val="00F027F2"/>
    <w:rsid w:val="00F02D73"/>
    <w:rsid w:val="00F053A2"/>
    <w:rsid w:val="00F05449"/>
    <w:rsid w:val="00F05E21"/>
    <w:rsid w:val="00F07B54"/>
    <w:rsid w:val="00F118B1"/>
    <w:rsid w:val="00F153CE"/>
    <w:rsid w:val="00F16B13"/>
    <w:rsid w:val="00F2095D"/>
    <w:rsid w:val="00F22713"/>
    <w:rsid w:val="00F22A12"/>
    <w:rsid w:val="00F2570B"/>
    <w:rsid w:val="00F27374"/>
    <w:rsid w:val="00F27A20"/>
    <w:rsid w:val="00F322D9"/>
    <w:rsid w:val="00F3634B"/>
    <w:rsid w:val="00F36707"/>
    <w:rsid w:val="00F504E2"/>
    <w:rsid w:val="00F560DF"/>
    <w:rsid w:val="00F6142D"/>
    <w:rsid w:val="00F632D0"/>
    <w:rsid w:val="00F71A8F"/>
    <w:rsid w:val="00F7330D"/>
    <w:rsid w:val="00F80384"/>
    <w:rsid w:val="00F82349"/>
    <w:rsid w:val="00F8271C"/>
    <w:rsid w:val="00F8283B"/>
    <w:rsid w:val="00F828C9"/>
    <w:rsid w:val="00F833D5"/>
    <w:rsid w:val="00F8792B"/>
    <w:rsid w:val="00F93D46"/>
    <w:rsid w:val="00F941C1"/>
    <w:rsid w:val="00F944B6"/>
    <w:rsid w:val="00FA1146"/>
    <w:rsid w:val="00FA1E77"/>
    <w:rsid w:val="00FA24BC"/>
    <w:rsid w:val="00FA4E8C"/>
    <w:rsid w:val="00FB065C"/>
    <w:rsid w:val="00FB1B93"/>
    <w:rsid w:val="00FB40D7"/>
    <w:rsid w:val="00FB43F4"/>
    <w:rsid w:val="00FC2741"/>
    <w:rsid w:val="00FC4AB8"/>
    <w:rsid w:val="00FC5048"/>
    <w:rsid w:val="00FC69A7"/>
    <w:rsid w:val="00FC7238"/>
    <w:rsid w:val="00FD0C70"/>
    <w:rsid w:val="00FD2574"/>
    <w:rsid w:val="00FD4075"/>
    <w:rsid w:val="00FD5042"/>
    <w:rsid w:val="00FD6E91"/>
    <w:rsid w:val="00FE5BFE"/>
    <w:rsid w:val="00FE66D9"/>
    <w:rsid w:val="00FE68D5"/>
    <w:rsid w:val="00FF3A46"/>
    <w:rsid w:val="00FF54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note text" w:uiPriority="99"/>
    <w:lsdException w:name="footer" w:uiPriority="99"/>
    <w:lsdException w:name="caption" w:uiPriority="35" w:qFormat="1"/>
    <w:lsdException w:name="footnote reference" w:uiPriority="99"/>
    <w:lsdException w:name="pag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C0A"/>
    <w:rPr>
      <w:sz w:val="24"/>
      <w:szCs w:val="24"/>
    </w:rPr>
  </w:style>
  <w:style w:type="paragraph" w:styleId="1">
    <w:name w:val="heading 1"/>
    <w:basedOn w:val="a"/>
    <w:next w:val="a"/>
    <w:link w:val="10"/>
    <w:uiPriority w:val="9"/>
    <w:qFormat/>
    <w:rsid w:val="00B513A6"/>
    <w:pPr>
      <w:autoSpaceDE w:val="0"/>
      <w:autoSpaceDN w:val="0"/>
      <w:adjustRightInd w:val="0"/>
      <w:spacing w:before="108" w:after="108"/>
      <w:jc w:val="center"/>
      <w:outlineLvl w:val="0"/>
    </w:pPr>
    <w:rPr>
      <w:rFonts w:ascii="Arial" w:eastAsia="Calibri" w:hAnsi="Arial" w:cs="Arial"/>
      <w:b/>
      <w:bCs/>
      <w:color w:val="000080"/>
      <w:sz w:val="20"/>
      <w:szCs w:val="20"/>
    </w:rPr>
  </w:style>
  <w:style w:type="paragraph" w:styleId="2">
    <w:name w:val="heading 2"/>
    <w:basedOn w:val="1"/>
    <w:next w:val="a"/>
    <w:link w:val="20"/>
    <w:uiPriority w:val="9"/>
    <w:qFormat/>
    <w:rsid w:val="00D94D14"/>
    <w:pPr>
      <w:widowControl w:val="0"/>
      <w:outlineLvl w:val="1"/>
    </w:pPr>
    <w:rPr>
      <w:rFonts w:eastAsiaTheme="minorEastAsia"/>
      <w:color w:val="26282F"/>
      <w:sz w:val="26"/>
      <w:szCs w:val="26"/>
    </w:rPr>
  </w:style>
  <w:style w:type="paragraph" w:styleId="3">
    <w:name w:val="heading 3"/>
    <w:basedOn w:val="2"/>
    <w:next w:val="a"/>
    <w:link w:val="30"/>
    <w:uiPriority w:val="9"/>
    <w:qFormat/>
    <w:rsid w:val="00D94D14"/>
    <w:pPr>
      <w:outlineLvl w:val="2"/>
    </w:pPr>
  </w:style>
  <w:style w:type="paragraph" w:styleId="4">
    <w:name w:val="heading 4"/>
    <w:basedOn w:val="a"/>
    <w:next w:val="a"/>
    <w:link w:val="40"/>
    <w:uiPriority w:val="9"/>
    <w:qFormat/>
    <w:rsid w:val="00B15C05"/>
    <w:pPr>
      <w:keepNext/>
      <w:ind w:firstLine="709"/>
      <w:jc w:val="both"/>
      <w:outlineLvl w:val="3"/>
    </w:pPr>
    <w:rPr>
      <w:b/>
      <w:szCs w:val="20"/>
    </w:rPr>
  </w:style>
  <w:style w:type="paragraph" w:styleId="5">
    <w:name w:val="heading 5"/>
    <w:basedOn w:val="a"/>
    <w:next w:val="a"/>
    <w:link w:val="50"/>
    <w:uiPriority w:val="9"/>
    <w:qFormat/>
    <w:rsid w:val="00B15C05"/>
    <w:pPr>
      <w:keepNext/>
      <w:ind w:firstLine="709"/>
      <w:jc w:val="both"/>
      <w:outlineLvl w:val="4"/>
    </w:pPr>
    <w:rPr>
      <w:sz w:val="36"/>
      <w:szCs w:val="20"/>
    </w:rPr>
  </w:style>
  <w:style w:type="paragraph" w:styleId="6">
    <w:name w:val="heading 6"/>
    <w:basedOn w:val="a"/>
    <w:next w:val="a"/>
    <w:link w:val="60"/>
    <w:uiPriority w:val="9"/>
    <w:qFormat/>
    <w:rsid w:val="00B15C05"/>
    <w:pPr>
      <w:keepNext/>
      <w:jc w:val="center"/>
      <w:outlineLvl w:val="5"/>
    </w:pPr>
    <w:rPr>
      <w:b/>
      <w:sz w:val="36"/>
      <w:szCs w:val="20"/>
    </w:rPr>
  </w:style>
  <w:style w:type="paragraph" w:styleId="7">
    <w:name w:val="heading 7"/>
    <w:basedOn w:val="a"/>
    <w:next w:val="a"/>
    <w:link w:val="70"/>
    <w:uiPriority w:val="9"/>
    <w:qFormat/>
    <w:rsid w:val="00D94D14"/>
    <w:pPr>
      <w:keepNext/>
      <w:ind w:firstLine="720"/>
      <w:jc w:val="both"/>
      <w:outlineLvl w:val="6"/>
    </w:pPr>
    <w:rPr>
      <w:rFonts w:eastAsiaTheme="minorEastAsia"/>
      <w:b/>
      <w:sz w:val="20"/>
      <w:szCs w:val="20"/>
    </w:rPr>
  </w:style>
  <w:style w:type="paragraph" w:styleId="8">
    <w:name w:val="heading 8"/>
    <w:basedOn w:val="a"/>
    <w:next w:val="a"/>
    <w:link w:val="80"/>
    <w:uiPriority w:val="9"/>
    <w:qFormat/>
    <w:rsid w:val="00D94D14"/>
    <w:pPr>
      <w:spacing w:before="240" w:after="60"/>
      <w:outlineLvl w:val="7"/>
    </w:pPr>
    <w:rPr>
      <w:rFonts w:eastAsiaTheme="minorEastAsia"/>
      <w:i/>
      <w:iCs/>
    </w:rPr>
  </w:style>
  <w:style w:type="paragraph" w:styleId="9">
    <w:name w:val="heading 9"/>
    <w:basedOn w:val="a"/>
    <w:next w:val="a"/>
    <w:link w:val="90"/>
    <w:uiPriority w:val="9"/>
    <w:qFormat/>
    <w:rsid w:val="00D94D14"/>
    <w:pPr>
      <w:spacing w:before="240" w:after="60"/>
      <w:outlineLvl w:val="8"/>
    </w:pPr>
    <w:rPr>
      <w:rFonts w:ascii="Arial" w:eastAsiaTheme="min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B15C05"/>
    <w:pPr>
      <w:spacing w:after="120" w:line="480" w:lineRule="auto"/>
      <w:ind w:left="283"/>
    </w:pPr>
    <w:rPr>
      <w:sz w:val="20"/>
      <w:szCs w:val="20"/>
    </w:rPr>
  </w:style>
  <w:style w:type="paragraph" w:styleId="a3">
    <w:name w:val="Plain Text"/>
    <w:basedOn w:val="a"/>
    <w:link w:val="a4"/>
    <w:rsid w:val="00B15C05"/>
    <w:rPr>
      <w:rFonts w:ascii="Courier New" w:hAnsi="Courier New" w:cs="Courier New"/>
      <w:sz w:val="20"/>
      <w:szCs w:val="20"/>
    </w:rPr>
  </w:style>
  <w:style w:type="paragraph" w:styleId="a5">
    <w:name w:val="Balloon Text"/>
    <w:basedOn w:val="a"/>
    <w:link w:val="a6"/>
    <w:uiPriority w:val="99"/>
    <w:rsid w:val="00A97F30"/>
    <w:rPr>
      <w:rFonts w:ascii="Tahoma" w:hAnsi="Tahoma" w:cs="Tahoma"/>
      <w:sz w:val="16"/>
      <w:szCs w:val="16"/>
    </w:rPr>
  </w:style>
  <w:style w:type="paragraph" w:styleId="a7">
    <w:name w:val="Body Text Indent"/>
    <w:basedOn w:val="a"/>
    <w:link w:val="a8"/>
    <w:uiPriority w:val="99"/>
    <w:rsid w:val="005A7542"/>
    <w:pPr>
      <w:spacing w:after="120"/>
      <w:ind w:left="283"/>
    </w:pPr>
  </w:style>
  <w:style w:type="paragraph" w:styleId="31">
    <w:name w:val="Body Text Indent 3"/>
    <w:basedOn w:val="a"/>
    <w:link w:val="32"/>
    <w:rsid w:val="005A7542"/>
    <w:pPr>
      <w:spacing w:after="120"/>
      <w:ind w:left="283"/>
    </w:pPr>
    <w:rPr>
      <w:sz w:val="16"/>
      <w:szCs w:val="16"/>
    </w:rPr>
  </w:style>
  <w:style w:type="paragraph" w:customStyle="1" w:styleId="ConsPlusNonformat">
    <w:name w:val="ConsPlusNonformat"/>
    <w:rsid w:val="00D10A4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10A48"/>
    <w:pPr>
      <w:widowControl w:val="0"/>
      <w:autoSpaceDE w:val="0"/>
      <w:autoSpaceDN w:val="0"/>
      <w:adjustRightInd w:val="0"/>
    </w:pPr>
    <w:rPr>
      <w:rFonts w:ascii="Calibri" w:hAnsi="Calibri" w:cs="Calibri"/>
      <w:b/>
      <w:bCs/>
      <w:sz w:val="22"/>
      <w:szCs w:val="22"/>
    </w:rPr>
  </w:style>
  <w:style w:type="paragraph" w:styleId="a9">
    <w:name w:val="No Spacing"/>
    <w:link w:val="aa"/>
    <w:uiPriority w:val="1"/>
    <w:qFormat/>
    <w:rsid w:val="00967AFA"/>
    <w:rPr>
      <w:rFonts w:ascii="Calibri" w:hAnsi="Calibri"/>
      <w:sz w:val="22"/>
      <w:szCs w:val="22"/>
    </w:rPr>
  </w:style>
  <w:style w:type="paragraph" w:customStyle="1" w:styleId="BodyText24">
    <w:name w:val="Body Text 24"/>
    <w:basedOn w:val="a"/>
    <w:rsid w:val="00CC3AA0"/>
    <w:pPr>
      <w:widowControl w:val="0"/>
      <w:overflowPunct w:val="0"/>
      <w:autoSpaceDE w:val="0"/>
      <w:autoSpaceDN w:val="0"/>
      <w:adjustRightInd w:val="0"/>
      <w:jc w:val="both"/>
      <w:textAlignment w:val="baseline"/>
    </w:pPr>
    <w:rPr>
      <w:sz w:val="28"/>
      <w:szCs w:val="20"/>
    </w:rPr>
  </w:style>
  <w:style w:type="paragraph" w:customStyle="1" w:styleId="11">
    <w:name w:val="Текст1"/>
    <w:basedOn w:val="a"/>
    <w:rsid w:val="00413E28"/>
    <w:pPr>
      <w:widowControl w:val="0"/>
      <w:suppressAutoHyphens/>
    </w:pPr>
    <w:rPr>
      <w:rFonts w:ascii="Courier New" w:hAnsi="Courier New" w:cs="Courier New"/>
      <w:sz w:val="20"/>
      <w:szCs w:val="20"/>
    </w:rPr>
  </w:style>
  <w:style w:type="paragraph" w:styleId="33">
    <w:name w:val="List 3"/>
    <w:basedOn w:val="a"/>
    <w:rsid w:val="00413E28"/>
    <w:pPr>
      <w:widowControl w:val="0"/>
      <w:suppressAutoHyphens/>
      <w:ind w:left="849" w:hanging="283"/>
      <w:contextualSpacing/>
    </w:pPr>
    <w:rPr>
      <w:szCs w:val="20"/>
    </w:rPr>
  </w:style>
  <w:style w:type="paragraph" w:styleId="34">
    <w:name w:val="List Continue 3"/>
    <w:basedOn w:val="a"/>
    <w:rsid w:val="00413E28"/>
    <w:pPr>
      <w:widowControl w:val="0"/>
      <w:suppressAutoHyphens/>
      <w:spacing w:after="120"/>
      <w:ind w:left="849"/>
      <w:contextualSpacing/>
    </w:pPr>
    <w:rPr>
      <w:szCs w:val="20"/>
    </w:rPr>
  </w:style>
  <w:style w:type="paragraph" w:customStyle="1" w:styleId="ConsPlusNormal">
    <w:name w:val="ConsPlusNormal"/>
    <w:rsid w:val="00E830C4"/>
    <w:pPr>
      <w:widowControl w:val="0"/>
      <w:autoSpaceDE w:val="0"/>
      <w:autoSpaceDN w:val="0"/>
      <w:adjustRightInd w:val="0"/>
      <w:ind w:firstLine="720"/>
    </w:pPr>
    <w:rPr>
      <w:rFonts w:ascii="Arial" w:hAnsi="Arial" w:cs="Arial"/>
    </w:rPr>
  </w:style>
  <w:style w:type="paragraph" w:styleId="ab">
    <w:name w:val="footnote text"/>
    <w:basedOn w:val="a"/>
    <w:link w:val="ac"/>
    <w:uiPriority w:val="99"/>
    <w:unhideWhenUsed/>
    <w:rsid w:val="00E830C4"/>
    <w:rPr>
      <w:sz w:val="20"/>
      <w:szCs w:val="20"/>
    </w:rPr>
  </w:style>
  <w:style w:type="character" w:customStyle="1" w:styleId="ac">
    <w:name w:val="Текст сноски Знак"/>
    <w:basedOn w:val="a0"/>
    <w:link w:val="ab"/>
    <w:uiPriority w:val="99"/>
    <w:rsid w:val="00E830C4"/>
  </w:style>
  <w:style w:type="character" w:styleId="ad">
    <w:name w:val="footnote reference"/>
    <w:basedOn w:val="a0"/>
    <w:uiPriority w:val="99"/>
    <w:unhideWhenUsed/>
    <w:rsid w:val="00E830C4"/>
    <w:rPr>
      <w:vertAlign w:val="superscript"/>
    </w:rPr>
  </w:style>
  <w:style w:type="character" w:customStyle="1" w:styleId="10">
    <w:name w:val="Заголовок 1 Знак"/>
    <w:basedOn w:val="a0"/>
    <w:link w:val="1"/>
    <w:uiPriority w:val="9"/>
    <w:rsid w:val="00B513A6"/>
    <w:rPr>
      <w:rFonts w:ascii="Arial" w:eastAsia="Calibri" w:hAnsi="Arial" w:cs="Arial"/>
      <w:b/>
      <w:bCs/>
      <w:color w:val="000080"/>
    </w:rPr>
  </w:style>
  <w:style w:type="paragraph" w:styleId="ae">
    <w:name w:val="Normal (Web)"/>
    <w:basedOn w:val="a"/>
    <w:uiPriority w:val="99"/>
    <w:unhideWhenUsed/>
    <w:rsid w:val="00B513A6"/>
    <w:pPr>
      <w:spacing w:before="240" w:after="240"/>
    </w:pPr>
  </w:style>
  <w:style w:type="character" w:customStyle="1" w:styleId="a8">
    <w:name w:val="Основной текст с отступом Знак"/>
    <w:basedOn w:val="a0"/>
    <w:link w:val="a7"/>
    <w:uiPriority w:val="99"/>
    <w:rsid w:val="00B513A6"/>
    <w:rPr>
      <w:sz w:val="24"/>
      <w:szCs w:val="24"/>
    </w:rPr>
  </w:style>
  <w:style w:type="paragraph" w:styleId="af">
    <w:name w:val="List Paragraph"/>
    <w:basedOn w:val="a"/>
    <w:uiPriority w:val="34"/>
    <w:qFormat/>
    <w:rsid w:val="00B513A6"/>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rsid w:val="00B513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B513A6"/>
    <w:rPr>
      <w:rFonts w:ascii="Arial Unicode MS" w:eastAsia="Arial Unicode MS" w:hAnsi="Arial Unicode MS" w:cs="Arial Unicode MS"/>
      <w:kern w:val="1"/>
      <w:lang w:eastAsia="ar-SA"/>
    </w:rPr>
  </w:style>
  <w:style w:type="paragraph" w:styleId="af0">
    <w:name w:val="header"/>
    <w:basedOn w:val="a"/>
    <w:link w:val="af1"/>
    <w:unhideWhenUsed/>
    <w:rsid w:val="00B513A6"/>
    <w:pPr>
      <w:tabs>
        <w:tab w:val="center" w:pos="4677"/>
        <w:tab w:val="right" w:pos="9355"/>
      </w:tabs>
      <w:spacing w:after="200" w:line="276" w:lineRule="auto"/>
    </w:pPr>
    <w:rPr>
      <w:rFonts w:ascii="Calibri" w:eastAsia="Calibri" w:hAnsi="Calibri"/>
      <w:sz w:val="22"/>
      <w:szCs w:val="22"/>
      <w:lang w:eastAsia="en-US"/>
    </w:rPr>
  </w:style>
  <w:style w:type="character" w:customStyle="1" w:styleId="af1">
    <w:name w:val="Верхний колонтитул Знак"/>
    <w:basedOn w:val="a0"/>
    <w:link w:val="af0"/>
    <w:uiPriority w:val="99"/>
    <w:rsid w:val="00B513A6"/>
    <w:rPr>
      <w:rFonts w:ascii="Calibri" w:eastAsia="Calibri" w:hAnsi="Calibri"/>
      <w:sz w:val="22"/>
      <w:szCs w:val="22"/>
      <w:lang w:eastAsia="en-US"/>
    </w:rPr>
  </w:style>
  <w:style w:type="paragraph" w:styleId="af2">
    <w:name w:val="footer"/>
    <w:basedOn w:val="a"/>
    <w:link w:val="af3"/>
    <w:uiPriority w:val="99"/>
    <w:unhideWhenUsed/>
    <w:rsid w:val="00B513A6"/>
    <w:pPr>
      <w:tabs>
        <w:tab w:val="center" w:pos="4677"/>
        <w:tab w:val="right" w:pos="9355"/>
      </w:tabs>
      <w:spacing w:after="200" w:line="276" w:lineRule="auto"/>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B513A6"/>
    <w:rPr>
      <w:rFonts w:ascii="Calibri" w:eastAsia="Calibri" w:hAnsi="Calibri"/>
      <w:sz w:val="22"/>
      <w:szCs w:val="22"/>
      <w:lang w:eastAsia="en-US"/>
    </w:rPr>
  </w:style>
  <w:style w:type="table" w:styleId="af4">
    <w:name w:val="Table Grid"/>
    <w:basedOn w:val="a1"/>
    <w:rsid w:val="00B513A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endnote text"/>
    <w:basedOn w:val="a"/>
    <w:link w:val="af6"/>
    <w:unhideWhenUsed/>
    <w:rsid w:val="00B513A6"/>
    <w:pPr>
      <w:spacing w:after="200" w:line="276" w:lineRule="auto"/>
    </w:pPr>
    <w:rPr>
      <w:rFonts w:ascii="Calibri" w:eastAsia="Calibri" w:hAnsi="Calibri"/>
      <w:sz w:val="20"/>
      <w:szCs w:val="20"/>
      <w:lang w:eastAsia="en-US"/>
    </w:rPr>
  </w:style>
  <w:style w:type="character" w:customStyle="1" w:styleId="af6">
    <w:name w:val="Текст концевой сноски Знак"/>
    <w:basedOn w:val="a0"/>
    <w:link w:val="af5"/>
    <w:rsid w:val="00B513A6"/>
    <w:rPr>
      <w:rFonts w:ascii="Calibri" w:eastAsia="Calibri" w:hAnsi="Calibri"/>
      <w:lang w:eastAsia="en-US"/>
    </w:rPr>
  </w:style>
  <w:style w:type="character" w:styleId="af7">
    <w:name w:val="endnote reference"/>
    <w:basedOn w:val="a0"/>
    <w:uiPriority w:val="99"/>
    <w:unhideWhenUsed/>
    <w:rsid w:val="00B513A6"/>
    <w:rPr>
      <w:vertAlign w:val="superscript"/>
    </w:rPr>
  </w:style>
  <w:style w:type="paragraph" w:customStyle="1" w:styleId="ConsNormal">
    <w:name w:val="ConsNormal"/>
    <w:link w:val="ConsNormal0"/>
    <w:rsid w:val="00B513A6"/>
    <w:pPr>
      <w:widowControl w:val="0"/>
      <w:suppressAutoHyphens/>
      <w:overflowPunct w:val="0"/>
      <w:autoSpaceDE w:val="0"/>
      <w:ind w:firstLine="720"/>
      <w:textAlignment w:val="baseline"/>
    </w:pPr>
    <w:rPr>
      <w:rFonts w:ascii="Arial" w:eastAsia="Arial" w:hAnsi="Arial"/>
      <w:lang w:eastAsia="ar-SA"/>
    </w:rPr>
  </w:style>
  <w:style w:type="character" w:customStyle="1" w:styleId="a4">
    <w:name w:val="Текст Знак"/>
    <w:basedOn w:val="a0"/>
    <w:link w:val="a3"/>
    <w:rsid w:val="00B513A6"/>
    <w:rPr>
      <w:rFonts w:ascii="Courier New" w:hAnsi="Courier New" w:cs="Courier New"/>
    </w:rPr>
  </w:style>
  <w:style w:type="paragraph" w:customStyle="1" w:styleId="310">
    <w:name w:val="Основной текст с отступом 31"/>
    <w:basedOn w:val="a"/>
    <w:rsid w:val="00B513A6"/>
    <w:pPr>
      <w:suppressAutoHyphens/>
      <w:spacing w:after="120"/>
      <w:ind w:left="283"/>
    </w:pPr>
    <w:rPr>
      <w:sz w:val="16"/>
      <w:szCs w:val="16"/>
      <w:lang w:eastAsia="ar-SA"/>
    </w:rPr>
  </w:style>
  <w:style w:type="character" w:styleId="af8">
    <w:name w:val="Hyperlink"/>
    <w:basedOn w:val="a0"/>
    <w:uiPriority w:val="99"/>
    <w:rsid w:val="00B513A6"/>
    <w:rPr>
      <w:color w:val="0000FF"/>
      <w:u w:val="single"/>
    </w:rPr>
  </w:style>
  <w:style w:type="character" w:styleId="af9">
    <w:name w:val="Emphasis"/>
    <w:basedOn w:val="a0"/>
    <w:qFormat/>
    <w:rsid w:val="00B513A6"/>
    <w:rPr>
      <w:i/>
      <w:iCs/>
    </w:rPr>
  </w:style>
  <w:style w:type="character" w:customStyle="1" w:styleId="afa">
    <w:name w:val="Гипертекстовая ссылка"/>
    <w:basedOn w:val="a0"/>
    <w:uiPriority w:val="99"/>
    <w:rsid w:val="00B513A6"/>
    <w:rPr>
      <w:color w:val="008000"/>
    </w:rPr>
  </w:style>
  <w:style w:type="paragraph" w:styleId="afb">
    <w:name w:val="List"/>
    <w:basedOn w:val="a"/>
    <w:rsid w:val="002E1FAA"/>
    <w:pPr>
      <w:ind w:left="283" w:hanging="283"/>
      <w:contextualSpacing/>
    </w:pPr>
  </w:style>
  <w:style w:type="paragraph" w:styleId="afc">
    <w:name w:val="List Continue"/>
    <w:basedOn w:val="a"/>
    <w:rsid w:val="002E1FAA"/>
    <w:pPr>
      <w:spacing w:after="120"/>
      <w:ind w:left="283"/>
      <w:contextualSpacing/>
    </w:pPr>
  </w:style>
  <w:style w:type="paragraph" w:styleId="35">
    <w:name w:val="Body Text 3"/>
    <w:basedOn w:val="a"/>
    <w:link w:val="36"/>
    <w:rsid w:val="002E1FAA"/>
    <w:pPr>
      <w:spacing w:after="120"/>
    </w:pPr>
    <w:rPr>
      <w:sz w:val="16"/>
      <w:szCs w:val="16"/>
    </w:rPr>
  </w:style>
  <w:style w:type="character" w:customStyle="1" w:styleId="36">
    <w:name w:val="Основной текст 3 Знак"/>
    <w:basedOn w:val="a0"/>
    <w:link w:val="35"/>
    <w:rsid w:val="002E1FAA"/>
    <w:rPr>
      <w:sz w:val="16"/>
      <w:szCs w:val="16"/>
    </w:rPr>
  </w:style>
  <w:style w:type="paragraph" w:customStyle="1" w:styleId="s1">
    <w:name w:val="s_1"/>
    <w:basedOn w:val="a"/>
    <w:rsid w:val="00CC5EA9"/>
    <w:pPr>
      <w:spacing w:before="100" w:beforeAutospacing="1" w:after="100" w:afterAutospacing="1"/>
    </w:pPr>
  </w:style>
  <w:style w:type="character" w:customStyle="1" w:styleId="apple-converted-space">
    <w:name w:val="apple-converted-space"/>
    <w:basedOn w:val="a0"/>
    <w:rsid w:val="00CC5EA9"/>
  </w:style>
  <w:style w:type="paragraph" w:styleId="afd">
    <w:name w:val="Block Text"/>
    <w:basedOn w:val="a"/>
    <w:uiPriority w:val="99"/>
    <w:rsid w:val="00E578D0"/>
    <w:pPr>
      <w:widowControl w:val="0"/>
      <w:snapToGrid w:val="0"/>
      <w:ind w:left="280" w:right="200"/>
      <w:jc w:val="center"/>
    </w:pPr>
    <w:rPr>
      <w:sz w:val="28"/>
      <w:szCs w:val="20"/>
    </w:rPr>
  </w:style>
  <w:style w:type="paragraph" w:styleId="afe">
    <w:name w:val="Body Text"/>
    <w:basedOn w:val="a"/>
    <w:link w:val="aff"/>
    <w:uiPriority w:val="99"/>
    <w:rsid w:val="00AB0634"/>
    <w:pPr>
      <w:spacing w:after="120"/>
    </w:pPr>
  </w:style>
  <w:style w:type="character" w:customStyle="1" w:styleId="aff">
    <w:name w:val="Основной текст Знак"/>
    <w:basedOn w:val="a0"/>
    <w:link w:val="afe"/>
    <w:uiPriority w:val="99"/>
    <w:rsid w:val="00AB0634"/>
    <w:rPr>
      <w:sz w:val="24"/>
      <w:szCs w:val="24"/>
    </w:rPr>
  </w:style>
  <w:style w:type="paragraph" w:customStyle="1" w:styleId="210">
    <w:name w:val="Основной текст с отступом 21"/>
    <w:basedOn w:val="a"/>
    <w:rsid w:val="00CF1EF1"/>
    <w:pPr>
      <w:widowControl w:val="0"/>
      <w:shd w:val="clear" w:color="auto" w:fill="FFFFFF"/>
      <w:tabs>
        <w:tab w:val="left" w:pos="1159"/>
      </w:tabs>
      <w:spacing w:line="353" w:lineRule="exact"/>
      <w:ind w:left="727"/>
      <w:jc w:val="both"/>
    </w:pPr>
    <w:rPr>
      <w:sz w:val="28"/>
      <w:szCs w:val="20"/>
    </w:rPr>
  </w:style>
  <w:style w:type="paragraph" w:styleId="51">
    <w:name w:val="List 5"/>
    <w:basedOn w:val="a"/>
    <w:rsid w:val="00CF1EF1"/>
    <w:pPr>
      <w:ind w:left="1415" w:hanging="283"/>
      <w:contextualSpacing/>
    </w:pPr>
    <w:rPr>
      <w:sz w:val="20"/>
      <w:szCs w:val="20"/>
    </w:rPr>
  </w:style>
  <w:style w:type="paragraph" w:customStyle="1" w:styleId="jscommentslistenhover">
    <w:name w:val="js_comments_listenhover"/>
    <w:basedOn w:val="a"/>
    <w:rsid w:val="00CF1EF1"/>
    <w:pPr>
      <w:spacing w:before="100" w:beforeAutospacing="1" w:after="100" w:afterAutospacing="1"/>
    </w:pPr>
  </w:style>
  <w:style w:type="paragraph" w:customStyle="1" w:styleId="ConsPlusCell">
    <w:name w:val="ConsPlusCell"/>
    <w:uiPriority w:val="99"/>
    <w:rsid w:val="00663742"/>
    <w:pPr>
      <w:widowControl w:val="0"/>
      <w:suppressAutoHyphens/>
      <w:autoSpaceDE w:val="0"/>
    </w:pPr>
    <w:rPr>
      <w:rFonts w:ascii="Arial" w:hAnsi="Arial" w:cs="Arial"/>
      <w:lang w:eastAsia="zh-CN"/>
    </w:rPr>
  </w:style>
  <w:style w:type="character" w:customStyle="1" w:styleId="13pt1">
    <w:name w:val="Основной текст + 13 pt1"/>
    <w:aliases w:val="Интервал 0 pt1"/>
    <w:rsid w:val="00663742"/>
    <w:rPr>
      <w:rFonts w:ascii="Times New Roman" w:hAnsi="Times New Roman" w:cs="Times New Roman"/>
      <w:spacing w:val="-2"/>
      <w:sz w:val="26"/>
      <w:szCs w:val="26"/>
      <w:u w:val="none"/>
      <w:lang w:val="ru-RU" w:eastAsia="zh-CN" w:bidi="ar-SA"/>
    </w:rPr>
  </w:style>
  <w:style w:type="paragraph" w:styleId="aff0">
    <w:name w:val="Title"/>
    <w:basedOn w:val="a"/>
    <w:link w:val="aff1"/>
    <w:uiPriority w:val="10"/>
    <w:qFormat/>
    <w:rsid w:val="00476048"/>
    <w:pPr>
      <w:ind w:firstLine="720"/>
      <w:jc w:val="center"/>
    </w:pPr>
    <w:rPr>
      <w:sz w:val="28"/>
      <w:szCs w:val="20"/>
    </w:rPr>
  </w:style>
  <w:style w:type="character" w:customStyle="1" w:styleId="aff1">
    <w:name w:val="Название Знак"/>
    <w:basedOn w:val="a0"/>
    <w:link w:val="aff0"/>
    <w:uiPriority w:val="10"/>
    <w:rsid w:val="00476048"/>
    <w:rPr>
      <w:sz w:val="28"/>
    </w:rPr>
  </w:style>
  <w:style w:type="character" w:customStyle="1" w:styleId="12">
    <w:name w:val="Основной текст Знак1"/>
    <w:rsid w:val="00D137AE"/>
    <w:rPr>
      <w:rFonts w:ascii="Courier New" w:hAnsi="Courier New" w:cs="Courier New"/>
      <w:sz w:val="28"/>
      <w:lang w:val="ru-RU" w:eastAsia="zh-CN" w:bidi="ar-SA"/>
    </w:rPr>
  </w:style>
  <w:style w:type="character" w:customStyle="1" w:styleId="blk">
    <w:name w:val="blk"/>
    <w:basedOn w:val="a0"/>
    <w:rsid w:val="006C4B0D"/>
  </w:style>
  <w:style w:type="character" w:customStyle="1" w:styleId="20">
    <w:name w:val="Заголовок 2 Знак"/>
    <w:basedOn w:val="a0"/>
    <w:link w:val="2"/>
    <w:uiPriority w:val="9"/>
    <w:rsid w:val="00D94D14"/>
    <w:rPr>
      <w:rFonts w:ascii="Arial" w:eastAsiaTheme="minorEastAsia" w:hAnsi="Arial" w:cs="Arial"/>
      <w:b/>
      <w:bCs/>
      <w:color w:val="26282F"/>
      <w:sz w:val="26"/>
      <w:szCs w:val="26"/>
    </w:rPr>
  </w:style>
  <w:style w:type="character" w:customStyle="1" w:styleId="30">
    <w:name w:val="Заголовок 3 Знак"/>
    <w:basedOn w:val="a0"/>
    <w:link w:val="3"/>
    <w:uiPriority w:val="9"/>
    <w:rsid w:val="00D94D14"/>
    <w:rPr>
      <w:rFonts w:ascii="Arial" w:eastAsiaTheme="minorEastAsia" w:hAnsi="Arial" w:cs="Arial"/>
      <w:b/>
      <w:bCs/>
      <w:color w:val="26282F"/>
      <w:sz w:val="26"/>
      <w:szCs w:val="26"/>
    </w:rPr>
  </w:style>
  <w:style w:type="character" w:customStyle="1" w:styleId="70">
    <w:name w:val="Заголовок 7 Знак"/>
    <w:basedOn w:val="a0"/>
    <w:link w:val="7"/>
    <w:uiPriority w:val="9"/>
    <w:rsid w:val="00D94D14"/>
    <w:rPr>
      <w:rFonts w:eastAsiaTheme="minorEastAsia"/>
      <w:b/>
    </w:rPr>
  </w:style>
  <w:style w:type="character" w:customStyle="1" w:styleId="80">
    <w:name w:val="Заголовок 8 Знак"/>
    <w:basedOn w:val="a0"/>
    <w:link w:val="8"/>
    <w:uiPriority w:val="9"/>
    <w:rsid w:val="00D94D14"/>
    <w:rPr>
      <w:rFonts w:eastAsiaTheme="minorEastAsia"/>
      <w:i/>
      <w:iCs/>
      <w:sz w:val="24"/>
      <w:szCs w:val="24"/>
    </w:rPr>
  </w:style>
  <w:style w:type="character" w:customStyle="1" w:styleId="90">
    <w:name w:val="Заголовок 9 Знак"/>
    <w:basedOn w:val="a0"/>
    <w:link w:val="9"/>
    <w:uiPriority w:val="9"/>
    <w:rsid w:val="00D94D14"/>
    <w:rPr>
      <w:rFonts w:ascii="Arial" w:eastAsiaTheme="minorEastAsia" w:hAnsi="Arial" w:cs="Arial"/>
      <w:sz w:val="22"/>
      <w:szCs w:val="22"/>
    </w:rPr>
  </w:style>
  <w:style w:type="character" w:customStyle="1" w:styleId="40">
    <w:name w:val="Заголовок 4 Знак"/>
    <w:basedOn w:val="a0"/>
    <w:link w:val="4"/>
    <w:uiPriority w:val="9"/>
    <w:locked/>
    <w:rsid w:val="00D94D14"/>
    <w:rPr>
      <w:b/>
      <w:sz w:val="24"/>
    </w:rPr>
  </w:style>
  <w:style w:type="character" w:customStyle="1" w:styleId="50">
    <w:name w:val="Заголовок 5 Знак"/>
    <w:basedOn w:val="a0"/>
    <w:link w:val="5"/>
    <w:uiPriority w:val="9"/>
    <w:locked/>
    <w:rsid w:val="00D94D14"/>
    <w:rPr>
      <w:sz w:val="36"/>
    </w:rPr>
  </w:style>
  <w:style w:type="character" w:customStyle="1" w:styleId="60">
    <w:name w:val="Заголовок 6 Знак"/>
    <w:basedOn w:val="a0"/>
    <w:link w:val="6"/>
    <w:uiPriority w:val="9"/>
    <w:locked/>
    <w:rsid w:val="00D94D14"/>
    <w:rPr>
      <w:b/>
      <w:sz w:val="36"/>
    </w:rPr>
  </w:style>
  <w:style w:type="character" w:customStyle="1" w:styleId="aff2">
    <w:name w:val="Цветовое выделение"/>
    <w:uiPriority w:val="99"/>
    <w:rsid w:val="00D94D14"/>
    <w:rPr>
      <w:b/>
      <w:color w:val="26282F"/>
    </w:rPr>
  </w:style>
  <w:style w:type="character" w:customStyle="1" w:styleId="aff3">
    <w:name w:val="Активная гиперссылка"/>
    <w:basedOn w:val="afa"/>
    <w:uiPriority w:val="99"/>
    <w:rsid w:val="00D94D14"/>
    <w:rPr>
      <w:rFonts w:cs="Times New Roman"/>
      <w:b/>
      <w:color w:val="106BBE"/>
      <w:u w:val="single"/>
    </w:rPr>
  </w:style>
  <w:style w:type="paragraph" w:customStyle="1" w:styleId="aff4">
    <w:name w:val="Внимание"/>
    <w:basedOn w:val="a"/>
    <w:next w:val="a"/>
    <w:uiPriority w:val="99"/>
    <w:rsid w:val="00D94D14"/>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5">
    <w:name w:val="Внимание: криминал!!"/>
    <w:basedOn w:val="aff4"/>
    <w:next w:val="a"/>
    <w:uiPriority w:val="99"/>
    <w:rsid w:val="00D94D14"/>
  </w:style>
  <w:style w:type="paragraph" w:customStyle="1" w:styleId="aff6">
    <w:name w:val="Внимание: недобросовестность!"/>
    <w:basedOn w:val="aff4"/>
    <w:next w:val="a"/>
    <w:uiPriority w:val="99"/>
    <w:rsid w:val="00D94D14"/>
  </w:style>
  <w:style w:type="character" w:customStyle="1" w:styleId="aff7">
    <w:name w:val="Выделение для Базового Поиска"/>
    <w:basedOn w:val="aff2"/>
    <w:uiPriority w:val="99"/>
    <w:rsid w:val="00D94D14"/>
    <w:rPr>
      <w:rFonts w:cs="Times New Roman"/>
      <w:b/>
      <w:bCs/>
      <w:color w:val="0058A9"/>
    </w:rPr>
  </w:style>
  <w:style w:type="character" w:customStyle="1" w:styleId="aff8">
    <w:name w:val="Выделение для Базового Поиска (курсив)"/>
    <w:basedOn w:val="aff7"/>
    <w:uiPriority w:val="99"/>
    <w:rsid w:val="00D94D14"/>
    <w:rPr>
      <w:rFonts w:cs="Times New Roman"/>
      <w:b/>
      <w:bCs/>
      <w:i/>
      <w:iCs/>
      <w:color w:val="0058A9"/>
    </w:rPr>
  </w:style>
  <w:style w:type="character" w:customStyle="1" w:styleId="aff9">
    <w:name w:val="Сравнение редакций"/>
    <w:basedOn w:val="aff2"/>
    <w:uiPriority w:val="99"/>
    <w:rsid w:val="00D94D14"/>
    <w:rPr>
      <w:rFonts w:cs="Times New Roman"/>
      <w:b/>
      <w:color w:val="26282F"/>
    </w:rPr>
  </w:style>
  <w:style w:type="character" w:customStyle="1" w:styleId="affa">
    <w:name w:val="Добавленный текст"/>
    <w:uiPriority w:val="99"/>
    <w:rsid w:val="00D94D14"/>
    <w:rPr>
      <w:color w:val="000000"/>
      <w:shd w:val="clear" w:color="auto" w:fill="C1D7FF"/>
    </w:rPr>
  </w:style>
  <w:style w:type="paragraph" w:customStyle="1" w:styleId="affb">
    <w:name w:val="Дочерний элемент списка"/>
    <w:basedOn w:val="a"/>
    <w:next w:val="a"/>
    <w:uiPriority w:val="99"/>
    <w:rsid w:val="00D94D14"/>
    <w:pPr>
      <w:widowControl w:val="0"/>
      <w:autoSpaceDE w:val="0"/>
      <w:autoSpaceDN w:val="0"/>
      <w:adjustRightInd w:val="0"/>
      <w:jc w:val="both"/>
    </w:pPr>
    <w:rPr>
      <w:rFonts w:ascii="Arial" w:eastAsiaTheme="minorEastAsia" w:hAnsi="Arial" w:cs="Arial"/>
      <w:color w:val="868381"/>
      <w:sz w:val="22"/>
      <w:szCs w:val="22"/>
    </w:rPr>
  </w:style>
  <w:style w:type="paragraph" w:customStyle="1" w:styleId="affc">
    <w:name w:val="Основное меню (преемственное)"/>
    <w:basedOn w:val="a"/>
    <w:next w:val="a"/>
    <w:uiPriority w:val="99"/>
    <w:rsid w:val="00D94D14"/>
    <w:pPr>
      <w:widowControl w:val="0"/>
      <w:autoSpaceDE w:val="0"/>
      <w:autoSpaceDN w:val="0"/>
      <w:adjustRightInd w:val="0"/>
      <w:ind w:firstLine="720"/>
      <w:jc w:val="both"/>
    </w:pPr>
    <w:rPr>
      <w:rFonts w:ascii="Verdana" w:eastAsiaTheme="minorEastAsia" w:hAnsi="Verdana" w:cs="Verdana"/>
    </w:rPr>
  </w:style>
  <w:style w:type="paragraph" w:customStyle="1" w:styleId="affd">
    <w:name w:val="Заголовок *"/>
    <w:basedOn w:val="affc"/>
    <w:next w:val="a"/>
    <w:uiPriority w:val="99"/>
    <w:rsid w:val="00D94D14"/>
    <w:rPr>
      <w:b/>
      <w:bCs/>
      <w:color w:val="0058A9"/>
      <w:shd w:val="clear" w:color="auto" w:fill="D4D0C8"/>
    </w:rPr>
  </w:style>
  <w:style w:type="paragraph" w:customStyle="1" w:styleId="affe">
    <w:name w:val="Заголовок группы контролов"/>
    <w:basedOn w:val="a"/>
    <w:next w:val="a"/>
    <w:uiPriority w:val="99"/>
    <w:rsid w:val="00D94D14"/>
    <w:pPr>
      <w:widowControl w:val="0"/>
      <w:autoSpaceDE w:val="0"/>
      <w:autoSpaceDN w:val="0"/>
      <w:adjustRightInd w:val="0"/>
      <w:ind w:firstLine="720"/>
      <w:jc w:val="both"/>
    </w:pPr>
    <w:rPr>
      <w:rFonts w:ascii="Arial" w:eastAsiaTheme="minorEastAsia" w:hAnsi="Arial" w:cs="Arial"/>
      <w:b/>
      <w:bCs/>
      <w:color w:val="000000"/>
      <w:sz w:val="26"/>
      <w:szCs w:val="26"/>
    </w:rPr>
  </w:style>
  <w:style w:type="paragraph" w:customStyle="1" w:styleId="afff">
    <w:name w:val="Заголовок для информации об изменениях"/>
    <w:basedOn w:val="1"/>
    <w:next w:val="a"/>
    <w:uiPriority w:val="99"/>
    <w:rsid w:val="00D94D14"/>
    <w:pPr>
      <w:widowControl w:val="0"/>
      <w:spacing w:before="0"/>
      <w:outlineLvl w:val="9"/>
    </w:pPr>
    <w:rPr>
      <w:rFonts w:eastAsiaTheme="minorEastAsia"/>
      <w:b w:val="0"/>
      <w:bCs w:val="0"/>
      <w:color w:val="26282F"/>
      <w:shd w:val="clear" w:color="auto" w:fill="FFFFFF"/>
    </w:rPr>
  </w:style>
  <w:style w:type="character" w:customStyle="1" w:styleId="afff0">
    <w:name w:val="Заголовок полученного сообщения"/>
    <w:basedOn w:val="aff2"/>
    <w:uiPriority w:val="99"/>
    <w:rsid w:val="00D94D14"/>
    <w:rPr>
      <w:rFonts w:cs="Times New Roman"/>
      <w:b/>
      <w:bCs/>
      <w:color w:val="FF0000"/>
    </w:rPr>
  </w:style>
  <w:style w:type="paragraph" w:customStyle="1" w:styleId="afff1">
    <w:name w:val="Заголовок распахивающейся части диалога"/>
    <w:basedOn w:val="a"/>
    <w:next w:val="a"/>
    <w:uiPriority w:val="99"/>
    <w:rsid w:val="00D94D14"/>
    <w:pPr>
      <w:widowControl w:val="0"/>
      <w:autoSpaceDE w:val="0"/>
      <w:autoSpaceDN w:val="0"/>
      <w:adjustRightInd w:val="0"/>
      <w:ind w:firstLine="720"/>
      <w:jc w:val="both"/>
    </w:pPr>
    <w:rPr>
      <w:rFonts w:ascii="Arial" w:eastAsiaTheme="minorEastAsia" w:hAnsi="Arial" w:cs="Arial"/>
      <w:i/>
      <w:iCs/>
      <w:color w:val="000080"/>
    </w:rPr>
  </w:style>
  <w:style w:type="character" w:customStyle="1" w:styleId="afff2">
    <w:name w:val="Заголовок собственного сообщения"/>
    <w:basedOn w:val="aff2"/>
    <w:uiPriority w:val="99"/>
    <w:rsid w:val="00D94D14"/>
    <w:rPr>
      <w:rFonts w:cs="Times New Roman"/>
      <w:b/>
      <w:bCs/>
      <w:color w:val="26282F"/>
    </w:rPr>
  </w:style>
  <w:style w:type="paragraph" w:customStyle="1" w:styleId="afff3">
    <w:name w:val="Заголовок статьи"/>
    <w:basedOn w:val="a"/>
    <w:next w:val="a"/>
    <w:uiPriority w:val="99"/>
    <w:rsid w:val="00D94D14"/>
    <w:pPr>
      <w:widowControl w:val="0"/>
      <w:autoSpaceDE w:val="0"/>
      <w:autoSpaceDN w:val="0"/>
      <w:adjustRightInd w:val="0"/>
      <w:ind w:left="1612" w:hanging="892"/>
      <w:jc w:val="both"/>
    </w:pPr>
    <w:rPr>
      <w:rFonts w:ascii="Arial" w:eastAsiaTheme="minorEastAsia" w:hAnsi="Arial" w:cs="Arial"/>
      <w:sz w:val="26"/>
      <w:szCs w:val="26"/>
    </w:rPr>
  </w:style>
  <w:style w:type="paragraph" w:customStyle="1" w:styleId="afff4">
    <w:name w:val="Заголовок ЭР (левое окно)"/>
    <w:basedOn w:val="a"/>
    <w:next w:val="a"/>
    <w:uiPriority w:val="99"/>
    <w:rsid w:val="00D94D14"/>
    <w:pPr>
      <w:widowControl w:val="0"/>
      <w:autoSpaceDE w:val="0"/>
      <w:autoSpaceDN w:val="0"/>
      <w:adjustRightInd w:val="0"/>
      <w:spacing w:before="300" w:after="250"/>
      <w:jc w:val="center"/>
    </w:pPr>
    <w:rPr>
      <w:rFonts w:ascii="Arial" w:eastAsiaTheme="minorEastAsia" w:hAnsi="Arial" w:cs="Arial"/>
      <w:b/>
      <w:bCs/>
      <w:color w:val="26282F"/>
      <w:sz w:val="28"/>
      <w:szCs w:val="28"/>
    </w:rPr>
  </w:style>
  <w:style w:type="paragraph" w:customStyle="1" w:styleId="afff5">
    <w:name w:val="Заголовок ЭР (правое окно)"/>
    <w:basedOn w:val="afff4"/>
    <w:next w:val="a"/>
    <w:uiPriority w:val="99"/>
    <w:rsid w:val="00D94D14"/>
    <w:pPr>
      <w:spacing w:after="0"/>
      <w:jc w:val="left"/>
    </w:pPr>
  </w:style>
  <w:style w:type="paragraph" w:customStyle="1" w:styleId="afff6">
    <w:name w:val="Интерактивный заголовок"/>
    <w:basedOn w:val="affd"/>
    <w:next w:val="a"/>
    <w:uiPriority w:val="99"/>
    <w:rsid w:val="00D94D14"/>
    <w:rPr>
      <w:u w:val="single"/>
    </w:rPr>
  </w:style>
  <w:style w:type="paragraph" w:customStyle="1" w:styleId="afff7">
    <w:name w:val="Текст (справка)"/>
    <w:basedOn w:val="a"/>
    <w:next w:val="a"/>
    <w:uiPriority w:val="99"/>
    <w:rsid w:val="00D94D14"/>
    <w:pPr>
      <w:widowControl w:val="0"/>
      <w:autoSpaceDE w:val="0"/>
      <w:autoSpaceDN w:val="0"/>
      <w:adjustRightInd w:val="0"/>
      <w:ind w:left="170" w:right="170"/>
    </w:pPr>
    <w:rPr>
      <w:rFonts w:ascii="Arial" w:eastAsiaTheme="minorEastAsia" w:hAnsi="Arial" w:cs="Arial"/>
      <w:sz w:val="26"/>
      <w:szCs w:val="26"/>
    </w:rPr>
  </w:style>
  <w:style w:type="paragraph" w:customStyle="1" w:styleId="afff8">
    <w:name w:val="Комментарий"/>
    <w:basedOn w:val="afff7"/>
    <w:next w:val="a"/>
    <w:uiPriority w:val="99"/>
    <w:rsid w:val="00D94D14"/>
    <w:pPr>
      <w:spacing w:before="75"/>
      <w:ind w:right="0"/>
      <w:jc w:val="both"/>
    </w:pPr>
    <w:rPr>
      <w:color w:val="353842"/>
      <w:shd w:val="clear" w:color="auto" w:fill="F0F0F0"/>
    </w:rPr>
  </w:style>
  <w:style w:type="paragraph" w:customStyle="1" w:styleId="afff9">
    <w:name w:val="Информация о версии"/>
    <w:basedOn w:val="afff8"/>
    <w:next w:val="a"/>
    <w:uiPriority w:val="99"/>
    <w:rsid w:val="00D94D14"/>
    <w:rPr>
      <w:i/>
      <w:iCs/>
    </w:rPr>
  </w:style>
  <w:style w:type="paragraph" w:customStyle="1" w:styleId="afffa">
    <w:name w:val="Текст информации об изменениях"/>
    <w:basedOn w:val="a"/>
    <w:next w:val="a"/>
    <w:uiPriority w:val="99"/>
    <w:rsid w:val="00D94D14"/>
    <w:pPr>
      <w:widowControl w:val="0"/>
      <w:autoSpaceDE w:val="0"/>
      <w:autoSpaceDN w:val="0"/>
      <w:adjustRightInd w:val="0"/>
      <w:ind w:firstLine="720"/>
      <w:jc w:val="both"/>
    </w:pPr>
    <w:rPr>
      <w:rFonts w:ascii="Arial" w:eastAsiaTheme="minorEastAsia" w:hAnsi="Arial" w:cs="Arial"/>
      <w:color w:val="353842"/>
      <w:sz w:val="20"/>
      <w:szCs w:val="20"/>
    </w:rPr>
  </w:style>
  <w:style w:type="paragraph" w:customStyle="1" w:styleId="afffb">
    <w:name w:val="Информация об изменениях"/>
    <w:basedOn w:val="afffa"/>
    <w:next w:val="a"/>
    <w:uiPriority w:val="99"/>
    <w:rsid w:val="00D94D14"/>
    <w:pPr>
      <w:spacing w:before="180"/>
      <w:ind w:left="360" w:right="360" w:firstLine="0"/>
    </w:pPr>
    <w:rPr>
      <w:shd w:val="clear" w:color="auto" w:fill="EAEFED"/>
    </w:rPr>
  </w:style>
  <w:style w:type="paragraph" w:customStyle="1" w:styleId="afffc">
    <w:name w:val="Текст (лев. подпись)"/>
    <w:basedOn w:val="a"/>
    <w:next w:val="a"/>
    <w:uiPriority w:val="99"/>
    <w:rsid w:val="00D94D14"/>
    <w:pPr>
      <w:widowControl w:val="0"/>
      <w:autoSpaceDE w:val="0"/>
      <w:autoSpaceDN w:val="0"/>
      <w:adjustRightInd w:val="0"/>
    </w:pPr>
    <w:rPr>
      <w:rFonts w:ascii="Arial" w:eastAsiaTheme="minorEastAsia" w:hAnsi="Arial" w:cs="Arial"/>
      <w:sz w:val="26"/>
      <w:szCs w:val="26"/>
    </w:rPr>
  </w:style>
  <w:style w:type="paragraph" w:customStyle="1" w:styleId="afffd">
    <w:name w:val="Колонтитул (левый)"/>
    <w:basedOn w:val="afffc"/>
    <w:next w:val="a"/>
    <w:uiPriority w:val="99"/>
    <w:rsid w:val="00D94D14"/>
    <w:rPr>
      <w:sz w:val="16"/>
      <w:szCs w:val="16"/>
    </w:rPr>
  </w:style>
  <w:style w:type="paragraph" w:customStyle="1" w:styleId="afffe">
    <w:name w:val="Текст (прав. подпись)"/>
    <w:basedOn w:val="a"/>
    <w:next w:val="a"/>
    <w:uiPriority w:val="99"/>
    <w:rsid w:val="00D94D14"/>
    <w:pPr>
      <w:widowControl w:val="0"/>
      <w:autoSpaceDE w:val="0"/>
      <w:autoSpaceDN w:val="0"/>
      <w:adjustRightInd w:val="0"/>
      <w:jc w:val="right"/>
    </w:pPr>
    <w:rPr>
      <w:rFonts w:ascii="Arial" w:eastAsiaTheme="minorEastAsia" w:hAnsi="Arial" w:cs="Arial"/>
      <w:sz w:val="26"/>
      <w:szCs w:val="26"/>
    </w:rPr>
  </w:style>
  <w:style w:type="paragraph" w:customStyle="1" w:styleId="affff">
    <w:name w:val="Колонтитул (правый)"/>
    <w:basedOn w:val="afffe"/>
    <w:next w:val="a"/>
    <w:uiPriority w:val="99"/>
    <w:rsid w:val="00D94D14"/>
    <w:rPr>
      <w:sz w:val="16"/>
      <w:szCs w:val="16"/>
    </w:rPr>
  </w:style>
  <w:style w:type="paragraph" w:customStyle="1" w:styleId="affff0">
    <w:name w:val="Комментарий пользователя"/>
    <w:basedOn w:val="afff8"/>
    <w:next w:val="a"/>
    <w:uiPriority w:val="99"/>
    <w:rsid w:val="00D94D14"/>
    <w:pPr>
      <w:jc w:val="left"/>
    </w:pPr>
    <w:rPr>
      <w:shd w:val="clear" w:color="auto" w:fill="FFDFE0"/>
    </w:rPr>
  </w:style>
  <w:style w:type="paragraph" w:customStyle="1" w:styleId="affff1">
    <w:name w:val="Куда обратиться?"/>
    <w:basedOn w:val="aff4"/>
    <w:next w:val="a"/>
    <w:uiPriority w:val="99"/>
    <w:rsid w:val="00D94D14"/>
  </w:style>
  <w:style w:type="paragraph" w:customStyle="1" w:styleId="affff2">
    <w:name w:val="Моноширинный"/>
    <w:basedOn w:val="a"/>
    <w:next w:val="a"/>
    <w:uiPriority w:val="99"/>
    <w:rsid w:val="00D94D14"/>
    <w:pPr>
      <w:widowControl w:val="0"/>
      <w:autoSpaceDE w:val="0"/>
      <w:autoSpaceDN w:val="0"/>
      <w:adjustRightInd w:val="0"/>
    </w:pPr>
    <w:rPr>
      <w:rFonts w:ascii="Courier New" w:eastAsiaTheme="minorEastAsia" w:hAnsi="Courier New" w:cs="Courier New"/>
      <w:sz w:val="26"/>
      <w:szCs w:val="26"/>
    </w:rPr>
  </w:style>
  <w:style w:type="character" w:customStyle="1" w:styleId="affff3">
    <w:name w:val="Найденные слова"/>
    <w:basedOn w:val="aff2"/>
    <w:uiPriority w:val="99"/>
    <w:rsid w:val="00D94D14"/>
    <w:rPr>
      <w:rFonts w:cs="Times New Roman"/>
      <w:b/>
      <w:color w:val="26282F"/>
      <w:shd w:val="clear" w:color="auto" w:fill="FFF580"/>
    </w:rPr>
  </w:style>
  <w:style w:type="paragraph" w:customStyle="1" w:styleId="affff4">
    <w:name w:val="Напишите нам"/>
    <w:basedOn w:val="a"/>
    <w:next w:val="a"/>
    <w:uiPriority w:val="99"/>
    <w:rsid w:val="00D94D14"/>
    <w:pPr>
      <w:widowControl w:val="0"/>
      <w:autoSpaceDE w:val="0"/>
      <w:autoSpaceDN w:val="0"/>
      <w:adjustRightInd w:val="0"/>
      <w:spacing w:before="90" w:after="90"/>
      <w:ind w:left="180" w:right="180"/>
      <w:jc w:val="both"/>
    </w:pPr>
    <w:rPr>
      <w:rFonts w:ascii="Arial" w:eastAsiaTheme="minorEastAsia" w:hAnsi="Arial" w:cs="Arial"/>
      <w:sz w:val="22"/>
      <w:szCs w:val="22"/>
      <w:shd w:val="clear" w:color="auto" w:fill="EFFFAD"/>
    </w:rPr>
  </w:style>
  <w:style w:type="character" w:customStyle="1" w:styleId="affff5">
    <w:name w:val="Не вступил в силу"/>
    <w:basedOn w:val="aff2"/>
    <w:uiPriority w:val="99"/>
    <w:rsid w:val="00D94D14"/>
    <w:rPr>
      <w:rFonts w:cs="Times New Roman"/>
      <w:b/>
      <w:color w:val="000000"/>
      <w:shd w:val="clear" w:color="auto" w:fill="D8EDE8"/>
    </w:rPr>
  </w:style>
  <w:style w:type="paragraph" w:customStyle="1" w:styleId="affff6">
    <w:name w:val="Необходимые документы"/>
    <w:basedOn w:val="aff4"/>
    <w:next w:val="a"/>
    <w:uiPriority w:val="99"/>
    <w:rsid w:val="00D94D14"/>
    <w:pPr>
      <w:ind w:firstLine="118"/>
    </w:pPr>
  </w:style>
  <w:style w:type="paragraph" w:customStyle="1" w:styleId="affff7">
    <w:name w:val="Нормальный (таблица)"/>
    <w:basedOn w:val="a"/>
    <w:next w:val="a"/>
    <w:uiPriority w:val="99"/>
    <w:rsid w:val="00D94D14"/>
    <w:pPr>
      <w:widowControl w:val="0"/>
      <w:autoSpaceDE w:val="0"/>
      <w:autoSpaceDN w:val="0"/>
      <w:adjustRightInd w:val="0"/>
      <w:jc w:val="both"/>
    </w:pPr>
    <w:rPr>
      <w:rFonts w:ascii="Arial" w:eastAsiaTheme="minorEastAsia" w:hAnsi="Arial" w:cs="Arial"/>
      <w:sz w:val="26"/>
      <w:szCs w:val="26"/>
    </w:rPr>
  </w:style>
  <w:style w:type="paragraph" w:customStyle="1" w:styleId="affff8">
    <w:name w:val="Таблицы (моноширинный)"/>
    <w:basedOn w:val="a"/>
    <w:next w:val="a"/>
    <w:uiPriority w:val="99"/>
    <w:rsid w:val="00D94D14"/>
    <w:pPr>
      <w:widowControl w:val="0"/>
      <w:autoSpaceDE w:val="0"/>
      <w:autoSpaceDN w:val="0"/>
      <w:adjustRightInd w:val="0"/>
    </w:pPr>
    <w:rPr>
      <w:rFonts w:ascii="Courier New" w:eastAsiaTheme="minorEastAsia" w:hAnsi="Courier New" w:cs="Courier New"/>
      <w:sz w:val="26"/>
      <w:szCs w:val="26"/>
    </w:rPr>
  </w:style>
  <w:style w:type="paragraph" w:customStyle="1" w:styleId="affff9">
    <w:name w:val="Оглавление"/>
    <w:basedOn w:val="affff8"/>
    <w:next w:val="a"/>
    <w:uiPriority w:val="99"/>
    <w:rsid w:val="00D94D14"/>
    <w:pPr>
      <w:ind w:left="140"/>
    </w:pPr>
  </w:style>
  <w:style w:type="character" w:customStyle="1" w:styleId="affffa">
    <w:name w:val="Опечатки"/>
    <w:uiPriority w:val="99"/>
    <w:rsid w:val="00D94D14"/>
    <w:rPr>
      <w:color w:val="FF0000"/>
    </w:rPr>
  </w:style>
  <w:style w:type="paragraph" w:customStyle="1" w:styleId="affffb">
    <w:name w:val="Переменная часть"/>
    <w:basedOn w:val="affc"/>
    <w:next w:val="a"/>
    <w:uiPriority w:val="99"/>
    <w:rsid w:val="00D94D14"/>
    <w:rPr>
      <w:sz w:val="20"/>
      <w:szCs w:val="20"/>
    </w:rPr>
  </w:style>
  <w:style w:type="paragraph" w:customStyle="1" w:styleId="affffc">
    <w:name w:val="Подвал для информации об изменениях"/>
    <w:basedOn w:val="1"/>
    <w:next w:val="a"/>
    <w:uiPriority w:val="99"/>
    <w:rsid w:val="00D94D14"/>
    <w:pPr>
      <w:widowControl w:val="0"/>
      <w:outlineLvl w:val="9"/>
    </w:pPr>
    <w:rPr>
      <w:rFonts w:eastAsiaTheme="minorEastAsia"/>
      <w:b w:val="0"/>
      <w:bCs w:val="0"/>
      <w:color w:val="26282F"/>
    </w:rPr>
  </w:style>
  <w:style w:type="paragraph" w:customStyle="1" w:styleId="affffd">
    <w:name w:val="Подзаголовок для информации об изменениях"/>
    <w:basedOn w:val="afffa"/>
    <w:next w:val="a"/>
    <w:uiPriority w:val="99"/>
    <w:rsid w:val="00D94D14"/>
    <w:rPr>
      <w:b/>
      <w:bCs/>
    </w:rPr>
  </w:style>
  <w:style w:type="paragraph" w:customStyle="1" w:styleId="affffe">
    <w:name w:val="Подчёркнутый текст"/>
    <w:basedOn w:val="a"/>
    <w:next w:val="a"/>
    <w:uiPriority w:val="99"/>
    <w:rsid w:val="00D94D14"/>
    <w:pPr>
      <w:widowControl w:val="0"/>
      <w:pBdr>
        <w:bottom w:val="single" w:sz="4" w:space="0" w:color="auto"/>
      </w:pBdr>
      <w:autoSpaceDE w:val="0"/>
      <w:autoSpaceDN w:val="0"/>
      <w:adjustRightInd w:val="0"/>
      <w:ind w:firstLine="720"/>
      <w:jc w:val="both"/>
    </w:pPr>
    <w:rPr>
      <w:rFonts w:ascii="Arial" w:eastAsiaTheme="minorEastAsia" w:hAnsi="Arial" w:cs="Arial"/>
      <w:sz w:val="26"/>
      <w:szCs w:val="26"/>
    </w:rPr>
  </w:style>
  <w:style w:type="paragraph" w:customStyle="1" w:styleId="afffff">
    <w:name w:val="Постоянная часть *"/>
    <w:basedOn w:val="affc"/>
    <w:next w:val="a"/>
    <w:uiPriority w:val="99"/>
    <w:rsid w:val="00D94D14"/>
    <w:rPr>
      <w:sz w:val="22"/>
      <w:szCs w:val="22"/>
    </w:rPr>
  </w:style>
  <w:style w:type="paragraph" w:customStyle="1" w:styleId="afffff0">
    <w:name w:val="Прижатый влево"/>
    <w:basedOn w:val="a"/>
    <w:next w:val="a"/>
    <w:uiPriority w:val="99"/>
    <w:rsid w:val="00D94D14"/>
    <w:pPr>
      <w:widowControl w:val="0"/>
      <w:autoSpaceDE w:val="0"/>
      <w:autoSpaceDN w:val="0"/>
      <w:adjustRightInd w:val="0"/>
    </w:pPr>
    <w:rPr>
      <w:rFonts w:ascii="Arial" w:eastAsiaTheme="minorEastAsia" w:hAnsi="Arial" w:cs="Arial"/>
      <w:sz w:val="26"/>
      <w:szCs w:val="26"/>
    </w:rPr>
  </w:style>
  <w:style w:type="paragraph" w:customStyle="1" w:styleId="afffff1">
    <w:name w:val="Пример."/>
    <w:basedOn w:val="aff4"/>
    <w:next w:val="a"/>
    <w:uiPriority w:val="99"/>
    <w:rsid w:val="00D94D14"/>
  </w:style>
  <w:style w:type="paragraph" w:customStyle="1" w:styleId="afffff2">
    <w:name w:val="Примечание."/>
    <w:basedOn w:val="aff4"/>
    <w:next w:val="a"/>
    <w:uiPriority w:val="99"/>
    <w:rsid w:val="00D94D14"/>
  </w:style>
  <w:style w:type="character" w:customStyle="1" w:styleId="afffff3">
    <w:name w:val="Продолжение ссылки"/>
    <w:basedOn w:val="afa"/>
    <w:uiPriority w:val="99"/>
    <w:rsid w:val="00D94D14"/>
    <w:rPr>
      <w:rFonts w:cs="Times New Roman"/>
      <w:b/>
      <w:color w:val="106BBE"/>
    </w:rPr>
  </w:style>
  <w:style w:type="paragraph" w:customStyle="1" w:styleId="afffff4">
    <w:name w:val="Словарная статья"/>
    <w:basedOn w:val="a"/>
    <w:next w:val="a"/>
    <w:uiPriority w:val="99"/>
    <w:rsid w:val="00D94D14"/>
    <w:pPr>
      <w:widowControl w:val="0"/>
      <w:autoSpaceDE w:val="0"/>
      <w:autoSpaceDN w:val="0"/>
      <w:adjustRightInd w:val="0"/>
      <w:ind w:right="118"/>
      <w:jc w:val="both"/>
    </w:pPr>
    <w:rPr>
      <w:rFonts w:ascii="Arial" w:eastAsiaTheme="minorEastAsia" w:hAnsi="Arial" w:cs="Arial"/>
      <w:sz w:val="26"/>
      <w:szCs w:val="26"/>
    </w:rPr>
  </w:style>
  <w:style w:type="paragraph" w:customStyle="1" w:styleId="afffff5">
    <w:name w:val="Ссылка на официальную публикацию"/>
    <w:basedOn w:val="a"/>
    <w:next w:val="a"/>
    <w:uiPriority w:val="99"/>
    <w:rsid w:val="00D94D14"/>
    <w:pPr>
      <w:widowControl w:val="0"/>
      <w:autoSpaceDE w:val="0"/>
      <w:autoSpaceDN w:val="0"/>
      <w:adjustRightInd w:val="0"/>
      <w:ind w:firstLine="720"/>
      <w:jc w:val="both"/>
    </w:pPr>
    <w:rPr>
      <w:rFonts w:ascii="Arial" w:eastAsiaTheme="minorEastAsia" w:hAnsi="Arial" w:cs="Arial"/>
      <w:sz w:val="26"/>
      <w:szCs w:val="26"/>
    </w:rPr>
  </w:style>
  <w:style w:type="character" w:customStyle="1" w:styleId="afffff6">
    <w:name w:val="Ссылка на утративший силу документ"/>
    <w:basedOn w:val="afa"/>
    <w:uiPriority w:val="99"/>
    <w:rsid w:val="00D94D14"/>
    <w:rPr>
      <w:rFonts w:cs="Times New Roman"/>
      <w:b/>
      <w:color w:val="749232"/>
    </w:rPr>
  </w:style>
  <w:style w:type="paragraph" w:customStyle="1" w:styleId="afffff7">
    <w:name w:val="Текст в таблице"/>
    <w:basedOn w:val="affff7"/>
    <w:next w:val="a"/>
    <w:uiPriority w:val="99"/>
    <w:rsid w:val="00D94D14"/>
    <w:pPr>
      <w:ind w:firstLine="500"/>
    </w:pPr>
  </w:style>
  <w:style w:type="paragraph" w:customStyle="1" w:styleId="afffff8">
    <w:name w:val="Текст ЭР (см. также)"/>
    <w:basedOn w:val="a"/>
    <w:next w:val="a"/>
    <w:uiPriority w:val="99"/>
    <w:rsid w:val="00D94D14"/>
    <w:pPr>
      <w:widowControl w:val="0"/>
      <w:autoSpaceDE w:val="0"/>
      <w:autoSpaceDN w:val="0"/>
      <w:adjustRightInd w:val="0"/>
      <w:spacing w:before="200"/>
    </w:pPr>
    <w:rPr>
      <w:rFonts w:ascii="Arial" w:eastAsiaTheme="minorEastAsia" w:hAnsi="Arial" w:cs="Arial"/>
      <w:sz w:val="22"/>
      <w:szCs w:val="22"/>
    </w:rPr>
  </w:style>
  <w:style w:type="paragraph" w:customStyle="1" w:styleId="afffff9">
    <w:name w:val="Технический комментарий"/>
    <w:basedOn w:val="a"/>
    <w:next w:val="a"/>
    <w:uiPriority w:val="99"/>
    <w:rsid w:val="00D94D14"/>
    <w:pPr>
      <w:widowControl w:val="0"/>
      <w:autoSpaceDE w:val="0"/>
      <w:autoSpaceDN w:val="0"/>
      <w:adjustRightInd w:val="0"/>
    </w:pPr>
    <w:rPr>
      <w:rFonts w:ascii="Arial" w:eastAsiaTheme="minorEastAsia" w:hAnsi="Arial" w:cs="Arial"/>
      <w:color w:val="463F31"/>
      <w:sz w:val="26"/>
      <w:szCs w:val="26"/>
      <w:shd w:val="clear" w:color="auto" w:fill="FFFFA6"/>
    </w:rPr>
  </w:style>
  <w:style w:type="character" w:customStyle="1" w:styleId="afffffa">
    <w:name w:val="Удалённый текст"/>
    <w:uiPriority w:val="99"/>
    <w:rsid w:val="00D94D14"/>
    <w:rPr>
      <w:color w:val="000000"/>
      <w:shd w:val="clear" w:color="auto" w:fill="C4C413"/>
    </w:rPr>
  </w:style>
  <w:style w:type="character" w:customStyle="1" w:styleId="afffffb">
    <w:name w:val="Утратил силу"/>
    <w:basedOn w:val="aff2"/>
    <w:uiPriority w:val="99"/>
    <w:rsid w:val="00D94D14"/>
    <w:rPr>
      <w:rFonts w:cs="Times New Roman"/>
      <w:b/>
      <w:strike/>
      <w:color w:val="666600"/>
    </w:rPr>
  </w:style>
  <w:style w:type="paragraph" w:customStyle="1" w:styleId="afffffc">
    <w:name w:val="Формула"/>
    <w:basedOn w:val="a"/>
    <w:next w:val="a"/>
    <w:uiPriority w:val="99"/>
    <w:rsid w:val="00D94D14"/>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fffd">
    <w:name w:val="Центрированный (таблица)"/>
    <w:basedOn w:val="affff7"/>
    <w:next w:val="a"/>
    <w:uiPriority w:val="99"/>
    <w:rsid w:val="00D94D14"/>
    <w:pPr>
      <w:jc w:val="center"/>
    </w:pPr>
  </w:style>
  <w:style w:type="paragraph" w:customStyle="1" w:styleId="-">
    <w:name w:val="ЭР-содержание (правое окно)"/>
    <w:basedOn w:val="a"/>
    <w:next w:val="a"/>
    <w:uiPriority w:val="99"/>
    <w:rsid w:val="00D94D14"/>
    <w:pPr>
      <w:widowControl w:val="0"/>
      <w:autoSpaceDE w:val="0"/>
      <w:autoSpaceDN w:val="0"/>
      <w:adjustRightInd w:val="0"/>
      <w:spacing w:before="300"/>
    </w:pPr>
    <w:rPr>
      <w:rFonts w:ascii="Arial" w:eastAsiaTheme="minorEastAsia" w:hAnsi="Arial" w:cs="Arial"/>
      <w:sz w:val="26"/>
      <w:szCs w:val="26"/>
    </w:rPr>
  </w:style>
  <w:style w:type="character" w:customStyle="1" w:styleId="a6">
    <w:name w:val="Текст выноски Знак"/>
    <w:basedOn w:val="a0"/>
    <w:link w:val="a5"/>
    <w:uiPriority w:val="99"/>
    <w:locked/>
    <w:rsid w:val="00D94D14"/>
    <w:rPr>
      <w:rFonts w:ascii="Tahoma" w:hAnsi="Tahoma" w:cs="Tahoma"/>
      <w:sz w:val="16"/>
      <w:szCs w:val="16"/>
    </w:rPr>
  </w:style>
  <w:style w:type="paragraph" w:styleId="23">
    <w:name w:val="Body Text 2"/>
    <w:basedOn w:val="a"/>
    <w:link w:val="24"/>
    <w:uiPriority w:val="99"/>
    <w:rsid w:val="00D94D14"/>
    <w:pPr>
      <w:jc w:val="center"/>
    </w:pPr>
    <w:rPr>
      <w:rFonts w:eastAsiaTheme="minorEastAsia"/>
      <w:sz w:val="28"/>
      <w:szCs w:val="20"/>
    </w:rPr>
  </w:style>
  <w:style w:type="character" w:customStyle="1" w:styleId="24">
    <w:name w:val="Основной текст 2 Знак"/>
    <w:basedOn w:val="a0"/>
    <w:link w:val="23"/>
    <w:uiPriority w:val="99"/>
    <w:rsid w:val="00D94D14"/>
    <w:rPr>
      <w:rFonts w:eastAsiaTheme="minorEastAsia"/>
      <w:sz w:val="28"/>
    </w:rPr>
  </w:style>
  <w:style w:type="paragraph" w:customStyle="1" w:styleId="FR1">
    <w:name w:val="FR1"/>
    <w:rsid w:val="00D94D14"/>
    <w:pPr>
      <w:widowControl w:val="0"/>
      <w:autoSpaceDE w:val="0"/>
      <w:autoSpaceDN w:val="0"/>
      <w:adjustRightInd w:val="0"/>
    </w:pPr>
    <w:rPr>
      <w:rFonts w:ascii="Arial" w:eastAsiaTheme="minorEastAsia" w:hAnsi="Arial"/>
      <w:sz w:val="28"/>
    </w:rPr>
  </w:style>
  <w:style w:type="character" w:customStyle="1" w:styleId="22">
    <w:name w:val="Основной текст с отступом 2 Знак"/>
    <w:basedOn w:val="a0"/>
    <w:link w:val="21"/>
    <w:uiPriority w:val="99"/>
    <w:locked/>
    <w:rsid w:val="00D94D14"/>
  </w:style>
  <w:style w:type="character" w:customStyle="1" w:styleId="32">
    <w:name w:val="Основной текст с отступом 3 Знак"/>
    <w:basedOn w:val="a0"/>
    <w:link w:val="31"/>
    <w:locked/>
    <w:rsid w:val="00D94D14"/>
    <w:rPr>
      <w:sz w:val="16"/>
      <w:szCs w:val="16"/>
    </w:rPr>
  </w:style>
  <w:style w:type="paragraph" w:styleId="afffffe">
    <w:name w:val="caption"/>
    <w:basedOn w:val="a"/>
    <w:next w:val="a"/>
    <w:uiPriority w:val="35"/>
    <w:qFormat/>
    <w:rsid w:val="00D94D14"/>
    <w:pPr>
      <w:widowControl w:val="0"/>
      <w:shd w:val="clear" w:color="auto" w:fill="FFFFFF"/>
      <w:autoSpaceDE w:val="0"/>
      <w:autoSpaceDN w:val="0"/>
      <w:adjustRightInd w:val="0"/>
      <w:spacing w:before="14" w:line="197" w:lineRule="atLeast"/>
      <w:ind w:left="1008"/>
    </w:pPr>
    <w:rPr>
      <w:rFonts w:eastAsiaTheme="minorEastAsia"/>
      <w:b/>
      <w:color w:val="000000"/>
      <w:w w:val="104"/>
      <w:szCs w:val="20"/>
    </w:rPr>
  </w:style>
  <w:style w:type="paragraph" w:customStyle="1" w:styleId="FR2">
    <w:name w:val="FR2"/>
    <w:rsid w:val="00D94D14"/>
    <w:pPr>
      <w:widowControl w:val="0"/>
      <w:autoSpaceDE w:val="0"/>
      <w:autoSpaceDN w:val="0"/>
      <w:adjustRightInd w:val="0"/>
      <w:ind w:left="2760"/>
    </w:pPr>
    <w:rPr>
      <w:rFonts w:ascii="Arial" w:eastAsiaTheme="minorEastAsia" w:hAnsi="Arial"/>
      <w:sz w:val="12"/>
    </w:rPr>
  </w:style>
  <w:style w:type="character" w:styleId="affffff">
    <w:name w:val="page number"/>
    <w:basedOn w:val="a0"/>
    <w:uiPriority w:val="99"/>
    <w:rsid w:val="00D94D14"/>
    <w:rPr>
      <w:rFonts w:cs="Times New Roman"/>
    </w:rPr>
  </w:style>
  <w:style w:type="paragraph" w:customStyle="1" w:styleId="ConsCell">
    <w:name w:val="ConsCell"/>
    <w:rsid w:val="00D94D14"/>
    <w:pPr>
      <w:widowControl w:val="0"/>
      <w:autoSpaceDE w:val="0"/>
      <w:autoSpaceDN w:val="0"/>
      <w:adjustRightInd w:val="0"/>
    </w:pPr>
    <w:rPr>
      <w:rFonts w:ascii="Arial" w:eastAsiaTheme="minorEastAsia" w:hAnsi="Arial" w:cs="Arial"/>
    </w:rPr>
  </w:style>
  <w:style w:type="paragraph" w:customStyle="1" w:styleId="Style1">
    <w:name w:val="Style1"/>
    <w:basedOn w:val="a"/>
    <w:rsid w:val="00D94D14"/>
    <w:pPr>
      <w:widowControl w:val="0"/>
      <w:autoSpaceDE w:val="0"/>
      <w:autoSpaceDN w:val="0"/>
      <w:adjustRightInd w:val="0"/>
      <w:spacing w:line="216" w:lineRule="exact"/>
      <w:jc w:val="both"/>
    </w:pPr>
    <w:rPr>
      <w:rFonts w:eastAsiaTheme="minorEastAsia"/>
    </w:rPr>
  </w:style>
  <w:style w:type="paragraph" w:customStyle="1" w:styleId="Style2">
    <w:name w:val="Style2"/>
    <w:basedOn w:val="a"/>
    <w:rsid w:val="00D94D14"/>
    <w:pPr>
      <w:widowControl w:val="0"/>
      <w:autoSpaceDE w:val="0"/>
      <w:autoSpaceDN w:val="0"/>
      <w:adjustRightInd w:val="0"/>
    </w:pPr>
    <w:rPr>
      <w:rFonts w:eastAsiaTheme="minorEastAsia"/>
    </w:rPr>
  </w:style>
  <w:style w:type="paragraph" w:customStyle="1" w:styleId="Style3">
    <w:name w:val="Style3"/>
    <w:basedOn w:val="a"/>
    <w:rsid w:val="00D94D14"/>
    <w:pPr>
      <w:widowControl w:val="0"/>
      <w:autoSpaceDE w:val="0"/>
      <w:autoSpaceDN w:val="0"/>
      <w:adjustRightInd w:val="0"/>
      <w:spacing w:line="218" w:lineRule="exact"/>
      <w:ind w:hanging="274"/>
      <w:jc w:val="both"/>
    </w:pPr>
    <w:rPr>
      <w:rFonts w:eastAsiaTheme="minorEastAsia"/>
    </w:rPr>
  </w:style>
  <w:style w:type="paragraph" w:customStyle="1" w:styleId="Style4">
    <w:name w:val="Style4"/>
    <w:basedOn w:val="a"/>
    <w:rsid w:val="00D94D14"/>
    <w:pPr>
      <w:widowControl w:val="0"/>
      <w:autoSpaceDE w:val="0"/>
      <w:autoSpaceDN w:val="0"/>
      <w:adjustRightInd w:val="0"/>
      <w:spacing w:line="216" w:lineRule="exact"/>
      <w:jc w:val="right"/>
    </w:pPr>
    <w:rPr>
      <w:rFonts w:eastAsiaTheme="minorEastAsia"/>
    </w:rPr>
  </w:style>
  <w:style w:type="paragraph" w:customStyle="1" w:styleId="Style5">
    <w:name w:val="Style5"/>
    <w:basedOn w:val="a"/>
    <w:rsid w:val="00D94D14"/>
    <w:pPr>
      <w:widowControl w:val="0"/>
      <w:autoSpaceDE w:val="0"/>
      <w:autoSpaceDN w:val="0"/>
      <w:adjustRightInd w:val="0"/>
    </w:pPr>
    <w:rPr>
      <w:rFonts w:eastAsiaTheme="minorEastAsia"/>
    </w:rPr>
  </w:style>
  <w:style w:type="paragraph" w:customStyle="1" w:styleId="Style6">
    <w:name w:val="Style6"/>
    <w:basedOn w:val="a"/>
    <w:rsid w:val="00D94D14"/>
    <w:pPr>
      <w:widowControl w:val="0"/>
      <w:autoSpaceDE w:val="0"/>
      <w:autoSpaceDN w:val="0"/>
      <w:adjustRightInd w:val="0"/>
    </w:pPr>
    <w:rPr>
      <w:rFonts w:eastAsiaTheme="minorEastAsia"/>
    </w:rPr>
  </w:style>
  <w:style w:type="paragraph" w:customStyle="1" w:styleId="Style7">
    <w:name w:val="Style7"/>
    <w:basedOn w:val="a"/>
    <w:rsid w:val="00D94D14"/>
    <w:pPr>
      <w:widowControl w:val="0"/>
      <w:autoSpaceDE w:val="0"/>
      <w:autoSpaceDN w:val="0"/>
      <w:adjustRightInd w:val="0"/>
    </w:pPr>
    <w:rPr>
      <w:rFonts w:eastAsiaTheme="minorEastAsia"/>
    </w:rPr>
  </w:style>
  <w:style w:type="character" w:customStyle="1" w:styleId="FontStyle11">
    <w:name w:val="Font Style11"/>
    <w:rsid w:val="00D94D14"/>
    <w:rPr>
      <w:rFonts w:ascii="Times New Roman" w:hAnsi="Times New Roman"/>
      <w:b/>
      <w:sz w:val="16"/>
    </w:rPr>
  </w:style>
  <w:style w:type="character" w:customStyle="1" w:styleId="FontStyle12">
    <w:name w:val="Font Style12"/>
    <w:rsid w:val="00D94D14"/>
    <w:rPr>
      <w:rFonts w:ascii="Times New Roman" w:hAnsi="Times New Roman"/>
      <w:b/>
      <w:sz w:val="16"/>
    </w:rPr>
  </w:style>
  <w:style w:type="character" w:customStyle="1" w:styleId="FontStyle13">
    <w:name w:val="Font Style13"/>
    <w:rsid w:val="00D94D14"/>
    <w:rPr>
      <w:rFonts w:ascii="Times New Roman" w:hAnsi="Times New Roman"/>
      <w:sz w:val="16"/>
    </w:rPr>
  </w:style>
  <w:style w:type="character" w:customStyle="1" w:styleId="FontStyle14">
    <w:name w:val="Font Style14"/>
    <w:rsid w:val="00D94D14"/>
    <w:rPr>
      <w:rFonts w:ascii="Times New Roman" w:hAnsi="Times New Roman"/>
      <w:i/>
      <w:sz w:val="8"/>
    </w:rPr>
  </w:style>
  <w:style w:type="character" w:customStyle="1" w:styleId="FontStyle15">
    <w:name w:val="Font Style15"/>
    <w:rsid w:val="00D94D14"/>
    <w:rPr>
      <w:rFonts w:ascii="Times New Roman" w:hAnsi="Times New Roman"/>
      <w:b/>
      <w:w w:val="70"/>
      <w:sz w:val="18"/>
    </w:rPr>
  </w:style>
  <w:style w:type="character" w:styleId="affffff0">
    <w:name w:val="Strong"/>
    <w:basedOn w:val="a0"/>
    <w:uiPriority w:val="22"/>
    <w:qFormat/>
    <w:rsid w:val="00D94D14"/>
    <w:rPr>
      <w:rFonts w:cs="Times New Roman"/>
      <w:b/>
    </w:rPr>
  </w:style>
  <w:style w:type="paragraph" w:customStyle="1" w:styleId="rtejustify">
    <w:name w:val="rtejustify"/>
    <w:basedOn w:val="a"/>
    <w:rsid w:val="00D94D14"/>
    <w:pPr>
      <w:spacing w:before="96" w:after="192"/>
      <w:jc w:val="both"/>
    </w:pPr>
    <w:rPr>
      <w:rFonts w:eastAsiaTheme="minorEastAsia"/>
    </w:rPr>
  </w:style>
  <w:style w:type="paragraph" w:customStyle="1" w:styleId="bigblueheading">
    <w:name w:val="bigblueheading"/>
    <w:basedOn w:val="a"/>
    <w:rsid w:val="00D94D14"/>
    <w:pPr>
      <w:ind w:right="150"/>
    </w:pPr>
    <w:rPr>
      <w:rFonts w:ascii="Times New Roman Georgia" w:eastAsiaTheme="minorEastAsia" w:hAnsi="Times New Roman Georgia"/>
      <w:color w:val="0369B3"/>
      <w:sz w:val="36"/>
      <w:szCs w:val="36"/>
    </w:rPr>
  </w:style>
  <w:style w:type="paragraph" w:customStyle="1" w:styleId="Style8">
    <w:name w:val="Style8"/>
    <w:basedOn w:val="a"/>
    <w:rsid w:val="00D94D14"/>
    <w:pPr>
      <w:widowControl w:val="0"/>
      <w:autoSpaceDE w:val="0"/>
      <w:autoSpaceDN w:val="0"/>
      <w:adjustRightInd w:val="0"/>
      <w:spacing w:line="216" w:lineRule="exact"/>
      <w:jc w:val="center"/>
    </w:pPr>
    <w:rPr>
      <w:rFonts w:eastAsiaTheme="minorEastAsia"/>
    </w:rPr>
  </w:style>
  <w:style w:type="character" w:styleId="affffff1">
    <w:name w:val="FollowedHyperlink"/>
    <w:basedOn w:val="a0"/>
    <w:uiPriority w:val="99"/>
    <w:rsid w:val="00D94D14"/>
    <w:rPr>
      <w:rFonts w:cs="Times New Roman"/>
      <w:color w:val="800080"/>
      <w:u w:val="single"/>
    </w:rPr>
  </w:style>
  <w:style w:type="paragraph" w:customStyle="1" w:styleId="formattext">
    <w:name w:val="formattext"/>
    <w:basedOn w:val="a"/>
    <w:rsid w:val="000A6115"/>
    <w:pPr>
      <w:spacing w:before="100" w:beforeAutospacing="1" w:after="100" w:afterAutospacing="1"/>
    </w:pPr>
  </w:style>
  <w:style w:type="character" w:customStyle="1" w:styleId="A30">
    <w:name w:val="A3"/>
    <w:rsid w:val="00980938"/>
    <w:rPr>
      <w:color w:val="000000"/>
      <w:sz w:val="18"/>
      <w:szCs w:val="18"/>
    </w:rPr>
  </w:style>
  <w:style w:type="paragraph" w:customStyle="1" w:styleId="Pa10">
    <w:name w:val="Pa10"/>
    <w:basedOn w:val="a"/>
    <w:next w:val="a"/>
    <w:uiPriority w:val="99"/>
    <w:rsid w:val="00980938"/>
    <w:pPr>
      <w:autoSpaceDE w:val="0"/>
      <w:autoSpaceDN w:val="0"/>
      <w:adjustRightInd w:val="0"/>
      <w:spacing w:line="201" w:lineRule="atLeast"/>
    </w:pPr>
  </w:style>
  <w:style w:type="character" w:customStyle="1" w:styleId="A00">
    <w:name w:val="A0"/>
    <w:rsid w:val="00D32F3C"/>
    <w:rPr>
      <w:color w:val="000000"/>
      <w:sz w:val="20"/>
      <w:szCs w:val="20"/>
    </w:rPr>
  </w:style>
  <w:style w:type="character" w:customStyle="1" w:styleId="aa">
    <w:name w:val="Без интервала Знак"/>
    <w:link w:val="a9"/>
    <w:uiPriority w:val="1"/>
    <w:locked/>
    <w:rsid w:val="00D45B14"/>
    <w:rPr>
      <w:rFonts w:ascii="Calibri" w:hAnsi="Calibri"/>
      <w:sz w:val="22"/>
      <w:szCs w:val="22"/>
    </w:rPr>
  </w:style>
  <w:style w:type="paragraph" w:customStyle="1" w:styleId="s15">
    <w:name w:val="s_15"/>
    <w:basedOn w:val="a"/>
    <w:rsid w:val="00FD2574"/>
    <w:pPr>
      <w:spacing w:before="100" w:beforeAutospacing="1" w:after="100" w:afterAutospacing="1"/>
    </w:pPr>
  </w:style>
  <w:style w:type="paragraph" w:customStyle="1" w:styleId="s9">
    <w:name w:val="s_9"/>
    <w:basedOn w:val="a"/>
    <w:rsid w:val="00FD2574"/>
    <w:pPr>
      <w:spacing w:before="100" w:beforeAutospacing="1" w:after="100" w:afterAutospacing="1"/>
    </w:pPr>
  </w:style>
  <w:style w:type="character" w:customStyle="1" w:styleId="ConsNormal0">
    <w:name w:val="ConsNormal Знак"/>
    <w:link w:val="ConsNormal"/>
    <w:rsid w:val="00644D1B"/>
    <w:rPr>
      <w:rFonts w:ascii="Arial" w:eastAsia="Arial" w:hAnsi="Arial"/>
      <w:lang w:eastAsia="ar-SA"/>
    </w:rPr>
  </w:style>
  <w:style w:type="character" w:customStyle="1" w:styleId="WW8Num11z2">
    <w:name w:val="WW8Num11z2"/>
    <w:rsid w:val="00D11072"/>
    <w:rPr>
      <w:sz w:val="28"/>
      <w:szCs w:val="28"/>
    </w:rPr>
  </w:style>
  <w:style w:type="paragraph" w:customStyle="1" w:styleId="s16">
    <w:name w:val="s_16"/>
    <w:basedOn w:val="a"/>
    <w:rsid w:val="00024908"/>
    <w:pPr>
      <w:spacing w:before="100" w:beforeAutospacing="1" w:after="100" w:afterAutospacing="1"/>
    </w:pPr>
  </w:style>
  <w:style w:type="character" w:customStyle="1" w:styleId="37">
    <w:name w:val="Заголовок №3_"/>
    <w:link w:val="38"/>
    <w:rsid w:val="004E3DA2"/>
    <w:rPr>
      <w:sz w:val="26"/>
      <w:szCs w:val="26"/>
      <w:shd w:val="clear" w:color="auto" w:fill="FFFFFF"/>
    </w:rPr>
  </w:style>
  <w:style w:type="paragraph" w:customStyle="1" w:styleId="38">
    <w:name w:val="Заголовок №3"/>
    <w:basedOn w:val="a"/>
    <w:link w:val="37"/>
    <w:rsid w:val="004E3DA2"/>
    <w:pPr>
      <w:shd w:val="clear" w:color="auto" w:fill="FFFFFF"/>
      <w:spacing w:before="240" w:line="326" w:lineRule="exact"/>
      <w:outlineLvl w:val="2"/>
    </w:pPr>
    <w:rPr>
      <w:sz w:val="26"/>
      <w:szCs w:val="26"/>
    </w:rPr>
  </w:style>
  <w:style w:type="paragraph" w:customStyle="1" w:styleId="Default">
    <w:name w:val="Default"/>
    <w:rsid w:val="0070572B"/>
    <w:pPr>
      <w:autoSpaceDE w:val="0"/>
      <w:autoSpaceDN w:val="0"/>
      <w:adjustRightInd w:val="0"/>
    </w:pPr>
    <w:rPr>
      <w:rFonts w:eastAsiaTheme="minorHAnsi"/>
      <w:color w:val="000000"/>
      <w:sz w:val="24"/>
      <w:szCs w:val="24"/>
      <w:lang w:eastAsia="en-US"/>
    </w:rPr>
  </w:style>
  <w:style w:type="paragraph" w:customStyle="1" w:styleId="13">
    <w:name w:val="Цитата1"/>
    <w:basedOn w:val="a"/>
    <w:rsid w:val="00B3595C"/>
    <w:pPr>
      <w:widowControl w:val="0"/>
      <w:shd w:val="clear" w:color="auto" w:fill="FFFFFF"/>
      <w:ind w:left="1075" w:right="922"/>
      <w:jc w:val="center"/>
    </w:pPr>
    <w:rPr>
      <w:b/>
      <w:sz w:val="28"/>
      <w:szCs w:val="20"/>
    </w:rPr>
  </w:style>
  <w:style w:type="paragraph" w:customStyle="1" w:styleId="headertext">
    <w:name w:val="headertext"/>
    <w:basedOn w:val="a"/>
    <w:rsid w:val="00D17286"/>
    <w:pPr>
      <w:spacing w:before="100" w:beforeAutospacing="1" w:after="100" w:afterAutospacing="1"/>
    </w:pPr>
  </w:style>
  <w:style w:type="paragraph" w:customStyle="1" w:styleId="Pa9">
    <w:name w:val="Pa9"/>
    <w:basedOn w:val="Default"/>
    <w:next w:val="Default"/>
    <w:uiPriority w:val="99"/>
    <w:rsid w:val="00E65579"/>
    <w:pPr>
      <w:spacing w:line="241" w:lineRule="atLeast"/>
    </w:pPr>
    <w:rPr>
      <w:rFonts w:eastAsia="Calibri"/>
      <w:color w:val="auto"/>
      <w:lang w:eastAsia="ru-RU"/>
    </w:rPr>
  </w:style>
  <w:style w:type="paragraph" w:customStyle="1" w:styleId="Pa15">
    <w:name w:val="Pa15"/>
    <w:basedOn w:val="Default"/>
    <w:next w:val="Default"/>
    <w:uiPriority w:val="99"/>
    <w:rsid w:val="00E65579"/>
    <w:pPr>
      <w:spacing w:line="241" w:lineRule="atLeast"/>
    </w:pPr>
    <w:rPr>
      <w:rFonts w:eastAsia="Calibri"/>
      <w:color w:val="auto"/>
      <w:lang w:eastAsia="ru-RU"/>
    </w:rPr>
  </w:style>
  <w:style w:type="character" w:customStyle="1" w:styleId="A10">
    <w:name w:val="A1"/>
    <w:uiPriority w:val="99"/>
    <w:rsid w:val="00E65579"/>
    <w:rPr>
      <w:b/>
      <w:bCs/>
      <w:color w:val="000000"/>
      <w:sz w:val="20"/>
      <w:szCs w:val="20"/>
    </w:rPr>
  </w:style>
  <w:style w:type="character" w:customStyle="1" w:styleId="A70">
    <w:name w:val="A7"/>
    <w:uiPriority w:val="99"/>
    <w:rsid w:val="00E65579"/>
    <w:rPr>
      <w:color w:val="000000"/>
      <w:sz w:val="20"/>
      <w:szCs w:val="20"/>
      <w:u w:val="single"/>
    </w:rPr>
  </w:style>
  <w:style w:type="paragraph" w:customStyle="1" w:styleId="Pa16">
    <w:name w:val="Pa16"/>
    <w:basedOn w:val="Default"/>
    <w:next w:val="Default"/>
    <w:uiPriority w:val="99"/>
    <w:rsid w:val="00167755"/>
    <w:pPr>
      <w:spacing w:line="201" w:lineRule="atLeast"/>
    </w:pPr>
    <w:rPr>
      <w:rFonts w:eastAsia="Calibri"/>
      <w:color w:val="auto"/>
      <w:lang w:eastAsia="ru-RU"/>
    </w:rPr>
  </w:style>
  <w:style w:type="table" w:customStyle="1" w:styleId="14">
    <w:name w:val="Сетка таблицы1"/>
    <w:basedOn w:val="a1"/>
    <w:next w:val="af4"/>
    <w:rsid w:val="00E319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
    <w:rsid w:val="00250A1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7973288">
      <w:bodyDiv w:val="1"/>
      <w:marLeft w:val="0"/>
      <w:marRight w:val="0"/>
      <w:marTop w:val="0"/>
      <w:marBottom w:val="0"/>
      <w:divBdr>
        <w:top w:val="none" w:sz="0" w:space="0" w:color="auto"/>
        <w:left w:val="none" w:sz="0" w:space="0" w:color="auto"/>
        <w:bottom w:val="none" w:sz="0" w:space="0" w:color="auto"/>
        <w:right w:val="none" w:sz="0" w:space="0" w:color="auto"/>
      </w:divBdr>
    </w:div>
    <w:div w:id="174003632">
      <w:bodyDiv w:val="1"/>
      <w:marLeft w:val="0"/>
      <w:marRight w:val="0"/>
      <w:marTop w:val="0"/>
      <w:marBottom w:val="0"/>
      <w:divBdr>
        <w:top w:val="none" w:sz="0" w:space="0" w:color="auto"/>
        <w:left w:val="none" w:sz="0" w:space="0" w:color="auto"/>
        <w:bottom w:val="none" w:sz="0" w:space="0" w:color="auto"/>
        <w:right w:val="none" w:sz="0" w:space="0" w:color="auto"/>
      </w:divBdr>
    </w:div>
    <w:div w:id="223108353">
      <w:bodyDiv w:val="1"/>
      <w:marLeft w:val="0"/>
      <w:marRight w:val="0"/>
      <w:marTop w:val="0"/>
      <w:marBottom w:val="0"/>
      <w:divBdr>
        <w:top w:val="none" w:sz="0" w:space="0" w:color="auto"/>
        <w:left w:val="none" w:sz="0" w:space="0" w:color="auto"/>
        <w:bottom w:val="none" w:sz="0" w:space="0" w:color="auto"/>
        <w:right w:val="none" w:sz="0" w:space="0" w:color="auto"/>
      </w:divBdr>
      <w:divsChild>
        <w:div w:id="1147015970">
          <w:marLeft w:val="0"/>
          <w:marRight w:val="0"/>
          <w:marTop w:val="0"/>
          <w:marBottom w:val="0"/>
          <w:divBdr>
            <w:top w:val="none" w:sz="0" w:space="0" w:color="auto"/>
            <w:left w:val="none" w:sz="0" w:space="0" w:color="auto"/>
            <w:bottom w:val="none" w:sz="0" w:space="0" w:color="auto"/>
            <w:right w:val="none" w:sz="0" w:space="0" w:color="auto"/>
          </w:divBdr>
          <w:divsChild>
            <w:div w:id="11408793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4168565">
      <w:bodyDiv w:val="1"/>
      <w:marLeft w:val="0"/>
      <w:marRight w:val="0"/>
      <w:marTop w:val="0"/>
      <w:marBottom w:val="0"/>
      <w:divBdr>
        <w:top w:val="none" w:sz="0" w:space="0" w:color="auto"/>
        <w:left w:val="none" w:sz="0" w:space="0" w:color="auto"/>
        <w:bottom w:val="none" w:sz="0" w:space="0" w:color="auto"/>
        <w:right w:val="none" w:sz="0" w:space="0" w:color="auto"/>
      </w:divBdr>
    </w:div>
    <w:div w:id="274794888">
      <w:bodyDiv w:val="1"/>
      <w:marLeft w:val="0"/>
      <w:marRight w:val="0"/>
      <w:marTop w:val="0"/>
      <w:marBottom w:val="0"/>
      <w:divBdr>
        <w:top w:val="none" w:sz="0" w:space="0" w:color="auto"/>
        <w:left w:val="none" w:sz="0" w:space="0" w:color="auto"/>
        <w:bottom w:val="none" w:sz="0" w:space="0" w:color="auto"/>
        <w:right w:val="none" w:sz="0" w:space="0" w:color="auto"/>
      </w:divBdr>
    </w:div>
    <w:div w:id="440732273">
      <w:bodyDiv w:val="1"/>
      <w:marLeft w:val="0"/>
      <w:marRight w:val="0"/>
      <w:marTop w:val="0"/>
      <w:marBottom w:val="0"/>
      <w:divBdr>
        <w:top w:val="none" w:sz="0" w:space="0" w:color="auto"/>
        <w:left w:val="none" w:sz="0" w:space="0" w:color="auto"/>
        <w:bottom w:val="none" w:sz="0" w:space="0" w:color="auto"/>
        <w:right w:val="none" w:sz="0" w:space="0" w:color="auto"/>
      </w:divBdr>
    </w:div>
    <w:div w:id="446973393">
      <w:bodyDiv w:val="1"/>
      <w:marLeft w:val="0"/>
      <w:marRight w:val="0"/>
      <w:marTop w:val="0"/>
      <w:marBottom w:val="0"/>
      <w:divBdr>
        <w:top w:val="none" w:sz="0" w:space="0" w:color="auto"/>
        <w:left w:val="none" w:sz="0" w:space="0" w:color="auto"/>
        <w:bottom w:val="none" w:sz="0" w:space="0" w:color="auto"/>
        <w:right w:val="none" w:sz="0" w:space="0" w:color="auto"/>
      </w:divBdr>
    </w:div>
    <w:div w:id="464083258">
      <w:bodyDiv w:val="1"/>
      <w:marLeft w:val="0"/>
      <w:marRight w:val="0"/>
      <w:marTop w:val="0"/>
      <w:marBottom w:val="0"/>
      <w:divBdr>
        <w:top w:val="none" w:sz="0" w:space="0" w:color="auto"/>
        <w:left w:val="none" w:sz="0" w:space="0" w:color="auto"/>
        <w:bottom w:val="none" w:sz="0" w:space="0" w:color="auto"/>
        <w:right w:val="none" w:sz="0" w:space="0" w:color="auto"/>
      </w:divBdr>
    </w:div>
    <w:div w:id="576473768">
      <w:bodyDiv w:val="1"/>
      <w:marLeft w:val="0"/>
      <w:marRight w:val="0"/>
      <w:marTop w:val="0"/>
      <w:marBottom w:val="0"/>
      <w:divBdr>
        <w:top w:val="none" w:sz="0" w:space="0" w:color="auto"/>
        <w:left w:val="none" w:sz="0" w:space="0" w:color="auto"/>
        <w:bottom w:val="none" w:sz="0" w:space="0" w:color="auto"/>
        <w:right w:val="none" w:sz="0" w:space="0" w:color="auto"/>
      </w:divBdr>
    </w:div>
    <w:div w:id="599798662">
      <w:bodyDiv w:val="1"/>
      <w:marLeft w:val="0"/>
      <w:marRight w:val="0"/>
      <w:marTop w:val="0"/>
      <w:marBottom w:val="0"/>
      <w:divBdr>
        <w:top w:val="none" w:sz="0" w:space="0" w:color="auto"/>
        <w:left w:val="none" w:sz="0" w:space="0" w:color="auto"/>
        <w:bottom w:val="none" w:sz="0" w:space="0" w:color="auto"/>
        <w:right w:val="none" w:sz="0" w:space="0" w:color="auto"/>
      </w:divBdr>
    </w:div>
    <w:div w:id="684331600">
      <w:bodyDiv w:val="1"/>
      <w:marLeft w:val="0"/>
      <w:marRight w:val="0"/>
      <w:marTop w:val="0"/>
      <w:marBottom w:val="0"/>
      <w:divBdr>
        <w:top w:val="none" w:sz="0" w:space="0" w:color="auto"/>
        <w:left w:val="none" w:sz="0" w:space="0" w:color="auto"/>
        <w:bottom w:val="none" w:sz="0" w:space="0" w:color="auto"/>
        <w:right w:val="none" w:sz="0" w:space="0" w:color="auto"/>
      </w:divBdr>
    </w:div>
    <w:div w:id="719521086">
      <w:bodyDiv w:val="1"/>
      <w:marLeft w:val="0"/>
      <w:marRight w:val="0"/>
      <w:marTop w:val="0"/>
      <w:marBottom w:val="0"/>
      <w:divBdr>
        <w:top w:val="none" w:sz="0" w:space="0" w:color="auto"/>
        <w:left w:val="none" w:sz="0" w:space="0" w:color="auto"/>
        <w:bottom w:val="none" w:sz="0" w:space="0" w:color="auto"/>
        <w:right w:val="none" w:sz="0" w:space="0" w:color="auto"/>
      </w:divBdr>
      <w:divsChild>
        <w:div w:id="671567235">
          <w:marLeft w:val="0"/>
          <w:marRight w:val="0"/>
          <w:marTop w:val="180"/>
          <w:marBottom w:val="0"/>
          <w:divBdr>
            <w:top w:val="none" w:sz="0" w:space="0" w:color="auto"/>
            <w:left w:val="none" w:sz="0" w:space="0" w:color="auto"/>
            <w:bottom w:val="none" w:sz="0" w:space="0" w:color="auto"/>
            <w:right w:val="none" w:sz="0" w:space="0" w:color="auto"/>
          </w:divBdr>
        </w:div>
        <w:div w:id="1285425194">
          <w:marLeft w:val="0"/>
          <w:marRight w:val="0"/>
          <w:marTop w:val="60"/>
          <w:marBottom w:val="0"/>
          <w:divBdr>
            <w:top w:val="none" w:sz="0" w:space="0" w:color="auto"/>
            <w:left w:val="none" w:sz="0" w:space="0" w:color="auto"/>
            <w:bottom w:val="none" w:sz="0" w:space="0" w:color="auto"/>
            <w:right w:val="none" w:sz="0" w:space="0" w:color="auto"/>
          </w:divBdr>
        </w:div>
      </w:divsChild>
    </w:div>
    <w:div w:id="770785406">
      <w:bodyDiv w:val="1"/>
      <w:marLeft w:val="0"/>
      <w:marRight w:val="0"/>
      <w:marTop w:val="0"/>
      <w:marBottom w:val="0"/>
      <w:divBdr>
        <w:top w:val="none" w:sz="0" w:space="0" w:color="auto"/>
        <w:left w:val="none" w:sz="0" w:space="0" w:color="auto"/>
        <w:bottom w:val="none" w:sz="0" w:space="0" w:color="auto"/>
        <w:right w:val="none" w:sz="0" w:space="0" w:color="auto"/>
      </w:divBdr>
    </w:div>
    <w:div w:id="826433836">
      <w:bodyDiv w:val="1"/>
      <w:marLeft w:val="0"/>
      <w:marRight w:val="0"/>
      <w:marTop w:val="0"/>
      <w:marBottom w:val="0"/>
      <w:divBdr>
        <w:top w:val="none" w:sz="0" w:space="0" w:color="auto"/>
        <w:left w:val="none" w:sz="0" w:space="0" w:color="auto"/>
        <w:bottom w:val="none" w:sz="0" w:space="0" w:color="auto"/>
        <w:right w:val="none" w:sz="0" w:space="0" w:color="auto"/>
      </w:divBdr>
    </w:div>
    <w:div w:id="1058940414">
      <w:bodyDiv w:val="1"/>
      <w:marLeft w:val="0"/>
      <w:marRight w:val="0"/>
      <w:marTop w:val="0"/>
      <w:marBottom w:val="0"/>
      <w:divBdr>
        <w:top w:val="none" w:sz="0" w:space="0" w:color="auto"/>
        <w:left w:val="none" w:sz="0" w:space="0" w:color="auto"/>
        <w:bottom w:val="none" w:sz="0" w:space="0" w:color="auto"/>
        <w:right w:val="none" w:sz="0" w:space="0" w:color="auto"/>
      </w:divBdr>
    </w:div>
    <w:div w:id="1095056128">
      <w:bodyDiv w:val="1"/>
      <w:marLeft w:val="0"/>
      <w:marRight w:val="0"/>
      <w:marTop w:val="0"/>
      <w:marBottom w:val="0"/>
      <w:divBdr>
        <w:top w:val="none" w:sz="0" w:space="0" w:color="auto"/>
        <w:left w:val="none" w:sz="0" w:space="0" w:color="auto"/>
        <w:bottom w:val="none" w:sz="0" w:space="0" w:color="auto"/>
        <w:right w:val="none" w:sz="0" w:space="0" w:color="auto"/>
      </w:divBdr>
    </w:div>
    <w:div w:id="1152722707">
      <w:bodyDiv w:val="1"/>
      <w:marLeft w:val="0"/>
      <w:marRight w:val="0"/>
      <w:marTop w:val="0"/>
      <w:marBottom w:val="0"/>
      <w:divBdr>
        <w:top w:val="none" w:sz="0" w:space="0" w:color="auto"/>
        <w:left w:val="none" w:sz="0" w:space="0" w:color="auto"/>
        <w:bottom w:val="none" w:sz="0" w:space="0" w:color="auto"/>
        <w:right w:val="none" w:sz="0" w:space="0" w:color="auto"/>
      </w:divBdr>
    </w:div>
    <w:div w:id="1319111607">
      <w:bodyDiv w:val="1"/>
      <w:marLeft w:val="0"/>
      <w:marRight w:val="0"/>
      <w:marTop w:val="0"/>
      <w:marBottom w:val="0"/>
      <w:divBdr>
        <w:top w:val="none" w:sz="0" w:space="0" w:color="auto"/>
        <w:left w:val="none" w:sz="0" w:space="0" w:color="auto"/>
        <w:bottom w:val="none" w:sz="0" w:space="0" w:color="auto"/>
        <w:right w:val="none" w:sz="0" w:space="0" w:color="auto"/>
      </w:divBdr>
    </w:div>
    <w:div w:id="1569147886">
      <w:bodyDiv w:val="1"/>
      <w:marLeft w:val="0"/>
      <w:marRight w:val="0"/>
      <w:marTop w:val="0"/>
      <w:marBottom w:val="0"/>
      <w:divBdr>
        <w:top w:val="none" w:sz="0" w:space="0" w:color="auto"/>
        <w:left w:val="none" w:sz="0" w:space="0" w:color="auto"/>
        <w:bottom w:val="none" w:sz="0" w:space="0" w:color="auto"/>
        <w:right w:val="none" w:sz="0" w:space="0" w:color="auto"/>
      </w:divBdr>
    </w:div>
    <w:div w:id="1623609299">
      <w:bodyDiv w:val="1"/>
      <w:marLeft w:val="0"/>
      <w:marRight w:val="0"/>
      <w:marTop w:val="0"/>
      <w:marBottom w:val="0"/>
      <w:divBdr>
        <w:top w:val="none" w:sz="0" w:space="0" w:color="auto"/>
        <w:left w:val="none" w:sz="0" w:space="0" w:color="auto"/>
        <w:bottom w:val="none" w:sz="0" w:space="0" w:color="auto"/>
        <w:right w:val="none" w:sz="0" w:space="0" w:color="auto"/>
      </w:divBdr>
    </w:div>
    <w:div w:id="1897813302">
      <w:bodyDiv w:val="1"/>
      <w:marLeft w:val="0"/>
      <w:marRight w:val="0"/>
      <w:marTop w:val="0"/>
      <w:marBottom w:val="0"/>
      <w:divBdr>
        <w:top w:val="none" w:sz="0" w:space="0" w:color="auto"/>
        <w:left w:val="none" w:sz="0" w:space="0" w:color="auto"/>
        <w:bottom w:val="none" w:sz="0" w:space="0" w:color="auto"/>
        <w:right w:val="none" w:sz="0" w:space="0" w:color="auto"/>
      </w:divBdr>
    </w:div>
    <w:div w:id="1920864866">
      <w:bodyDiv w:val="1"/>
      <w:marLeft w:val="0"/>
      <w:marRight w:val="0"/>
      <w:marTop w:val="0"/>
      <w:marBottom w:val="0"/>
      <w:divBdr>
        <w:top w:val="none" w:sz="0" w:space="0" w:color="auto"/>
        <w:left w:val="none" w:sz="0" w:space="0" w:color="auto"/>
        <w:bottom w:val="none" w:sz="0" w:space="0" w:color="auto"/>
        <w:right w:val="none" w:sz="0" w:space="0" w:color="auto"/>
      </w:divBdr>
    </w:div>
    <w:div w:id="2001347716">
      <w:bodyDiv w:val="1"/>
      <w:marLeft w:val="0"/>
      <w:marRight w:val="0"/>
      <w:marTop w:val="0"/>
      <w:marBottom w:val="0"/>
      <w:divBdr>
        <w:top w:val="none" w:sz="0" w:space="0" w:color="auto"/>
        <w:left w:val="none" w:sz="0" w:space="0" w:color="auto"/>
        <w:bottom w:val="none" w:sz="0" w:space="0" w:color="auto"/>
        <w:right w:val="none" w:sz="0" w:space="0" w:color="auto"/>
      </w:divBdr>
      <w:divsChild>
        <w:div w:id="822307413">
          <w:marLeft w:val="0"/>
          <w:marRight w:val="0"/>
          <w:marTop w:val="120"/>
          <w:marBottom w:val="0"/>
          <w:divBdr>
            <w:top w:val="none" w:sz="0" w:space="0" w:color="auto"/>
            <w:left w:val="none" w:sz="0" w:space="0" w:color="auto"/>
            <w:bottom w:val="none" w:sz="0" w:space="0" w:color="auto"/>
            <w:right w:val="none" w:sz="0" w:space="0" w:color="auto"/>
          </w:divBdr>
        </w:div>
        <w:div w:id="1965116445">
          <w:marLeft w:val="0"/>
          <w:marRight w:val="0"/>
          <w:marTop w:val="120"/>
          <w:marBottom w:val="0"/>
          <w:divBdr>
            <w:top w:val="none" w:sz="0" w:space="0" w:color="auto"/>
            <w:left w:val="none" w:sz="0" w:space="0" w:color="auto"/>
            <w:bottom w:val="none" w:sz="0" w:space="0" w:color="auto"/>
            <w:right w:val="none" w:sz="0" w:space="0" w:color="auto"/>
          </w:divBdr>
        </w:div>
        <w:div w:id="560554834">
          <w:marLeft w:val="0"/>
          <w:marRight w:val="0"/>
          <w:marTop w:val="120"/>
          <w:marBottom w:val="0"/>
          <w:divBdr>
            <w:top w:val="none" w:sz="0" w:space="0" w:color="auto"/>
            <w:left w:val="none" w:sz="0" w:space="0" w:color="auto"/>
            <w:bottom w:val="none" w:sz="0" w:space="0" w:color="auto"/>
            <w:right w:val="none" w:sz="0" w:space="0" w:color="auto"/>
          </w:divBdr>
        </w:div>
      </w:divsChild>
    </w:div>
    <w:div w:id="2002612427">
      <w:bodyDiv w:val="1"/>
      <w:marLeft w:val="0"/>
      <w:marRight w:val="0"/>
      <w:marTop w:val="0"/>
      <w:marBottom w:val="0"/>
      <w:divBdr>
        <w:top w:val="none" w:sz="0" w:space="0" w:color="auto"/>
        <w:left w:val="none" w:sz="0" w:space="0" w:color="auto"/>
        <w:bottom w:val="none" w:sz="0" w:space="0" w:color="auto"/>
        <w:right w:val="none" w:sz="0" w:space="0" w:color="auto"/>
      </w:divBdr>
    </w:div>
    <w:div w:id="2050716251">
      <w:bodyDiv w:val="1"/>
      <w:marLeft w:val="0"/>
      <w:marRight w:val="0"/>
      <w:marTop w:val="0"/>
      <w:marBottom w:val="0"/>
      <w:divBdr>
        <w:top w:val="none" w:sz="0" w:space="0" w:color="auto"/>
        <w:left w:val="none" w:sz="0" w:space="0" w:color="auto"/>
        <w:bottom w:val="none" w:sz="0" w:space="0" w:color="auto"/>
        <w:right w:val="none" w:sz="0" w:space="0" w:color="auto"/>
      </w:divBdr>
    </w:div>
    <w:div w:id="2072848743">
      <w:bodyDiv w:val="1"/>
      <w:marLeft w:val="0"/>
      <w:marRight w:val="0"/>
      <w:marTop w:val="0"/>
      <w:marBottom w:val="0"/>
      <w:divBdr>
        <w:top w:val="none" w:sz="0" w:space="0" w:color="auto"/>
        <w:left w:val="none" w:sz="0" w:space="0" w:color="auto"/>
        <w:bottom w:val="none" w:sz="0" w:space="0" w:color="auto"/>
        <w:right w:val="none" w:sz="0" w:space="0" w:color="auto"/>
      </w:divBdr>
    </w:div>
    <w:div w:id="20772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consultantplus://offline/ref=624640BC3DD1271C723EF8D57B0E0DFB45C4303176F033F43EFD57A1B34E7AFECA260A48A2EE2959AC24H"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eur.ru/Sovmestnoe_pismo_Minobrnauki_i_Profsouza_po_sokrascheniu_i_ustraneniu_izbitochnoy_otchetnosti_uchiteley/" TargetMode="External"/><Relationship Id="rId14" Type="http://schemas.openxmlformats.org/officeDocument/2006/relationships/hyperlink" Target="https://base.garant.ru/708786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48D86-0703-4726-B7A1-A1B72BBE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Pages>
  <Words>26758</Words>
  <Characters>152523</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Microsoft</Company>
  <LinksUpToDate>false</LinksUpToDate>
  <CharactersWithSpaces>178924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фы</dc:creator>
  <cp:lastModifiedBy>Пользователь Windows</cp:lastModifiedBy>
  <cp:revision>60</cp:revision>
  <cp:lastPrinted>2022-12-19T05:18:00Z</cp:lastPrinted>
  <dcterms:created xsi:type="dcterms:W3CDTF">2022-04-13T07:19:00Z</dcterms:created>
  <dcterms:modified xsi:type="dcterms:W3CDTF">2023-09-25T04:05:00Z</dcterms:modified>
</cp:coreProperties>
</file>